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CF" w:rsidRPr="00ED6CE2" w:rsidRDefault="00CD6FAE" w:rsidP="00CD6FAE">
      <w:pPr>
        <w:widowControl/>
        <w:autoSpaceDE/>
        <w:autoSpaceDN/>
        <w:jc w:val="center"/>
        <w:rPr>
          <w:b/>
          <w:sz w:val="28"/>
        </w:rPr>
      </w:pPr>
      <w:r w:rsidRPr="00ED6CE2">
        <w:rPr>
          <w:b/>
          <w:sz w:val="28"/>
        </w:rPr>
        <w:t>ДЕРЖАВНИЙ ВИЩИЙ НАВЧАЛЬНИЙ ЗАКЛАД</w:t>
      </w:r>
    </w:p>
    <w:p w:rsidR="00CD6FAE" w:rsidRPr="00ED6CE2" w:rsidRDefault="00CD6FAE" w:rsidP="00CD6FAE">
      <w:pPr>
        <w:widowControl/>
        <w:autoSpaceDE/>
        <w:autoSpaceDN/>
        <w:jc w:val="center"/>
        <w:rPr>
          <w:b/>
          <w:sz w:val="28"/>
        </w:rPr>
      </w:pPr>
      <w:r w:rsidRPr="00ED6CE2">
        <w:rPr>
          <w:b/>
          <w:sz w:val="28"/>
        </w:rPr>
        <w:t>«УЖГОРОДСЬКИЙ НАЦІОНАЛЬНИЙ УНІВЕРСИТЕТ»</w:t>
      </w:r>
    </w:p>
    <w:p w:rsidR="00CD6FAE" w:rsidRPr="00ED6CE2" w:rsidRDefault="00CD6FAE" w:rsidP="00CD6FAE">
      <w:pPr>
        <w:widowControl/>
        <w:autoSpaceDE/>
        <w:autoSpaceDN/>
        <w:jc w:val="center"/>
        <w:rPr>
          <w:b/>
          <w:sz w:val="28"/>
        </w:rPr>
      </w:pPr>
      <w:r w:rsidRPr="00ED6CE2">
        <w:rPr>
          <w:b/>
          <w:sz w:val="28"/>
        </w:rPr>
        <w:t>ФАКУЛЬТЕТ СУСПІЛЬНИХ НАУК</w:t>
      </w:r>
    </w:p>
    <w:p w:rsidR="00CD6FAE" w:rsidRPr="00ED6CE2" w:rsidRDefault="00CD6FAE" w:rsidP="00CD6FAE">
      <w:pPr>
        <w:widowControl/>
        <w:autoSpaceDE/>
        <w:autoSpaceDN/>
        <w:jc w:val="center"/>
        <w:rPr>
          <w:b/>
          <w:sz w:val="28"/>
        </w:rPr>
      </w:pPr>
      <w:r w:rsidRPr="00ED6CE2">
        <w:rPr>
          <w:b/>
          <w:sz w:val="28"/>
        </w:rPr>
        <w:t xml:space="preserve">Кафедра загальної педагогіки </w:t>
      </w:r>
      <w:r w:rsidR="00BB6258">
        <w:rPr>
          <w:b/>
          <w:sz w:val="28"/>
        </w:rPr>
        <w:t>і</w:t>
      </w:r>
      <w:r w:rsidRPr="00ED6CE2">
        <w:rPr>
          <w:b/>
          <w:sz w:val="28"/>
        </w:rPr>
        <w:t xml:space="preserve"> педагогіки вищої школи</w:t>
      </w:r>
    </w:p>
    <w:p w:rsidR="00CD6FAE" w:rsidRPr="00ED6CE2" w:rsidRDefault="00CD6FAE" w:rsidP="00B90808">
      <w:pPr>
        <w:widowControl/>
        <w:autoSpaceDE/>
        <w:autoSpaceDN/>
        <w:rPr>
          <w:sz w:val="32"/>
        </w:rPr>
      </w:pPr>
    </w:p>
    <w:p w:rsidR="00CD6FAE" w:rsidRPr="00ED6CE2" w:rsidRDefault="00CD6FAE" w:rsidP="00B90808">
      <w:pPr>
        <w:widowControl/>
        <w:autoSpaceDE/>
        <w:autoSpaceDN/>
        <w:rPr>
          <w:sz w:val="32"/>
        </w:rPr>
      </w:pPr>
    </w:p>
    <w:p w:rsidR="00B56F2A" w:rsidRPr="00ED6CE2" w:rsidRDefault="00B56F2A" w:rsidP="00B815DB">
      <w:pPr>
        <w:pStyle w:val="a3"/>
        <w:spacing w:before="89" w:line="322" w:lineRule="exact"/>
        <w:ind w:left="5670" w:firstLine="567"/>
      </w:pPr>
      <w:r w:rsidRPr="00ED6CE2">
        <w:t>ЗАТВЕРДЖЕНО</w:t>
      </w:r>
    </w:p>
    <w:p w:rsidR="00B56F2A" w:rsidRPr="00ED6CE2" w:rsidRDefault="00B56F2A" w:rsidP="00B815DB">
      <w:pPr>
        <w:pStyle w:val="a3"/>
        <w:spacing w:line="322" w:lineRule="exact"/>
        <w:ind w:left="5670"/>
      </w:pPr>
      <w:r w:rsidRPr="00ED6CE2">
        <w:t xml:space="preserve">Вченою радою факультету суспільних наук </w:t>
      </w:r>
    </w:p>
    <w:p w:rsidR="007843C7" w:rsidRPr="001805C9" w:rsidRDefault="007843C7" w:rsidP="00B815DB">
      <w:pPr>
        <w:pStyle w:val="a3"/>
        <w:spacing w:line="322" w:lineRule="exact"/>
        <w:ind w:left="5670"/>
        <w:rPr>
          <w:lang w:val="ru-RU"/>
        </w:rPr>
      </w:pPr>
      <w:r w:rsidRPr="00ED6CE2">
        <w:t xml:space="preserve">Протокол </w:t>
      </w:r>
      <w:r w:rsidR="00B22DD8">
        <w:t xml:space="preserve">№   </w:t>
      </w:r>
      <w:r w:rsidR="001805C9" w:rsidRPr="001805C9">
        <w:rPr>
          <w:lang w:val="ru-RU"/>
        </w:rPr>
        <w:t>6</w:t>
      </w:r>
    </w:p>
    <w:p w:rsidR="00B56F2A" w:rsidRPr="00ED6CE2" w:rsidRDefault="00B815DB" w:rsidP="00B815DB">
      <w:pPr>
        <w:pStyle w:val="a3"/>
        <w:ind w:left="5670"/>
      </w:pPr>
      <w:r w:rsidRPr="00ED6CE2">
        <w:t xml:space="preserve">від </w:t>
      </w:r>
      <w:r w:rsidR="00B56F2A" w:rsidRPr="00ED6CE2">
        <w:t>«</w:t>
      </w:r>
      <w:r w:rsidR="00B56F2A" w:rsidRPr="00ED6CE2">
        <w:rPr>
          <w:u w:val="single"/>
        </w:rPr>
        <w:t xml:space="preserve">   </w:t>
      </w:r>
      <w:r w:rsidR="001805C9">
        <w:rPr>
          <w:u w:val="single"/>
        </w:rPr>
        <w:t>22</w:t>
      </w:r>
      <w:r w:rsidR="00B56F2A" w:rsidRPr="00ED6CE2">
        <w:rPr>
          <w:u w:val="single"/>
        </w:rPr>
        <w:t xml:space="preserve">   </w:t>
      </w:r>
      <w:r w:rsidR="00B56F2A" w:rsidRPr="00ED6CE2">
        <w:t>»</w:t>
      </w:r>
      <w:r w:rsidR="00B56F2A" w:rsidRPr="00ED6CE2">
        <w:rPr>
          <w:u w:val="single"/>
        </w:rPr>
        <w:t xml:space="preserve">     </w:t>
      </w:r>
      <w:r>
        <w:rPr>
          <w:u w:val="single"/>
        </w:rPr>
        <w:t>січня</w:t>
      </w:r>
      <w:r w:rsidR="00B56F2A" w:rsidRPr="00ED6CE2">
        <w:rPr>
          <w:u w:val="single"/>
        </w:rPr>
        <w:t xml:space="preserve">      </w:t>
      </w:r>
      <w:r w:rsidR="00B56F2A" w:rsidRPr="00ED6CE2">
        <w:t xml:space="preserve"> 202</w:t>
      </w:r>
      <w:r w:rsidR="001805C9">
        <w:t>6</w:t>
      </w:r>
      <w:r w:rsidR="00B56F2A" w:rsidRPr="00ED6CE2">
        <w:t xml:space="preserve"> року</w:t>
      </w:r>
    </w:p>
    <w:p w:rsidR="00B56F2A" w:rsidRPr="00ED6CE2" w:rsidRDefault="00B56F2A">
      <w:pPr>
        <w:widowControl/>
        <w:autoSpaceDE/>
        <w:autoSpaceDN/>
        <w:spacing w:after="160" w:line="259" w:lineRule="auto"/>
        <w:rPr>
          <w:sz w:val="32"/>
        </w:rPr>
      </w:pPr>
    </w:p>
    <w:p w:rsidR="00B56F2A" w:rsidRPr="00ED6CE2" w:rsidRDefault="00B56F2A">
      <w:pPr>
        <w:widowControl/>
        <w:autoSpaceDE/>
        <w:autoSpaceDN/>
        <w:spacing w:after="160" w:line="259" w:lineRule="auto"/>
        <w:rPr>
          <w:sz w:val="32"/>
        </w:rPr>
      </w:pPr>
    </w:p>
    <w:p w:rsidR="0034039B" w:rsidRPr="00ED6CE2" w:rsidRDefault="0034039B">
      <w:pPr>
        <w:widowControl/>
        <w:autoSpaceDE/>
        <w:autoSpaceDN/>
        <w:spacing w:after="160" w:line="259" w:lineRule="auto"/>
        <w:rPr>
          <w:sz w:val="32"/>
        </w:rPr>
      </w:pPr>
    </w:p>
    <w:p w:rsidR="007843C7" w:rsidRPr="00ED6CE2" w:rsidRDefault="007843C7">
      <w:pPr>
        <w:widowControl/>
        <w:autoSpaceDE/>
        <w:autoSpaceDN/>
        <w:spacing w:after="160" w:line="259" w:lineRule="auto"/>
        <w:rPr>
          <w:sz w:val="32"/>
        </w:rPr>
      </w:pPr>
    </w:p>
    <w:p w:rsidR="00BB6258" w:rsidRPr="00BB6258" w:rsidRDefault="007843C7" w:rsidP="00BB6258">
      <w:pPr>
        <w:widowControl/>
        <w:autoSpaceDE/>
        <w:autoSpaceDN/>
        <w:jc w:val="center"/>
        <w:rPr>
          <w:b/>
          <w:sz w:val="34"/>
          <w:szCs w:val="34"/>
        </w:rPr>
      </w:pPr>
      <w:r w:rsidRPr="00BB6258">
        <w:rPr>
          <w:b/>
          <w:sz w:val="34"/>
          <w:szCs w:val="34"/>
        </w:rPr>
        <w:t xml:space="preserve">КАФЕДРАЛЬНИЙ КАТАЛОГ </w:t>
      </w:r>
    </w:p>
    <w:p w:rsidR="00BB6258" w:rsidRPr="00BB6258" w:rsidRDefault="007843C7" w:rsidP="00BB6258">
      <w:pPr>
        <w:widowControl/>
        <w:autoSpaceDE/>
        <w:autoSpaceDN/>
        <w:jc w:val="center"/>
        <w:rPr>
          <w:b/>
          <w:sz w:val="34"/>
          <w:szCs w:val="34"/>
        </w:rPr>
      </w:pPr>
      <w:r w:rsidRPr="00BB6258">
        <w:rPr>
          <w:b/>
          <w:sz w:val="34"/>
          <w:szCs w:val="34"/>
        </w:rPr>
        <w:t>ВИБІРКО</w:t>
      </w:r>
      <w:r w:rsidR="00D23F64" w:rsidRPr="00BB6258">
        <w:rPr>
          <w:b/>
          <w:sz w:val="34"/>
          <w:szCs w:val="34"/>
        </w:rPr>
        <w:t xml:space="preserve">ВИХ НАВЧАЛЬНИХ ДИСЦИПЛІН </w:t>
      </w:r>
    </w:p>
    <w:p w:rsidR="007843C7" w:rsidRPr="00BB6258" w:rsidRDefault="00D23F64" w:rsidP="00BB6258">
      <w:pPr>
        <w:widowControl/>
        <w:autoSpaceDE/>
        <w:autoSpaceDN/>
        <w:jc w:val="center"/>
        <w:rPr>
          <w:b/>
          <w:sz w:val="34"/>
          <w:szCs w:val="34"/>
        </w:rPr>
      </w:pPr>
      <w:r w:rsidRPr="00BB6258">
        <w:rPr>
          <w:b/>
          <w:sz w:val="34"/>
          <w:szCs w:val="34"/>
        </w:rPr>
        <w:t>ОСВІТНЬОЇ ПРОГРАМИ «ДОШКІЛЬНА ОСВІТА» ПЕРШОГО (БАКАЛАВРСЬКОГО) РІВНЯ ВИЩОЇ ОСВІТИ</w:t>
      </w:r>
    </w:p>
    <w:p w:rsidR="007843C7" w:rsidRPr="00ED6CE2" w:rsidRDefault="007843C7">
      <w:pPr>
        <w:widowControl/>
        <w:autoSpaceDE/>
        <w:autoSpaceDN/>
        <w:spacing w:after="160" w:line="259" w:lineRule="auto"/>
        <w:rPr>
          <w:sz w:val="32"/>
        </w:rPr>
      </w:pPr>
    </w:p>
    <w:p w:rsidR="007843C7" w:rsidRPr="00ED6CE2" w:rsidRDefault="007843C7">
      <w:pPr>
        <w:widowControl/>
        <w:autoSpaceDE/>
        <w:autoSpaceDN/>
        <w:spacing w:after="160" w:line="259" w:lineRule="auto"/>
        <w:rPr>
          <w:sz w:val="32"/>
        </w:rPr>
      </w:pPr>
    </w:p>
    <w:p w:rsidR="007843C7" w:rsidRPr="00ED6CE2" w:rsidRDefault="007843C7">
      <w:pPr>
        <w:widowControl/>
        <w:autoSpaceDE/>
        <w:autoSpaceDN/>
        <w:spacing w:after="160" w:line="259" w:lineRule="auto"/>
        <w:rPr>
          <w:sz w:val="32"/>
        </w:rPr>
      </w:pPr>
    </w:p>
    <w:p w:rsidR="007843C7" w:rsidRPr="00ED6CE2" w:rsidRDefault="007843C7">
      <w:pPr>
        <w:widowControl/>
        <w:autoSpaceDE/>
        <w:autoSpaceDN/>
        <w:spacing w:after="160" w:line="259" w:lineRule="auto"/>
        <w:rPr>
          <w:sz w:val="32"/>
        </w:rPr>
      </w:pPr>
    </w:p>
    <w:p w:rsidR="007843C7" w:rsidRPr="00ED6CE2" w:rsidRDefault="007843C7">
      <w:pPr>
        <w:widowControl/>
        <w:autoSpaceDE/>
        <w:autoSpaceDN/>
        <w:spacing w:after="160" w:line="259" w:lineRule="auto"/>
        <w:rPr>
          <w:sz w:val="32"/>
        </w:rPr>
      </w:pPr>
    </w:p>
    <w:p w:rsidR="007843C7" w:rsidRDefault="007843C7">
      <w:pPr>
        <w:widowControl/>
        <w:autoSpaceDE/>
        <w:autoSpaceDN/>
        <w:spacing w:after="160" w:line="259" w:lineRule="auto"/>
        <w:rPr>
          <w:sz w:val="32"/>
        </w:rPr>
      </w:pPr>
    </w:p>
    <w:p w:rsidR="00B90808" w:rsidRDefault="00B90808">
      <w:pPr>
        <w:widowControl/>
        <w:autoSpaceDE/>
        <w:autoSpaceDN/>
        <w:spacing w:after="160" w:line="259" w:lineRule="auto"/>
        <w:rPr>
          <w:sz w:val="32"/>
        </w:rPr>
      </w:pPr>
    </w:p>
    <w:p w:rsidR="0034039B" w:rsidRDefault="0034039B">
      <w:pPr>
        <w:widowControl/>
        <w:autoSpaceDE/>
        <w:autoSpaceDN/>
        <w:spacing w:after="160" w:line="259" w:lineRule="auto"/>
        <w:rPr>
          <w:sz w:val="32"/>
        </w:rPr>
      </w:pPr>
    </w:p>
    <w:p w:rsidR="0034039B" w:rsidRPr="00ED6CE2" w:rsidRDefault="0034039B">
      <w:pPr>
        <w:widowControl/>
        <w:autoSpaceDE/>
        <w:autoSpaceDN/>
        <w:spacing w:after="160" w:line="259" w:lineRule="auto"/>
        <w:rPr>
          <w:sz w:val="32"/>
        </w:rPr>
      </w:pPr>
    </w:p>
    <w:p w:rsidR="007843C7" w:rsidRPr="00ED6CE2" w:rsidRDefault="007843C7">
      <w:pPr>
        <w:widowControl/>
        <w:autoSpaceDE/>
        <w:autoSpaceDN/>
        <w:spacing w:after="160" w:line="259" w:lineRule="auto"/>
        <w:rPr>
          <w:sz w:val="32"/>
        </w:rPr>
      </w:pPr>
    </w:p>
    <w:p w:rsidR="007843C7" w:rsidRPr="00ED6CE2" w:rsidRDefault="007843C7" w:rsidP="007843C7">
      <w:pPr>
        <w:widowControl/>
        <w:autoSpaceDE/>
        <w:autoSpaceDN/>
        <w:spacing w:after="160" w:line="259" w:lineRule="auto"/>
        <w:jc w:val="center"/>
        <w:rPr>
          <w:b/>
          <w:sz w:val="28"/>
        </w:rPr>
      </w:pPr>
      <w:r w:rsidRPr="00ED6CE2">
        <w:rPr>
          <w:b/>
          <w:sz w:val="28"/>
        </w:rPr>
        <w:t>УЖГОРОД</w:t>
      </w:r>
      <w:r w:rsidR="00B51E37" w:rsidRPr="00ED6CE2">
        <w:rPr>
          <w:b/>
          <w:sz w:val="28"/>
        </w:rPr>
        <w:t xml:space="preserve"> 202</w:t>
      </w:r>
      <w:r w:rsidR="001805C9">
        <w:rPr>
          <w:b/>
          <w:sz w:val="28"/>
        </w:rPr>
        <w:t>6</w:t>
      </w:r>
      <w:bookmarkStart w:id="0" w:name="_GoBack"/>
      <w:bookmarkEnd w:id="0"/>
    </w:p>
    <w:p w:rsidR="00962689" w:rsidRDefault="00962689">
      <w:pPr>
        <w:widowControl/>
        <w:autoSpaceDE/>
        <w:autoSpaceDN/>
        <w:spacing w:after="160" w:line="259" w:lineRule="auto"/>
        <w:rPr>
          <w:sz w:val="32"/>
        </w:rPr>
      </w:pPr>
      <w:r>
        <w:rPr>
          <w:sz w:val="32"/>
        </w:rPr>
        <w:br w:type="page"/>
      </w:r>
    </w:p>
    <w:p w:rsidR="00962689" w:rsidRPr="00962689" w:rsidRDefault="00962689" w:rsidP="00962689">
      <w:pPr>
        <w:widowControl/>
        <w:autoSpaceDE/>
        <w:autoSpaceDN/>
        <w:spacing w:after="160" w:line="259" w:lineRule="auto"/>
        <w:jc w:val="center"/>
        <w:rPr>
          <w:b/>
          <w:sz w:val="32"/>
        </w:rPr>
      </w:pPr>
      <w:r w:rsidRPr="00962689">
        <w:rPr>
          <w:b/>
          <w:sz w:val="32"/>
        </w:rPr>
        <w:lastRenderedPageBreak/>
        <w:t>ЗМІСТ</w:t>
      </w:r>
    </w:p>
    <w:bookmarkStart w:id="1" w:name="_Toc131501360"/>
    <w:p w:rsidR="007C25D4" w:rsidRPr="007C25D4" w:rsidRDefault="007C25D4">
      <w:pPr>
        <w:pStyle w:val="12"/>
        <w:tabs>
          <w:tab w:val="right" w:leader="dot" w:pos="9772"/>
        </w:tabs>
        <w:rPr>
          <w:rFonts w:ascii="Times New Roman" w:eastAsiaTheme="minorEastAsia" w:hAnsi="Times New Roman" w:cs="Times New Roman"/>
          <w:b w:val="0"/>
          <w:bCs w:val="0"/>
          <w:caps w:val="0"/>
          <w:noProof/>
          <w:sz w:val="28"/>
          <w:szCs w:val="28"/>
          <w:lang w:eastAsia="uk-UA"/>
        </w:rPr>
      </w:pPr>
      <w:r w:rsidRPr="007C25D4">
        <w:rPr>
          <w:rFonts w:ascii="Times New Roman" w:hAnsi="Times New Roman" w:cs="Times New Roman"/>
          <w:sz w:val="28"/>
          <w:szCs w:val="28"/>
        </w:rPr>
        <w:fldChar w:fldCharType="begin"/>
      </w:r>
      <w:r w:rsidRPr="007C25D4">
        <w:rPr>
          <w:rFonts w:ascii="Times New Roman" w:hAnsi="Times New Roman" w:cs="Times New Roman"/>
          <w:sz w:val="28"/>
          <w:szCs w:val="28"/>
        </w:rPr>
        <w:instrText xml:space="preserve"> TOC \h \z \t "111;1" </w:instrText>
      </w:r>
      <w:r w:rsidRPr="007C25D4">
        <w:rPr>
          <w:rFonts w:ascii="Times New Roman" w:hAnsi="Times New Roman" w:cs="Times New Roman"/>
          <w:sz w:val="28"/>
          <w:szCs w:val="28"/>
        </w:rPr>
        <w:fldChar w:fldCharType="separate"/>
      </w:r>
      <w:hyperlink w:anchor="_Toc189833806" w:history="1">
        <w:r w:rsidRPr="007C25D4">
          <w:rPr>
            <w:rStyle w:val="ac"/>
            <w:rFonts w:ascii="Times New Roman" w:hAnsi="Times New Roman" w:cs="Times New Roman"/>
            <w:noProof/>
            <w:sz w:val="28"/>
            <w:szCs w:val="28"/>
          </w:rPr>
          <w:t>Актуальні проблеми дошкільного виховання особистості</w:t>
        </w:r>
        <w:r w:rsidRPr="007C25D4">
          <w:rPr>
            <w:rFonts w:ascii="Times New Roman" w:hAnsi="Times New Roman" w:cs="Times New Roman"/>
            <w:noProof/>
            <w:webHidden/>
            <w:sz w:val="28"/>
            <w:szCs w:val="28"/>
          </w:rPr>
          <w:tab/>
        </w:r>
        <w:r w:rsidRPr="007C25D4">
          <w:rPr>
            <w:rFonts w:ascii="Times New Roman" w:hAnsi="Times New Roman" w:cs="Times New Roman"/>
            <w:noProof/>
            <w:webHidden/>
            <w:sz w:val="28"/>
            <w:szCs w:val="28"/>
          </w:rPr>
          <w:fldChar w:fldCharType="begin"/>
        </w:r>
        <w:r w:rsidRPr="007C25D4">
          <w:rPr>
            <w:rFonts w:ascii="Times New Roman" w:hAnsi="Times New Roman" w:cs="Times New Roman"/>
            <w:noProof/>
            <w:webHidden/>
            <w:sz w:val="28"/>
            <w:szCs w:val="28"/>
          </w:rPr>
          <w:instrText xml:space="preserve"> PAGEREF _Toc189833806 \h </w:instrText>
        </w:r>
        <w:r w:rsidRPr="007C25D4">
          <w:rPr>
            <w:rFonts w:ascii="Times New Roman" w:hAnsi="Times New Roman" w:cs="Times New Roman"/>
            <w:noProof/>
            <w:webHidden/>
            <w:sz w:val="28"/>
            <w:szCs w:val="28"/>
          </w:rPr>
        </w:r>
        <w:r w:rsidRPr="007C25D4">
          <w:rPr>
            <w:rFonts w:ascii="Times New Roman" w:hAnsi="Times New Roman" w:cs="Times New Roman"/>
            <w:noProof/>
            <w:webHidden/>
            <w:sz w:val="28"/>
            <w:szCs w:val="28"/>
          </w:rPr>
          <w:fldChar w:fldCharType="separate"/>
        </w:r>
        <w:r w:rsidRPr="007C25D4">
          <w:rPr>
            <w:rFonts w:ascii="Times New Roman" w:hAnsi="Times New Roman" w:cs="Times New Roman"/>
            <w:noProof/>
            <w:webHidden/>
            <w:sz w:val="28"/>
            <w:szCs w:val="28"/>
          </w:rPr>
          <w:t>5</w:t>
        </w:r>
        <w:r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07" w:history="1">
        <w:r w:rsidR="007C25D4" w:rsidRPr="007C25D4">
          <w:rPr>
            <w:rStyle w:val="ac"/>
            <w:rFonts w:ascii="Times New Roman" w:hAnsi="Times New Roman" w:cs="Times New Roman"/>
            <w:noProof/>
            <w:sz w:val="28"/>
            <w:szCs w:val="28"/>
          </w:rPr>
          <w:t>Актуальні питання дошкільної освіти в полікультурному суспільстві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_Toc189833807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6</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08" w:history="1">
        <w:r w:rsidR="007C25D4" w:rsidRPr="007C25D4">
          <w:rPr>
            <w:rStyle w:val="ac"/>
            <w:rFonts w:ascii="Times New Roman" w:hAnsi="Times New Roman" w:cs="Times New Roman"/>
            <w:noProof/>
            <w:sz w:val="28"/>
            <w:szCs w:val="28"/>
          </w:rPr>
          <w:t>Виховання толерантності в дітей дошкільного віку</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_Toc189833808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7</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09" w:history="1">
        <w:r w:rsidR="007C25D4" w:rsidRPr="007C25D4">
          <w:rPr>
            <w:rStyle w:val="ac"/>
            <w:rFonts w:ascii="Times New Roman" w:hAnsi="Times New Roman" w:cs="Times New Roman"/>
            <w:noProof/>
            <w:sz w:val="28"/>
            <w:szCs w:val="28"/>
          </w:rPr>
          <w:t>Готовність дитини до навчання в школі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_Toc189833809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9</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0" w:history="1">
        <w:r w:rsidR="007C25D4" w:rsidRPr="007C25D4">
          <w:rPr>
            <w:rStyle w:val="ac"/>
            <w:rFonts w:ascii="Times New Roman" w:hAnsi="Times New Roman" w:cs="Times New Roman"/>
            <w:noProof/>
            <w:sz w:val="28"/>
            <w:szCs w:val="28"/>
          </w:rPr>
          <w:t>Гра у формуванні особистості дошкільника</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_Toc189833810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10</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1" w:history="1">
        <w:r w:rsidR="007C25D4" w:rsidRPr="007C25D4">
          <w:rPr>
            <w:rStyle w:val="ac"/>
            <w:rFonts w:ascii="Times New Roman" w:hAnsi="Times New Roman" w:cs="Times New Roman"/>
            <w:noProof/>
            <w:sz w:val="28"/>
            <w:szCs w:val="28"/>
          </w:rPr>
          <w:t>Дослідницько-експериментальна діяльність дітей раннього і дошкільного віку</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_Toc189833811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11</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2" w:history="1">
        <w:r w:rsidR="007C25D4" w:rsidRPr="007C25D4">
          <w:rPr>
            <w:rStyle w:val="ac"/>
            <w:rFonts w:ascii="Times New Roman" w:hAnsi="Times New Roman" w:cs="Times New Roman"/>
            <w:noProof/>
            <w:sz w:val="28"/>
            <w:szCs w:val="28"/>
          </w:rPr>
          <w:t>Зарубіжний досвід виховання в дошкільних закладах</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_Toc189833812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13</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3" w:history="1">
        <w:r w:rsidR="007C25D4" w:rsidRPr="007C25D4">
          <w:rPr>
            <w:rStyle w:val="ac"/>
            <w:rFonts w:ascii="Times New Roman" w:hAnsi="Times New Roman" w:cs="Times New Roman"/>
            <w:noProof/>
            <w:sz w:val="28"/>
            <w:szCs w:val="28"/>
          </w:rPr>
          <w:t>Культура міжособистісних стосунків</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_Toc189833813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15</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4" w:history="1">
        <w:r w:rsidR="007C25D4" w:rsidRPr="007C25D4">
          <w:rPr>
            <w:rStyle w:val="ac"/>
            <w:rFonts w:ascii="Times New Roman" w:hAnsi="Times New Roman" w:cs="Times New Roman"/>
            <w:noProof/>
            <w:sz w:val="28"/>
            <w:szCs w:val="28"/>
          </w:rPr>
          <w:t>Менеджмент у дошкільній освіті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_Toc189833814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17</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5" w:history="1">
        <w:r w:rsidR="007C25D4" w:rsidRPr="007C25D4">
          <w:rPr>
            <w:rStyle w:val="ac"/>
            <w:rFonts w:ascii="Times New Roman" w:hAnsi="Times New Roman" w:cs="Times New Roman"/>
            <w:noProof/>
            <w:sz w:val="28"/>
            <w:szCs w:val="28"/>
          </w:rPr>
          <w:t>Навчання і виховання дітей дошкільного віку у різновіковій групі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_Toc189833815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19</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6" w:history="1">
        <w:r w:rsidR="007C25D4" w:rsidRPr="007C25D4">
          <w:rPr>
            <w:rStyle w:val="ac"/>
            <w:rFonts w:ascii="Times New Roman" w:hAnsi="Times New Roman" w:cs="Times New Roman"/>
            <w:noProof/>
            <w:sz w:val="28"/>
            <w:szCs w:val="28"/>
          </w:rPr>
          <w:t>Основи артпедагогіки</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_Toc189833816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21</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7" w:history="1">
        <w:r w:rsidR="007C25D4" w:rsidRPr="007C25D4">
          <w:rPr>
            <w:rStyle w:val="ac"/>
            <w:rFonts w:ascii="Times New Roman" w:hAnsi="Times New Roman" w:cs="Times New Roman"/>
            <w:noProof/>
            <w:sz w:val="28"/>
            <w:szCs w:val="28"/>
          </w:rPr>
          <w:t>Основи етнопсихології та ентнопедагогіки</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_Toc189833817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23</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8" w:history="1">
        <w:r w:rsidR="007C25D4" w:rsidRPr="007C25D4">
          <w:rPr>
            <w:rStyle w:val="ac"/>
            <w:rFonts w:ascii="Times New Roman" w:hAnsi="Times New Roman" w:cs="Times New Roman"/>
            <w:noProof/>
            <w:sz w:val="28"/>
            <w:szCs w:val="28"/>
          </w:rPr>
          <w:t>Основи педагогічного спілкування</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_Toc189833818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25</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19" w:history="1">
        <w:r w:rsidR="007C25D4" w:rsidRPr="007C25D4">
          <w:rPr>
            <w:rStyle w:val="ac"/>
            <w:rFonts w:ascii="Times New Roman" w:hAnsi="Times New Roman" w:cs="Times New Roman"/>
            <w:noProof/>
            <w:sz w:val="28"/>
            <w:szCs w:val="28"/>
          </w:rPr>
          <w:t>Основи превентивної педагогіки</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_Toc189833819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27</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0" w:history="1">
        <w:r w:rsidR="007C25D4" w:rsidRPr="007C25D4">
          <w:rPr>
            <w:rStyle w:val="ac"/>
            <w:rFonts w:ascii="Times New Roman" w:hAnsi="Times New Roman" w:cs="Times New Roman"/>
            <w:noProof/>
            <w:sz w:val="28"/>
            <w:szCs w:val="28"/>
          </w:rPr>
          <w:t>Основи діагностико-корекційної роботи у закладах дошкільної освіти</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_Toc189833820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29</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1" w:history="1">
        <w:r w:rsidR="007C25D4" w:rsidRPr="007C25D4">
          <w:rPr>
            <w:rStyle w:val="ac"/>
            <w:rFonts w:ascii="Times New Roman" w:hAnsi="Times New Roman" w:cs="Times New Roman"/>
            <w:noProof/>
            <w:sz w:val="28"/>
            <w:szCs w:val="28"/>
          </w:rPr>
          <w:t>Особливості виховної роботи з дітьми-сиротами</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_Toc189833821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31</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2" w:history="1">
        <w:r w:rsidR="007C25D4" w:rsidRPr="007C25D4">
          <w:rPr>
            <w:rStyle w:val="ac"/>
            <w:rFonts w:ascii="Times New Roman" w:hAnsi="Times New Roman" w:cs="Times New Roman"/>
            <w:noProof/>
            <w:sz w:val="28"/>
            <w:szCs w:val="28"/>
          </w:rPr>
          <w:t>Особливості роботи дошкільного закладу із сім’єю</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_Toc189833822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33</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3" w:history="1">
        <w:r w:rsidR="007C25D4" w:rsidRPr="007C25D4">
          <w:rPr>
            <w:rStyle w:val="ac"/>
            <w:rFonts w:ascii="Times New Roman" w:hAnsi="Times New Roman" w:cs="Times New Roman"/>
            <w:noProof/>
            <w:sz w:val="28"/>
            <w:szCs w:val="28"/>
          </w:rPr>
          <w:t>Особливості організації навчально-виховного процесу з обдарованими дітьми</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_Toc189833823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34</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4" w:history="1">
        <w:r w:rsidR="007C25D4" w:rsidRPr="007C25D4">
          <w:rPr>
            <w:rStyle w:val="ac"/>
            <w:rFonts w:ascii="Times New Roman" w:hAnsi="Times New Roman" w:cs="Times New Roman"/>
            <w:noProof/>
            <w:sz w:val="28"/>
            <w:szCs w:val="28"/>
          </w:rPr>
          <w:t>Організація навчально-виховної роботи у дошкільних закладах</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_Toc189833824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36</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5" w:history="1">
        <w:r w:rsidR="007C25D4" w:rsidRPr="007C25D4">
          <w:rPr>
            <w:rStyle w:val="ac"/>
            <w:rFonts w:ascii="Times New Roman" w:hAnsi="Times New Roman" w:cs="Times New Roman"/>
            <w:noProof/>
            <w:sz w:val="28"/>
            <w:szCs w:val="28"/>
          </w:rPr>
          <w:t>Педагогіка Василя Сухомлинського</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_Toc189833825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38</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6" w:history="1">
        <w:r w:rsidR="007C25D4" w:rsidRPr="007C25D4">
          <w:rPr>
            <w:rStyle w:val="ac"/>
            <w:rFonts w:ascii="Times New Roman" w:hAnsi="Times New Roman" w:cs="Times New Roman"/>
            <w:noProof/>
            <w:sz w:val="28"/>
            <w:szCs w:val="28"/>
          </w:rPr>
          <w:t>Педагогіка К.Д. Ушинського</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_Toc189833826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40</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7" w:history="1">
        <w:r w:rsidR="007C25D4" w:rsidRPr="007C25D4">
          <w:rPr>
            <w:rStyle w:val="ac"/>
            <w:rFonts w:ascii="Times New Roman" w:hAnsi="Times New Roman" w:cs="Times New Roman"/>
            <w:noProof/>
            <w:sz w:val="28"/>
            <w:szCs w:val="28"/>
          </w:rPr>
          <w:t>Педагогіка Марії Монтессорі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_Toc189833827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42</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8" w:history="1">
        <w:r w:rsidR="007C25D4" w:rsidRPr="007C25D4">
          <w:rPr>
            <w:rStyle w:val="ac"/>
            <w:rFonts w:ascii="Times New Roman" w:hAnsi="Times New Roman" w:cs="Times New Roman"/>
            <w:noProof/>
            <w:sz w:val="28"/>
            <w:szCs w:val="28"/>
          </w:rPr>
          <w:t>Педагогіка Софії Русової</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_Toc189833828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44</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29" w:history="1">
        <w:r w:rsidR="007C25D4" w:rsidRPr="007C25D4">
          <w:rPr>
            <w:rStyle w:val="ac"/>
            <w:rFonts w:ascii="Times New Roman" w:hAnsi="Times New Roman" w:cs="Times New Roman"/>
            <w:noProof/>
            <w:sz w:val="28"/>
            <w:szCs w:val="28"/>
          </w:rPr>
          <w:t>Педагогічна ергономіка</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_Toc189833829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46</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0" w:history="1">
        <w:r w:rsidR="007C25D4" w:rsidRPr="007C25D4">
          <w:rPr>
            <w:rStyle w:val="ac"/>
            <w:rFonts w:ascii="Times New Roman" w:hAnsi="Times New Roman" w:cs="Times New Roman"/>
            <w:noProof/>
            <w:sz w:val="28"/>
            <w:szCs w:val="28"/>
          </w:rPr>
          <w:t>Педагогічна конфліктологія</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_Toc189833830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48</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1" w:history="1">
        <w:r w:rsidR="007C25D4" w:rsidRPr="007C25D4">
          <w:rPr>
            <w:rStyle w:val="ac"/>
            <w:rFonts w:ascii="Times New Roman" w:hAnsi="Times New Roman" w:cs="Times New Roman"/>
            <w:noProof/>
            <w:sz w:val="28"/>
            <w:szCs w:val="28"/>
          </w:rPr>
          <w:t>Правове виховання дітей дошкільного віку</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_Toc189833831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50</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2" w:history="1">
        <w:r w:rsidR="007C25D4" w:rsidRPr="007C25D4">
          <w:rPr>
            <w:rStyle w:val="ac"/>
            <w:rFonts w:ascii="Times New Roman" w:hAnsi="Times New Roman" w:cs="Times New Roman"/>
            <w:noProof/>
            <w:sz w:val="28"/>
            <w:szCs w:val="28"/>
          </w:rPr>
          <w:t>Психологічна служба у закладах дошкільної освіти</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_Toc189833832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52</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3" w:history="1">
        <w:r w:rsidR="007C25D4" w:rsidRPr="007C25D4">
          <w:rPr>
            <w:rStyle w:val="ac"/>
            <w:rFonts w:ascii="Times New Roman" w:hAnsi="Times New Roman" w:cs="Times New Roman"/>
            <w:noProof/>
            <w:sz w:val="28"/>
            <w:szCs w:val="28"/>
          </w:rPr>
          <w:t>Розвиток дослідницької активності дошкільника</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_Toc189833833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54</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4" w:history="1">
        <w:r w:rsidR="007C25D4" w:rsidRPr="007C25D4">
          <w:rPr>
            <w:rStyle w:val="ac"/>
            <w:rFonts w:ascii="Times New Roman" w:hAnsi="Times New Roman" w:cs="Times New Roman"/>
            <w:noProof/>
            <w:sz w:val="28"/>
            <w:szCs w:val="28"/>
          </w:rPr>
          <w:t>Розвиток навичок здорового способу життя</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_Toc189833834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56</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5" w:history="1">
        <w:r w:rsidR="007C25D4" w:rsidRPr="007C25D4">
          <w:rPr>
            <w:rStyle w:val="ac"/>
            <w:rFonts w:ascii="Times New Roman" w:hAnsi="Times New Roman" w:cs="Times New Roman"/>
            <w:noProof/>
            <w:sz w:val="28"/>
            <w:szCs w:val="28"/>
          </w:rPr>
          <w:t>Сімейне консультування</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_Toc189833835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57</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6" w:history="1">
        <w:r w:rsidR="007C25D4" w:rsidRPr="007C25D4">
          <w:rPr>
            <w:rStyle w:val="ac"/>
            <w:rFonts w:ascii="Times New Roman" w:hAnsi="Times New Roman" w:cs="Times New Roman"/>
            <w:noProof/>
            <w:sz w:val="28"/>
            <w:szCs w:val="28"/>
          </w:rPr>
          <w:t>Становлення і розвиток дошкільної освіти в Закарпатті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_Toc189833836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59</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7" w:history="1">
        <w:r w:rsidR="007C25D4" w:rsidRPr="007C25D4">
          <w:rPr>
            <w:rStyle w:val="ac"/>
            <w:rFonts w:ascii="Times New Roman" w:hAnsi="Times New Roman" w:cs="Times New Roman"/>
            <w:noProof/>
            <w:sz w:val="28"/>
            <w:szCs w:val="28"/>
          </w:rPr>
          <w:t>Теорія і практика ораторського мистецтва</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_Toc189833837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61</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8" w:history="1">
        <w:r w:rsidR="007C25D4" w:rsidRPr="007C25D4">
          <w:rPr>
            <w:rStyle w:val="ac"/>
            <w:rFonts w:ascii="Times New Roman" w:hAnsi="Times New Roman" w:cs="Times New Roman"/>
            <w:noProof/>
            <w:sz w:val="28"/>
            <w:szCs w:val="28"/>
          </w:rPr>
          <w:t>Технології логіко-математичного розвитку дошкільників у зарубіжній педагогіці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_Toc189833838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63</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39" w:history="1">
        <w:r w:rsidR="007C25D4" w:rsidRPr="007C25D4">
          <w:rPr>
            <w:rStyle w:val="ac"/>
            <w:rFonts w:ascii="Times New Roman" w:hAnsi="Times New Roman" w:cs="Times New Roman"/>
            <w:noProof/>
            <w:sz w:val="28"/>
            <w:szCs w:val="28"/>
          </w:rPr>
          <w:t>Технологія LEGO в закладі дошкільної освіті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_Toc189833839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64</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40" w:history="1">
        <w:r w:rsidR="007C25D4" w:rsidRPr="007C25D4">
          <w:rPr>
            <w:rStyle w:val="ac"/>
            <w:rFonts w:ascii="Times New Roman" w:hAnsi="Times New Roman" w:cs="Times New Roman"/>
            <w:noProof/>
            <w:sz w:val="28"/>
            <w:szCs w:val="28"/>
          </w:rPr>
          <w:t>Теоретичні засади співпраці ЗДО з родинами вихованців</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_Toc189833840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66</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41" w:history="1">
        <w:r w:rsidR="007C25D4" w:rsidRPr="007C25D4">
          <w:rPr>
            <w:rStyle w:val="ac"/>
            <w:rFonts w:ascii="Times New Roman" w:hAnsi="Times New Roman" w:cs="Times New Roman"/>
            <w:noProof/>
            <w:sz w:val="28"/>
            <w:szCs w:val="28"/>
          </w:rPr>
          <w:t>Фольклор у поліетнічному середовищі</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_Toc189833841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68</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42" w:history="1">
        <w:r w:rsidR="007C25D4" w:rsidRPr="007C25D4">
          <w:rPr>
            <w:rStyle w:val="ac"/>
            <w:rFonts w:ascii="Times New Roman" w:hAnsi="Times New Roman" w:cs="Times New Roman"/>
            <w:noProof/>
            <w:sz w:val="28"/>
            <w:szCs w:val="28"/>
          </w:rPr>
          <w:t>Цифрова педагогіка та інтеграція штучного інтелекту в освітній процес</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_Toc189833842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70</w:t>
        </w:r>
        <w:r w:rsidR="007C25D4" w:rsidRPr="007C25D4">
          <w:rPr>
            <w:rFonts w:ascii="Times New Roman" w:hAnsi="Times New Roman" w:cs="Times New Roman"/>
            <w:noProof/>
            <w:webHidden/>
            <w:sz w:val="28"/>
            <w:szCs w:val="28"/>
          </w:rPr>
          <w:fldChar w:fldCharType="end"/>
        </w:r>
      </w:hyperlink>
    </w:p>
    <w:p w:rsidR="007C25D4" w:rsidRPr="007C25D4" w:rsidRDefault="008975E5">
      <w:pPr>
        <w:pStyle w:val="12"/>
        <w:tabs>
          <w:tab w:val="right" w:leader="dot" w:pos="9772"/>
        </w:tabs>
        <w:rPr>
          <w:rFonts w:ascii="Times New Roman" w:eastAsiaTheme="minorEastAsia" w:hAnsi="Times New Roman" w:cs="Times New Roman"/>
          <w:b w:val="0"/>
          <w:bCs w:val="0"/>
          <w:caps w:val="0"/>
          <w:noProof/>
          <w:sz w:val="28"/>
          <w:szCs w:val="28"/>
          <w:lang w:eastAsia="uk-UA"/>
        </w:rPr>
      </w:pPr>
      <w:hyperlink w:anchor="_Toc189833843" w:history="1">
        <w:r w:rsidR="007C25D4" w:rsidRPr="007C25D4">
          <w:rPr>
            <w:rStyle w:val="ac"/>
            <w:rFonts w:ascii="Times New Roman" w:hAnsi="Times New Roman" w:cs="Times New Roman"/>
            <w:noProof/>
            <w:sz w:val="28"/>
            <w:szCs w:val="28"/>
          </w:rPr>
          <w:t>Цікаві експерименти для маленьких дослідників</w:t>
        </w:r>
        <w:r w:rsidR="007C25D4" w:rsidRPr="007C25D4">
          <w:rPr>
            <w:rFonts w:ascii="Times New Roman" w:hAnsi="Times New Roman" w:cs="Times New Roman"/>
            <w:noProof/>
            <w:webHidden/>
            <w:sz w:val="28"/>
            <w:szCs w:val="28"/>
          </w:rPr>
          <w:tab/>
        </w:r>
        <w:r w:rsidR="007C25D4" w:rsidRPr="007C25D4">
          <w:rPr>
            <w:rFonts w:ascii="Times New Roman" w:hAnsi="Times New Roman" w:cs="Times New Roman"/>
            <w:noProof/>
            <w:webHidden/>
            <w:sz w:val="28"/>
            <w:szCs w:val="28"/>
          </w:rPr>
          <w:fldChar w:fldCharType="begin"/>
        </w:r>
        <w:r w:rsidR="007C25D4" w:rsidRPr="007C25D4">
          <w:rPr>
            <w:rFonts w:ascii="Times New Roman" w:hAnsi="Times New Roman" w:cs="Times New Roman"/>
            <w:noProof/>
            <w:webHidden/>
            <w:sz w:val="28"/>
            <w:szCs w:val="28"/>
          </w:rPr>
          <w:instrText xml:space="preserve"> PAGEREF _Toc189833843 \h </w:instrText>
        </w:r>
        <w:r w:rsidR="007C25D4" w:rsidRPr="007C25D4">
          <w:rPr>
            <w:rFonts w:ascii="Times New Roman" w:hAnsi="Times New Roman" w:cs="Times New Roman"/>
            <w:noProof/>
            <w:webHidden/>
            <w:sz w:val="28"/>
            <w:szCs w:val="28"/>
          </w:rPr>
        </w:r>
        <w:r w:rsidR="007C25D4" w:rsidRPr="007C25D4">
          <w:rPr>
            <w:rFonts w:ascii="Times New Roman" w:hAnsi="Times New Roman" w:cs="Times New Roman"/>
            <w:noProof/>
            <w:webHidden/>
            <w:sz w:val="28"/>
            <w:szCs w:val="28"/>
          </w:rPr>
          <w:fldChar w:fldCharType="separate"/>
        </w:r>
        <w:r w:rsidR="007C25D4" w:rsidRPr="007C25D4">
          <w:rPr>
            <w:rFonts w:ascii="Times New Roman" w:hAnsi="Times New Roman" w:cs="Times New Roman"/>
            <w:noProof/>
            <w:webHidden/>
            <w:sz w:val="28"/>
            <w:szCs w:val="28"/>
          </w:rPr>
          <w:t>71</w:t>
        </w:r>
        <w:r w:rsidR="007C25D4" w:rsidRPr="007C25D4">
          <w:rPr>
            <w:rFonts w:ascii="Times New Roman" w:hAnsi="Times New Roman" w:cs="Times New Roman"/>
            <w:noProof/>
            <w:webHidden/>
            <w:sz w:val="28"/>
            <w:szCs w:val="28"/>
          </w:rPr>
          <w:fldChar w:fldCharType="end"/>
        </w:r>
      </w:hyperlink>
    </w:p>
    <w:p w:rsidR="00A75975" w:rsidRDefault="007C25D4" w:rsidP="00C96CD0">
      <w:r w:rsidRPr="007C25D4">
        <w:rPr>
          <w:sz w:val="28"/>
          <w:szCs w:val="28"/>
        </w:rPr>
        <w:fldChar w:fldCharType="end"/>
      </w:r>
      <w:r w:rsidR="00A75975">
        <w:br w:type="page"/>
      </w:r>
    </w:p>
    <w:p w:rsidR="00637348" w:rsidRPr="001912CE" w:rsidRDefault="0070057F" w:rsidP="001912CE">
      <w:pPr>
        <w:pStyle w:val="12"/>
        <w:jc w:val="center"/>
        <w:rPr>
          <w:rFonts w:ascii="Times New Roman" w:hAnsi="Times New Roman" w:cs="Times New Roman"/>
        </w:rPr>
      </w:pPr>
      <w:r w:rsidRPr="004F15DB">
        <w:rPr>
          <w:rFonts w:ascii="Times New Roman" w:hAnsi="Times New Roman" w:cs="Times New Roman"/>
          <w:sz w:val="28"/>
          <w:szCs w:val="28"/>
        </w:rPr>
        <w:t>В</w:t>
      </w:r>
      <w:r w:rsidR="00637348" w:rsidRPr="004F15DB">
        <w:rPr>
          <w:rFonts w:ascii="Times New Roman" w:hAnsi="Times New Roman" w:cs="Times New Roman"/>
          <w:sz w:val="28"/>
          <w:szCs w:val="28"/>
        </w:rPr>
        <w:t>СТУП</w:t>
      </w:r>
      <w:bookmarkEnd w:id="1"/>
    </w:p>
    <w:p w:rsidR="00AA2971" w:rsidRPr="004F15DB" w:rsidRDefault="00AA2971" w:rsidP="00786304">
      <w:pPr>
        <w:pStyle w:val="111"/>
        <w:rPr>
          <w:b w:val="0"/>
          <w:bCs/>
          <w:sz w:val="24"/>
          <w:szCs w:val="24"/>
        </w:rPr>
      </w:pPr>
    </w:p>
    <w:p w:rsidR="004611A6" w:rsidRPr="00ED6CE2" w:rsidRDefault="00637348" w:rsidP="004611A6">
      <w:pPr>
        <w:widowControl/>
        <w:autoSpaceDE/>
        <w:autoSpaceDN/>
        <w:spacing w:line="360" w:lineRule="auto"/>
        <w:ind w:firstLine="709"/>
        <w:jc w:val="both"/>
        <w:rPr>
          <w:sz w:val="28"/>
          <w:szCs w:val="28"/>
        </w:rPr>
      </w:pPr>
      <w:r w:rsidRPr="00ED6CE2">
        <w:rPr>
          <w:sz w:val="28"/>
          <w:szCs w:val="28"/>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w:t>
      </w:r>
      <w:proofErr w:type="spellStart"/>
      <w:r w:rsidRPr="00ED6CE2">
        <w:rPr>
          <w:sz w:val="28"/>
          <w:szCs w:val="28"/>
        </w:rPr>
        <w:t>компетентностей</w:t>
      </w:r>
      <w:proofErr w:type="spellEnd"/>
      <w:r w:rsidRPr="00ED6CE2">
        <w:rPr>
          <w:sz w:val="28"/>
          <w:szCs w:val="28"/>
        </w:rPr>
        <w:t xml:space="preserve">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4611A6" w:rsidRPr="00ED6CE2" w:rsidRDefault="00637348" w:rsidP="004611A6">
      <w:pPr>
        <w:widowControl/>
        <w:autoSpaceDE/>
        <w:autoSpaceDN/>
        <w:spacing w:line="360" w:lineRule="auto"/>
        <w:ind w:firstLine="709"/>
        <w:jc w:val="both"/>
        <w:rPr>
          <w:sz w:val="28"/>
          <w:szCs w:val="28"/>
        </w:rPr>
      </w:pPr>
      <w:r w:rsidRPr="00ED6CE2">
        <w:rPr>
          <w:sz w:val="28"/>
          <w:szCs w:val="28"/>
        </w:rPr>
        <w:t>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w:t>
      </w:r>
      <w:r w:rsidR="00AD3304">
        <w:rPr>
          <w:sz w:val="28"/>
          <w:szCs w:val="28"/>
        </w:rPr>
        <w:t xml:space="preserve"> </w:t>
      </w:r>
      <w:r w:rsidR="00AD3304" w:rsidRPr="00AE7B7F">
        <w:rPr>
          <w:sz w:val="28"/>
          <w:szCs w:val="28"/>
        </w:rPr>
        <w:t>(</w:t>
      </w:r>
      <w:hyperlink r:id="rId8" w:history="1">
        <w:r w:rsidR="00AD3304" w:rsidRPr="00AE7B7F">
          <w:rPr>
            <w:rStyle w:val="ac"/>
            <w:sz w:val="28"/>
            <w:szCs w:val="28"/>
          </w:rPr>
          <w:t>https://www.uzhnu.edu.ua/uk/infocentre/get/22963</w:t>
        </w:r>
      </w:hyperlink>
      <w:r w:rsidR="00AD3304" w:rsidRPr="00AE7B7F">
        <w:rPr>
          <w:sz w:val="28"/>
          <w:szCs w:val="28"/>
        </w:rPr>
        <w:t>).</w:t>
      </w:r>
    </w:p>
    <w:p w:rsidR="004611A6" w:rsidRPr="00ED6CE2" w:rsidRDefault="00637348" w:rsidP="004611A6">
      <w:pPr>
        <w:widowControl/>
        <w:autoSpaceDE/>
        <w:autoSpaceDN/>
        <w:spacing w:line="360" w:lineRule="auto"/>
        <w:ind w:firstLine="709"/>
        <w:jc w:val="both"/>
        <w:rPr>
          <w:sz w:val="28"/>
          <w:szCs w:val="28"/>
        </w:rPr>
      </w:pPr>
      <w:r w:rsidRPr="00ED6CE2">
        <w:rPr>
          <w:sz w:val="28"/>
          <w:szCs w:val="28"/>
        </w:rPr>
        <w:t xml:space="preserve">Для першого (бакалаврського) рівня вищої освіти: </w:t>
      </w:r>
    </w:p>
    <w:p w:rsidR="004611A6" w:rsidRPr="00ED6CE2" w:rsidRDefault="00637348" w:rsidP="00BB6258">
      <w:pPr>
        <w:widowControl/>
        <w:autoSpaceDE/>
        <w:autoSpaceDN/>
        <w:spacing w:line="360" w:lineRule="auto"/>
        <w:rPr>
          <w:sz w:val="28"/>
          <w:szCs w:val="28"/>
        </w:rPr>
      </w:pPr>
      <w:r w:rsidRPr="00ED6CE2">
        <w:rPr>
          <w:sz w:val="28"/>
          <w:szCs w:val="28"/>
        </w:rPr>
        <w:t xml:space="preserve">− здобувачі 1 курсу обирають дисципліни для другого року навчання; </w:t>
      </w:r>
    </w:p>
    <w:p w:rsidR="004611A6" w:rsidRPr="00ED6CE2" w:rsidRDefault="00637348" w:rsidP="00BB6258">
      <w:pPr>
        <w:widowControl/>
        <w:autoSpaceDE/>
        <w:autoSpaceDN/>
        <w:spacing w:line="360" w:lineRule="auto"/>
        <w:rPr>
          <w:sz w:val="28"/>
          <w:szCs w:val="28"/>
        </w:rPr>
      </w:pPr>
      <w:r w:rsidRPr="00ED6CE2">
        <w:rPr>
          <w:sz w:val="28"/>
          <w:szCs w:val="28"/>
        </w:rPr>
        <w:t>− здобувачі 2 курсу обирають дисципліни для третього року навчання;</w:t>
      </w:r>
    </w:p>
    <w:p w:rsidR="00683B9A" w:rsidRDefault="00637348" w:rsidP="00BB6258">
      <w:pPr>
        <w:widowControl/>
        <w:autoSpaceDE/>
        <w:autoSpaceDN/>
        <w:spacing w:line="360" w:lineRule="auto"/>
        <w:rPr>
          <w:sz w:val="28"/>
          <w:szCs w:val="28"/>
        </w:rPr>
      </w:pPr>
      <w:r w:rsidRPr="00ED6CE2">
        <w:rPr>
          <w:sz w:val="28"/>
          <w:szCs w:val="28"/>
        </w:rPr>
        <w:t xml:space="preserve">− здобувачі 3 курсу обирають дисципліни для четвертого року навчання. </w:t>
      </w:r>
    </w:p>
    <w:p w:rsidR="00683B9A" w:rsidRDefault="00683B9A">
      <w:pPr>
        <w:widowControl/>
        <w:autoSpaceDE/>
        <w:autoSpaceDN/>
        <w:spacing w:after="160" w:line="259" w:lineRule="auto"/>
        <w:rPr>
          <w:sz w:val="28"/>
          <w:szCs w:val="28"/>
        </w:rPr>
      </w:pPr>
      <w:r>
        <w:rPr>
          <w:sz w:val="28"/>
          <w:szCs w:val="28"/>
        </w:rPr>
        <w:br w:type="page"/>
      </w:r>
    </w:p>
    <w:p w:rsidR="00683B9A" w:rsidRPr="00F84E8A" w:rsidRDefault="00683B9A" w:rsidP="00786304">
      <w:pPr>
        <w:pStyle w:val="111"/>
      </w:pPr>
      <w:bookmarkStart w:id="2" w:name="_Toc131501361"/>
      <w:bookmarkStart w:id="3" w:name="_Toc188867616"/>
      <w:bookmarkStart w:id="4" w:name="_Toc188869701"/>
      <w:bookmarkStart w:id="5" w:name="_Toc189833806"/>
      <w:r w:rsidRPr="00F84E8A">
        <w:t>Актуальні проблеми дошкільного виховання особистості</w:t>
      </w:r>
      <w:bookmarkEnd w:id="2"/>
      <w:bookmarkEnd w:id="3"/>
      <w:bookmarkEnd w:id="4"/>
      <w:bookmarkEnd w:id="5"/>
    </w:p>
    <w:p w:rsidR="00683B9A" w:rsidRDefault="00683B9A" w:rsidP="00683B9A">
      <w:pPr>
        <w:rPr>
          <w:sz w:val="28"/>
          <w:szCs w:val="28"/>
        </w:rPr>
      </w:pPr>
    </w:p>
    <w:tbl>
      <w:tblPr>
        <w:tblStyle w:val="TableNormal"/>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683B9A"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1" w:lineRule="exact"/>
              <w:ind w:left="136"/>
              <w:rPr>
                <w:sz w:val="28"/>
                <w:szCs w:val="28"/>
                <w:lang w:val="uk-UA"/>
              </w:rPr>
            </w:pPr>
            <w:r w:rsidRPr="00003354">
              <w:rPr>
                <w:sz w:val="28"/>
                <w:szCs w:val="28"/>
                <w:lang w:val="uk-UA"/>
              </w:rPr>
              <w:t>Рівень</w:t>
            </w:r>
            <w:r w:rsidRPr="00003354">
              <w:rPr>
                <w:spacing w:val="-4"/>
                <w:sz w:val="28"/>
                <w:szCs w:val="28"/>
                <w:lang w:val="uk-UA"/>
              </w:rPr>
              <w:t xml:space="preserve"> </w:t>
            </w:r>
            <w:r w:rsidRPr="00003354">
              <w:rPr>
                <w:sz w:val="28"/>
                <w:szCs w:val="28"/>
                <w:lang w:val="uk-UA"/>
              </w:rPr>
              <w:t>вищої</w:t>
            </w:r>
            <w:r w:rsidRPr="00003354">
              <w:rPr>
                <w:spacing w:val="-1"/>
                <w:sz w:val="28"/>
                <w:szCs w:val="28"/>
                <w:lang w:val="uk-UA"/>
              </w:rPr>
              <w:t xml:space="preserve"> </w:t>
            </w:r>
            <w:r w:rsidRPr="00003354">
              <w:rPr>
                <w:sz w:val="28"/>
                <w:szCs w:val="28"/>
                <w:lang w:val="uk-UA"/>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ind w:left="142"/>
              <w:rPr>
                <w:sz w:val="28"/>
                <w:szCs w:val="28"/>
                <w:lang w:val="uk-UA"/>
              </w:rPr>
            </w:pPr>
            <w:r w:rsidRPr="00003354">
              <w:rPr>
                <w:sz w:val="28"/>
                <w:szCs w:val="28"/>
                <w:lang w:val="uk-UA"/>
              </w:rPr>
              <w:t>Перший (бакалаврський)</w:t>
            </w:r>
          </w:p>
        </w:tc>
      </w:tr>
      <w:tr w:rsidR="00683B9A"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1" w:lineRule="exact"/>
              <w:ind w:left="136"/>
              <w:rPr>
                <w:sz w:val="28"/>
                <w:szCs w:val="28"/>
                <w:lang w:val="uk-UA"/>
              </w:rPr>
            </w:pPr>
            <w:r w:rsidRPr="00003354">
              <w:rPr>
                <w:sz w:val="28"/>
                <w:szCs w:val="28"/>
                <w:lang w:val="uk-UA"/>
              </w:rPr>
              <w:t>Курс</w:t>
            </w:r>
            <w:r w:rsidRPr="00003354">
              <w:rPr>
                <w:spacing w:val="-1"/>
                <w:sz w:val="28"/>
                <w:szCs w:val="28"/>
                <w:lang w:val="uk-UA"/>
              </w:rPr>
              <w:t xml:space="preserve"> </w:t>
            </w:r>
            <w:r w:rsidRPr="00003354">
              <w:rPr>
                <w:sz w:val="28"/>
                <w:szCs w:val="28"/>
                <w:lang w:val="uk-UA"/>
              </w:rPr>
              <w:t>(рік)</w:t>
            </w:r>
            <w:r w:rsidRPr="00003354">
              <w:rPr>
                <w:spacing w:val="-4"/>
                <w:sz w:val="28"/>
                <w:szCs w:val="28"/>
                <w:lang w:val="uk-UA"/>
              </w:rPr>
              <w:t xml:space="preserve"> </w:t>
            </w:r>
            <w:r w:rsidRPr="00003354">
              <w:rPr>
                <w:sz w:val="28"/>
                <w:szCs w:val="28"/>
                <w:lang w:val="uk-UA"/>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683B9A" w:rsidRPr="00003354" w:rsidRDefault="00683B9A" w:rsidP="00A74C9A">
            <w:pPr>
              <w:ind w:left="142"/>
              <w:rPr>
                <w:sz w:val="28"/>
                <w:szCs w:val="28"/>
                <w:lang w:val="uk-UA"/>
              </w:rPr>
            </w:pPr>
            <w:r>
              <w:rPr>
                <w:sz w:val="28"/>
                <w:szCs w:val="28"/>
                <w:lang w:val="uk-UA"/>
              </w:rPr>
              <w:t>3</w:t>
            </w:r>
          </w:p>
        </w:tc>
      </w:tr>
      <w:tr w:rsidR="00683B9A" w:rsidRPr="00003354" w:rsidTr="00A74C9A">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4" w:lineRule="exact"/>
              <w:ind w:left="136"/>
              <w:rPr>
                <w:sz w:val="28"/>
                <w:szCs w:val="28"/>
                <w:lang w:val="uk-UA"/>
              </w:rPr>
            </w:pPr>
            <w:r w:rsidRPr="00003354">
              <w:rPr>
                <w:sz w:val="28"/>
                <w:szCs w:val="28"/>
                <w:lang w:val="uk-UA"/>
              </w:rPr>
              <w:t>Семестр</w:t>
            </w:r>
          </w:p>
        </w:tc>
        <w:tc>
          <w:tcPr>
            <w:tcW w:w="5635" w:type="dxa"/>
            <w:tcBorders>
              <w:top w:val="single" w:sz="4" w:space="0" w:color="000000"/>
              <w:left w:val="single" w:sz="4" w:space="0" w:color="000000"/>
              <w:bottom w:val="single" w:sz="4" w:space="0" w:color="000000"/>
              <w:right w:val="single" w:sz="4" w:space="0" w:color="000000"/>
            </w:tcBorders>
          </w:tcPr>
          <w:p w:rsidR="00683B9A" w:rsidRPr="00003354" w:rsidRDefault="00EE2D34" w:rsidP="00A74C9A">
            <w:pPr>
              <w:ind w:left="142"/>
              <w:rPr>
                <w:sz w:val="28"/>
                <w:szCs w:val="28"/>
                <w:lang w:val="uk-UA"/>
              </w:rPr>
            </w:pPr>
            <w:r>
              <w:rPr>
                <w:sz w:val="28"/>
                <w:szCs w:val="28"/>
                <w:lang w:val="uk-UA"/>
              </w:rPr>
              <w:t>6</w:t>
            </w:r>
          </w:p>
        </w:tc>
      </w:tr>
      <w:tr w:rsidR="00683B9A"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1" w:lineRule="exact"/>
              <w:ind w:left="136"/>
              <w:rPr>
                <w:sz w:val="28"/>
                <w:szCs w:val="28"/>
                <w:lang w:val="uk-UA"/>
              </w:rPr>
            </w:pPr>
            <w:r w:rsidRPr="00003354">
              <w:rPr>
                <w:sz w:val="28"/>
                <w:szCs w:val="28"/>
                <w:lang w:val="uk-UA"/>
              </w:rPr>
              <w:t>Обсяг</w:t>
            </w:r>
            <w:r w:rsidRPr="00003354">
              <w:rPr>
                <w:spacing w:val="-4"/>
                <w:sz w:val="28"/>
                <w:szCs w:val="28"/>
                <w:lang w:val="uk-UA"/>
              </w:rPr>
              <w:t xml:space="preserve"> </w:t>
            </w:r>
            <w:r w:rsidRPr="00003354">
              <w:rPr>
                <w:sz w:val="28"/>
                <w:szCs w:val="28"/>
                <w:lang w:val="uk-UA"/>
              </w:rPr>
              <w:t>дисципліни</w:t>
            </w:r>
            <w:r w:rsidRPr="00003354">
              <w:rPr>
                <w:spacing w:val="-5"/>
                <w:sz w:val="28"/>
                <w:szCs w:val="28"/>
                <w:lang w:val="uk-UA"/>
              </w:rPr>
              <w:t xml:space="preserve"> </w:t>
            </w:r>
            <w:r w:rsidRPr="00003354">
              <w:rPr>
                <w:sz w:val="28"/>
                <w:szCs w:val="28"/>
                <w:lang w:val="uk-UA"/>
              </w:rPr>
              <w:t>у</w:t>
            </w:r>
            <w:r w:rsidRPr="00003354">
              <w:rPr>
                <w:spacing w:val="-4"/>
                <w:sz w:val="28"/>
                <w:szCs w:val="28"/>
                <w:lang w:val="uk-UA"/>
              </w:rPr>
              <w:t xml:space="preserve"> </w:t>
            </w:r>
            <w:r w:rsidRPr="00003354">
              <w:rPr>
                <w:sz w:val="28"/>
                <w:szCs w:val="28"/>
                <w:lang w:val="uk-UA"/>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1" w:lineRule="exact"/>
              <w:ind w:left="142"/>
              <w:rPr>
                <w:sz w:val="28"/>
                <w:szCs w:val="28"/>
                <w:lang w:val="uk-UA"/>
              </w:rPr>
            </w:pPr>
            <w:r w:rsidRPr="00003354">
              <w:rPr>
                <w:sz w:val="28"/>
                <w:szCs w:val="28"/>
                <w:lang w:val="uk-UA"/>
              </w:rPr>
              <w:t>4</w:t>
            </w:r>
            <w:r w:rsidRPr="00003354">
              <w:rPr>
                <w:spacing w:val="-1"/>
                <w:sz w:val="28"/>
                <w:szCs w:val="28"/>
                <w:lang w:val="uk-UA"/>
              </w:rPr>
              <w:t xml:space="preserve"> </w:t>
            </w:r>
            <w:r w:rsidRPr="00003354">
              <w:rPr>
                <w:sz w:val="28"/>
                <w:szCs w:val="28"/>
                <w:lang w:val="uk-UA"/>
              </w:rPr>
              <w:t>кредити</w:t>
            </w:r>
            <w:r w:rsidRPr="00003354">
              <w:rPr>
                <w:spacing w:val="-1"/>
                <w:sz w:val="28"/>
                <w:szCs w:val="28"/>
                <w:lang w:val="uk-UA"/>
              </w:rPr>
              <w:t xml:space="preserve"> </w:t>
            </w:r>
            <w:r w:rsidRPr="00003354">
              <w:rPr>
                <w:sz w:val="28"/>
                <w:szCs w:val="28"/>
                <w:lang w:val="uk-UA"/>
              </w:rPr>
              <w:t>ЄКТС</w:t>
            </w:r>
          </w:p>
        </w:tc>
      </w:tr>
      <w:tr w:rsidR="00683B9A"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2" w:lineRule="exact"/>
              <w:ind w:left="136"/>
              <w:rPr>
                <w:sz w:val="28"/>
                <w:szCs w:val="28"/>
                <w:lang w:val="uk-UA"/>
              </w:rPr>
            </w:pPr>
            <w:r w:rsidRPr="00003354">
              <w:rPr>
                <w:sz w:val="28"/>
                <w:szCs w:val="28"/>
                <w:lang w:val="uk-UA"/>
              </w:rPr>
              <w:t>Мова</w:t>
            </w:r>
            <w:r w:rsidRPr="00003354">
              <w:rPr>
                <w:spacing w:val="-4"/>
                <w:sz w:val="28"/>
                <w:szCs w:val="28"/>
                <w:lang w:val="uk-UA"/>
              </w:rPr>
              <w:t xml:space="preserve"> </w:t>
            </w:r>
            <w:r w:rsidRPr="00003354">
              <w:rPr>
                <w:sz w:val="28"/>
                <w:szCs w:val="28"/>
                <w:lang w:val="uk-UA"/>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ind w:left="142"/>
              <w:rPr>
                <w:sz w:val="28"/>
                <w:szCs w:val="28"/>
                <w:lang w:val="uk-UA"/>
              </w:rPr>
            </w:pPr>
            <w:r w:rsidRPr="00003354">
              <w:rPr>
                <w:sz w:val="28"/>
                <w:szCs w:val="28"/>
                <w:lang w:val="uk-UA"/>
              </w:rPr>
              <w:t>українська</w:t>
            </w:r>
          </w:p>
        </w:tc>
      </w:tr>
      <w:tr w:rsidR="00683B9A" w:rsidRPr="00003354" w:rsidTr="00A74C9A">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12" w:lineRule="exact"/>
              <w:ind w:left="136" w:right="819"/>
              <w:rPr>
                <w:sz w:val="28"/>
                <w:szCs w:val="28"/>
                <w:lang w:val="uk-UA"/>
              </w:rPr>
            </w:pPr>
            <w:r w:rsidRPr="00003354">
              <w:rPr>
                <w:sz w:val="28"/>
                <w:szCs w:val="28"/>
                <w:lang w:val="uk-UA"/>
              </w:rPr>
              <w:t>Передумови для вивчення</w:t>
            </w:r>
            <w:r w:rsidRPr="00003354">
              <w:rPr>
                <w:spacing w:val="-67"/>
                <w:sz w:val="28"/>
                <w:szCs w:val="28"/>
                <w:lang w:val="uk-UA"/>
              </w:rPr>
              <w:t xml:space="preserve"> </w:t>
            </w:r>
            <w:r w:rsidRPr="0000335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0111F" w:rsidP="00A74C9A">
            <w:pPr>
              <w:ind w:left="142" w:right="-78"/>
              <w:rPr>
                <w:sz w:val="28"/>
                <w:szCs w:val="28"/>
                <w:lang w:val="uk-UA" w:eastAsia="uk-UA"/>
              </w:rPr>
            </w:pPr>
            <w:r w:rsidRPr="0060111F">
              <w:rPr>
                <w:sz w:val="28"/>
                <w:szCs w:val="28"/>
                <w:lang w:val="uk-UA"/>
              </w:rPr>
              <w:t>Основи загальної психології в дошкільній освіті</w:t>
            </w:r>
            <w:r w:rsidR="00683B9A" w:rsidRPr="0060111F">
              <w:rPr>
                <w:sz w:val="28"/>
                <w:szCs w:val="28"/>
                <w:lang w:val="uk-UA" w:eastAsia="uk-UA"/>
              </w:rPr>
              <w:t>;</w:t>
            </w:r>
            <w:r w:rsidR="00683B9A">
              <w:rPr>
                <w:sz w:val="28"/>
                <w:szCs w:val="28"/>
                <w:lang w:val="uk-UA" w:eastAsia="uk-UA"/>
              </w:rPr>
              <w:t xml:space="preserve"> Теорія виховання; Вікова педагогіка; Дитяча психологія</w:t>
            </w:r>
          </w:p>
        </w:tc>
      </w:tr>
      <w:tr w:rsidR="00683B9A" w:rsidRPr="00003354" w:rsidTr="00A74C9A">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10" w:lineRule="exact"/>
              <w:ind w:left="136" w:right="1041"/>
              <w:rPr>
                <w:sz w:val="28"/>
                <w:szCs w:val="28"/>
                <w:lang w:val="uk-UA"/>
              </w:rPr>
            </w:pPr>
            <w:r w:rsidRPr="00003354">
              <w:rPr>
                <w:sz w:val="28"/>
                <w:szCs w:val="28"/>
                <w:lang w:val="uk-UA"/>
              </w:rPr>
              <w:t>Кафедра, яка забезпечує</w:t>
            </w:r>
            <w:r w:rsidRPr="00003354">
              <w:rPr>
                <w:spacing w:val="-67"/>
                <w:sz w:val="28"/>
                <w:szCs w:val="28"/>
                <w:lang w:val="uk-UA"/>
              </w:rPr>
              <w:t xml:space="preserve"> </w:t>
            </w:r>
            <w:r w:rsidRPr="00003354">
              <w:rPr>
                <w:sz w:val="28"/>
                <w:szCs w:val="28"/>
                <w:lang w:val="uk-UA"/>
              </w:rPr>
              <w:t>викладання</w:t>
            </w:r>
            <w:r w:rsidRPr="00003354">
              <w:rPr>
                <w:spacing w:val="-8"/>
                <w:sz w:val="28"/>
                <w:szCs w:val="28"/>
                <w:lang w:val="uk-UA"/>
              </w:rPr>
              <w:t xml:space="preserve"> </w:t>
            </w:r>
            <w:r w:rsidRPr="0000335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BB6258">
            <w:pPr>
              <w:ind w:left="142"/>
              <w:rPr>
                <w:sz w:val="28"/>
                <w:szCs w:val="28"/>
                <w:lang w:val="uk-UA"/>
              </w:rPr>
            </w:pPr>
            <w:r w:rsidRPr="00003354">
              <w:rPr>
                <w:sz w:val="28"/>
                <w:szCs w:val="28"/>
                <w:lang w:val="uk-UA"/>
              </w:rPr>
              <w:t xml:space="preserve">Загальної педагогіки </w:t>
            </w:r>
            <w:r w:rsidR="00BB6258">
              <w:rPr>
                <w:sz w:val="28"/>
                <w:szCs w:val="28"/>
                <w:lang w:val="uk-UA"/>
              </w:rPr>
              <w:t>і</w:t>
            </w:r>
            <w:r w:rsidRPr="00003354">
              <w:rPr>
                <w:sz w:val="28"/>
                <w:szCs w:val="28"/>
                <w:lang w:val="uk-UA"/>
              </w:rPr>
              <w:t xml:space="preserve"> педагогіки вищої школи</w:t>
            </w:r>
          </w:p>
        </w:tc>
      </w:tr>
      <w:tr w:rsidR="00683B9A"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1" w:lineRule="exact"/>
              <w:ind w:left="136"/>
              <w:rPr>
                <w:sz w:val="28"/>
                <w:szCs w:val="28"/>
                <w:lang w:val="uk-UA"/>
              </w:rPr>
            </w:pPr>
            <w:r w:rsidRPr="00003354">
              <w:rPr>
                <w:sz w:val="28"/>
                <w:szCs w:val="28"/>
                <w:lang w:val="uk-UA"/>
              </w:rPr>
              <w:t>Інформаційне</w:t>
            </w:r>
            <w:r w:rsidRPr="00003354">
              <w:rPr>
                <w:spacing w:val="-5"/>
                <w:sz w:val="28"/>
                <w:szCs w:val="28"/>
                <w:lang w:val="uk-UA"/>
              </w:rPr>
              <w:t xml:space="preserve"> </w:t>
            </w:r>
            <w:r w:rsidRPr="00003354">
              <w:rPr>
                <w:sz w:val="28"/>
                <w:szCs w:val="28"/>
                <w:lang w:val="uk-UA"/>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ind w:left="142"/>
              <w:rPr>
                <w:sz w:val="28"/>
                <w:szCs w:val="28"/>
                <w:lang w:val="uk-UA"/>
              </w:rPr>
            </w:pPr>
            <w:r w:rsidRPr="00003354">
              <w:rPr>
                <w:sz w:val="28"/>
                <w:szCs w:val="28"/>
                <w:lang w:val="uk-UA"/>
              </w:rPr>
              <w:t xml:space="preserve">Підручники, навчальні посібники, методичні рекомендації, мультимедійний </w:t>
            </w:r>
            <w:proofErr w:type="spellStart"/>
            <w:r w:rsidRPr="00003354">
              <w:rPr>
                <w:sz w:val="28"/>
                <w:szCs w:val="28"/>
                <w:lang w:val="uk-UA"/>
              </w:rPr>
              <w:t>проєктор</w:t>
            </w:r>
            <w:proofErr w:type="spellEnd"/>
            <w:r w:rsidRPr="00003354">
              <w:rPr>
                <w:sz w:val="28"/>
                <w:szCs w:val="28"/>
                <w:lang w:val="uk-UA"/>
              </w:rPr>
              <w:t xml:space="preserve">. </w:t>
            </w:r>
          </w:p>
        </w:tc>
      </w:tr>
      <w:tr w:rsidR="00683B9A"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1" w:lineRule="exact"/>
              <w:ind w:left="136"/>
              <w:rPr>
                <w:sz w:val="28"/>
                <w:szCs w:val="28"/>
                <w:lang w:val="uk-UA"/>
              </w:rPr>
            </w:pPr>
            <w:r w:rsidRPr="00003354">
              <w:rPr>
                <w:sz w:val="28"/>
                <w:szCs w:val="28"/>
                <w:lang w:val="uk-UA"/>
              </w:rPr>
              <w:t>Форма</w:t>
            </w:r>
            <w:r w:rsidRPr="00003354">
              <w:rPr>
                <w:spacing w:val="-3"/>
                <w:sz w:val="28"/>
                <w:szCs w:val="28"/>
                <w:lang w:val="uk-UA"/>
              </w:rPr>
              <w:t xml:space="preserve"> </w:t>
            </w:r>
            <w:r w:rsidRPr="00003354">
              <w:rPr>
                <w:sz w:val="28"/>
                <w:szCs w:val="28"/>
                <w:lang w:val="uk-UA"/>
              </w:rPr>
              <w:t>проведення</w:t>
            </w:r>
            <w:r w:rsidRPr="00003354">
              <w:rPr>
                <w:spacing w:val="-2"/>
                <w:sz w:val="28"/>
                <w:szCs w:val="28"/>
                <w:lang w:val="uk-UA"/>
              </w:rPr>
              <w:t xml:space="preserve"> </w:t>
            </w:r>
            <w:r w:rsidRPr="00003354">
              <w:rPr>
                <w:sz w:val="28"/>
                <w:szCs w:val="28"/>
                <w:lang w:val="uk-UA"/>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ind w:left="142"/>
              <w:rPr>
                <w:sz w:val="28"/>
                <w:szCs w:val="28"/>
                <w:lang w:val="uk-UA"/>
              </w:rPr>
            </w:pPr>
            <w:r w:rsidRPr="00003354">
              <w:rPr>
                <w:sz w:val="28"/>
                <w:szCs w:val="28"/>
                <w:lang w:val="uk-UA"/>
              </w:rPr>
              <w:t>Лекції, практичні (семінарські) заняття</w:t>
            </w:r>
          </w:p>
        </w:tc>
      </w:tr>
      <w:tr w:rsidR="00683B9A" w:rsidRPr="00003354" w:rsidTr="00A74C9A">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line="303" w:lineRule="exact"/>
              <w:ind w:left="136"/>
              <w:rPr>
                <w:sz w:val="28"/>
                <w:szCs w:val="28"/>
                <w:lang w:val="uk-UA"/>
              </w:rPr>
            </w:pPr>
            <w:r w:rsidRPr="00003354">
              <w:rPr>
                <w:sz w:val="28"/>
                <w:szCs w:val="28"/>
                <w:lang w:val="uk-UA"/>
              </w:rPr>
              <w:t>Форма</w:t>
            </w:r>
            <w:r w:rsidRPr="00003354">
              <w:rPr>
                <w:spacing w:val="-4"/>
                <w:sz w:val="28"/>
                <w:szCs w:val="28"/>
                <w:lang w:val="uk-UA"/>
              </w:rPr>
              <w:t xml:space="preserve"> </w:t>
            </w:r>
            <w:r w:rsidRPr="00003354">
              <w:rPr>
                <w:sz w:val="28"/>
                <w:szCs w:val="28"/>
                <w:lang w:val="uk-UA"/>
              </w:rPr>
              <w:t>семестрового</w:t>
            </w:r>
            <w:r w:rsidRPr="00003354">
              <w:rPr>
                <w:spacing w:val="-4"/>
                <w:sz w:val="28"/>
                <w:szCs w:val="28"/>
                <w:lang w:val="uk-UA"/>
              </w:rPr>
              <w:t xml:space="preserve"> </w:t>
            </w:r>
            <w:r w:rsidRPr="00003354">
              <w:rPr>
                <w:sz w:val="28"/>
                <w:szCs w:val="28"/>
                <w:lang w:val="uk-UA"/>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683B9A" w:rsidRPr="00003354" w:rsidRDefault="00683B9A" w:rsidP="00A74C9A">
            <w:pPr>
              <w:spacing w:before="1" w:line="301" w:lineRule="exact"/>
              <w:ind w:left="142"/>
              <w:rPr>
                <w:sz w:val="28"/>
                <w:szCs w:val="28"/>
                <w:lang w:val="uk-UA"/>
              </w:rPr>
            </w:pPr>
            <w:r w:rsidRPr="00003354">
              <w:rPr>
                <w:sz w:val="28"/>
                <w:szCs w:val="28"/>
                <w:lang w:val="uk-UA"/>
              </w:rPr>
              <w:t>залік</w:t>
            </w:r>
          </w:p>
        </w:tc>
      </w:tr>
    </w:tbl>
    <w:p w:rsidR="00683B9A" w:rsidRPr="00003354" w:rsidRDefault="00683B9A" w:rsidP="00683B9A">
      <w:pPr>
        <w:rPr>
          <w:sz w:val="28"/>
          <w:szCs w:val="28"/>
        </w:rPr>
      </w:pPr>
    </w:p>
    <w:p w:rsidR="00683B9A" w:rsidRPr="00003354" w:rsidRDefault="00683B9A" w:rsidP="00BB6258">
      <w:pPr>
        <w:ind w:firstLine="709"/>
        <w:jc w:val="both"/>
        <w:rPr>
          <w:b/>
          <w:bCs/>
          <w:sz w:val="28"/>
          <w:szCs w:val="28"/>
        </w:rPr>
      </w:pPr>
      <w:r w:rsidRPr="00003354">
        <w:rPr>
          <w:b/>
          <w:bCs/>
          <w:sz w:val="28"/>
          <w:szCs w:val="28"/>
        </w:rPr>
        <w:t>Ключові результати навчання</w:t>
      </w:r>
      <w:r w:rsidRPr="00003354">
        <w:rPr>
          <w:b/>
          <w:bCs/>
          <w:spacing w:val="-68"/>
          <w:sz w:val="28"/>
          <w:szCs w:val="28"/>
        </w:rPr>
        <w:t xml:space="preserve"> </w:t>
      </w:r>
      <w:r w:rsidRPr="00003354">
        <w:rPr>
          <w:b/>
          <w:bCs/>
          <w:sz w:val="28"/>
          <w:szCs w:val="28"/>
        </w:rPr>
        <w:t>(знання,</w:t>
      </w:r>
      <w:r w:rsidRPr="00003354">
        <w:rPr>
          <w:b/>
          <w:bCs/>
          <w:spacing w:val="-3"/>
          <w:sz w:val="28"/>
          <w:szCs w:val="28"/>
        </w:rPr>
        <w:t xml:space="preserve"> </w:t>
      </w:r>
      <w:r w:rsidRPr="00003354">
        <w:rPr>
          <w:b/>
          <w:bCs/>
          <w:sz w:val="28"/>
          <w:szCs w:val="28"/>
        </w:rPr>
        <w:t>уміння та</w:t>
      </w:r>
      <w:r w:rsidRPr="00003354">
        <w:rPr>
          <w:b/>
          <w:bCs/>
          <w:spacing w:val="-1"/>
          <w:sz w:val="28"/>
          <w:szCs w:val="28"/>
        </w:rPr>
        <w:t xml:space="preserve"> </w:t>
      </w:r>
      <w:r w:rsidRPr="00003354">
        <w:rPr>
          <w:b/>
          <w:bCs/>
          <w:sz w:val="28"/>
          <w:szCs w:val="28"/>
        </w:rPr>
        <w:t>інші компетентності):</w:t>
      </w:r>
    </w:p>
    <w:p w:rsidR="00683B9A" w:rsidRDefault="00683B9A" w:rsidP="00BB6258">
      <w:pPr>
        <w:ind w:firstLine="709"/>
        <w:jc w:val="both"/>
        <w:rPr>
          <w:sz w:val="28"/>
          <w:szCs w:val="28"/>
        </w:rPr>
      </w:pPr>
      <w:r w:rsidRPr="00F84E8A">
        <w:rPr>
          <w:sz w:val="28"/>
          <w:szCs w:val="28"/>
        </w:rPr>
        <w:t xml:space="preserve">Здобувач освіти повинен </w:t>
      </w:r>
      <w:r>
        <w:rPr>
          <w:sz w:val="28"/>
          <w:szCs w:val="28"/>
        </w:rPr>
        <w:t>з</w:t>
      </w:r>
      <w:r w:rsidRPr="00F84E8A">
        <w:rPr>
          <w:sz w:val="28"/>
          <w:szCs w:val="28"/>
        </w:rPr>
        <w:t xml:space="preserve">нати: </w:t>
      </w:r>
    </w:p>
    <w:p w:rsidR="00683B9A" w:rsidRDefault="00683B9A" w:rsidP="00BB6258">
      <w:pPr>
        <w:jc w:val="both"/>
        <w:rPr>
          <w:sz w:val="28"/>
          <w:szCs w:val="28"/>
        </w:rPr>
      </w:pPr>
      <w:r w:rsidRPr="00F84E8A">
        <w:rPr>
          <w:sz w:val="28"/>
          <w:szCs w:val="28"/>
        </w:rPr>
        <w:t xml:space="preserve">- основні поняття та положення тем освітнього компоненту; </w:t>
      </w:r>
    </w:p>
    <w:p w:rsidR="00683B9A" w:rsidRDefault="00683B9A" w:rsidP="00BB6258">
      <w:pPr>
        <w:jc w:val="both"/>
        <w:rPr>
          <w:sz w:val="28"/>
          <w:szCs w:val="28"/>
        </w:rPr>
      </w:pPr>
      <w:r w:rsidRPr="00F84E8A">
        <w:rPr>
          <w:sz w:val="28"/>
          <w:szCs w:val="28"/>
        </w:rPr>
        <w:t xml:space="preserve">- знати вікові особливості дітей з різними рівнями розвитку, особливості розвитку дітей; </w:t>
      </w:r>
    </w:p>
    <w:p w:rsidR="00683B9A" w:rsidRDefault="00683B9A" w:rsidP="00BB6258">
      <w:pPr>
        <w:jc w:val="both"/>
        <w:rPr>
          <w:sz w:val="28"/>
          <w:szCs w:val="28"/>
        </w:rPr>
      </w:pPr>
      <w:r w:rsidRPr="00F84E8A">
        <w:rPr>
          <w:sz w:val="28"/>
          <w:szCs w:val="28"/>
        </w:rPr>
        <w:t xml:space="preserve">- знати закономірності та особливості розвитку і функціонування, обмеження життєдіяльності у контексті професійних завдань; </w:t>
      </w:r>
    </w:p>
    <w:p w:rsidR="00683B9A" w:rsidRDefault="00683B9A" w:rsidP="00BB6258">
      <w:pPr>
        <w:ind w:firstLine="709"/>
        <w:jc w:val="both"/>
        <w:rPr>
          <w:sz w:val="28"/>
          <w:szCs w:val="28"/>
        </w:rPr>
      </w:pPr>
      <w:r w:rsidRPr="00F84E8A">
        <w:rPr>
          <w:sz w:val="28"/>
          <w:szCs w:val="28"/>
        </w:rPr>
        <w:t xml:space="preserve">Вміти: </w:t>
      </w:r>
    </w:p>
    <w:p w:rsidR="00683B9A" w:rsidRDefault="00683B9A" w:rsidP="00BB6258">
      <w:pPr>
        <w:jc w:val="both"/>
        <w:rPr>
          <w:sz w:val="28"/>
          <w:szCs w:val="28"/>
        </w:rPr>
      </w:pPr>
      <w:r w:rsidRPr="00F84E8A">
        <w:rPr>
          <w:sz w:val="28"/>
          <w:szCs w:val="28"/>
        </w:rPr>
        <w:t xml:space="preserve">- застосовувати психолого-педагогічні знання у сфері професійної діяльності; </w:t>
      </w:r>
    </w:p>
    <w:p w:rsidR="00683B9A" w:rsidRDefault="00683B9A" w:rsidP="00BB6258">
      <w:pPr>
        <w:jc w:val="both"/>
        <w:rPr>
          <w:sz w:val="28"/>
          <w:szCs w:val="28"/>
        </w:rPr>
      </w:pPr>
      <w:r w:rsidRPr="00F84E8A">
        <w:rPr>
          <w:sz w:val="28"/>
          <w:szCs w:val="28"/>
        </w:rPr>
        <w:t xml:space="preserve">- здійснювати пошук, аналіз і синтез інформації з різних джерел для розв’язування конкретних задач освіти; </w:t>
      </w:r>
    </w:p>
    <w:p w:rsidR="00683B9A" w:rsidRPr="00F84E8A" w:rsidRDefault="00683B9A" w:rsidP="00BB6258">
      <w:pPr>
        <w:jc w:val="both"/>
        <w:rPr>
          <w:sz w:val="28"/>
          <w:szCs w:val="28"/>
        </w:rPr>
      </w:pPr>
      <w:r w:rsidRPr="00F84E8A">
        <w:rPr>
          <w:sz w:val="28"/>
          <w:szCs w:val="28"/>
        </w:rPr>
        <w:t>- здійснювати взаємодію в роботі закладу дошкільної освіти, сім’ї</w:t>
      </w:r>
      <w:r>
        <w:rPr>
          <w:sz w:val="28"/>
          <w:szCs w:val="28"/>
        </w:rPr>
        <w:t>.</w:t>
      </w:r>
    </w:p>
    <w:p w:rsidR="00683B9A" w:rsidRPr="00E373DA" w:rsidRDefault="00683B9A" w:rsidP="00683B9A">
      <w:pPr>
        <w:jc w:val="both"/>
        <w:rPr>
          <w:bCs/>
          <w:sz w:val="28"/>
          <w:szCs w:val="28"/>
        </w:rPr>
      </w:pPr>
    </w:p>
    <w:p w:rsidR="00683B9A" w:rsidRPr="00003354" w:rsidRDefault="00683B9A" w:rsidP="00BB6258">
      <w:pPr>
        <w:ind w:firstLine="709"/>
        <w:jc w:val="both"/>
        <w:rPr>
          <w:b/>
          <w:bCs/>
          <w:sz w:val="28"/>
          <w:szCs w:val="28"/>
        </w:rPr>
      </w:pPr>
      <w:r w:rsidRPr="00003354">
        <w:rPr>
          <w:b/>
          <w:bCs/>
          <w:sz w:val="28"/>
          <w:szCs w:val="28"/>
        </w:rPr>
        <w:t>Короткий</w:t>
      </w:r>
      <w:r w:rsidRPr="00003354">
        <w:rPr>
          <w:b/>
          <w:bCs/>
          <w:spacing w:val="-4"/>
          <w:sz w:val="28"/>
          <w:szCs w:val="28"/>
        </w:rPr>
        <w:t xml:space="preserve"> </w:t>
      </w:r>
      <w:r w:rsidRPr="00003354">
        <w:rPr>
          <w:b/>
          <w:bCs/>
          <w:sz w:val="28"/>
          <w:szCs w:val="28"/>
        </w:rPr>
        <w:t>зміст</w:t>
      </w:r>
      <w:r w:rsidRPr="00003354">
        <w:rPr>
          <w:b/>
          <w:bCs/>
          <w:spacing w:val="-7"/>
          <w:sz w:val="28"/>
          <w:szCs w:val="28"/>
        </w:rPr>
        <w:t xml:space="preserve"> </w:t>
      </w:r>
      <w:r w:rsidRPr="00003354">
        <w:rPr>
          <w:b/>
          <w:bCs/>
          <w:sz w:val="28"/>
          <w:szCs w:val="28"/>
        </w:rPr>
        <w:t>дисципліни</w:t>
      </w:r>
      <w:r w:rsidRPr="00003354">
        <w:rPr>
          <w:b/>
          <w:bCs/>
          <w:spacing w:val="-4"/>
          <w:sz w:val="28"/>
          <w:szCs w:val="28"/>
        </w:rPr>
        <w:t xml:space="preserve"> </w:t>
      </w:r>
      <w:r w:rsidRPr="00003354">
        <w:rPr>
          <w:b/>
          <w:bCs/>
          <w:sz w:val="28"/>
          <w:szCs w:val="28"/>
        </w:rPr>
        <w:t>(що</w:t>
      </w:r>
      <w:r w:rsidRPr="00003354">
        <w:rPr>
          <w:b/>
          <w:bCs/>
          <w:spacing w:val="-67"/>
          <w:sz w:val="28"/>
          <w:szCs w:val="28"/>
        </w:rPr>
        <w:t xml:space="preserve"> </w:t>
      </w:r>
      <w:r w:rsidRPr="00003354">
        <w:rPr>
          <w:b/>
          <w:bCs/>
          <w:sz w:val="28"/>
          <w:szCs w:val="28"/>
        </w:rPr>
        <w:t>буде</w:t>
      </w:r>
      <w:r w:rsidRPr="00003354">
        <w:rPr>
          <w:b/>
          <w:bCs/>
          <w:spacing w:val="-2"/>
          <w:sz w:val="28"/>
          <w:szCs w:val="28"/>
        </w:rPr>
        <w:t xml:space="preserve"> </w:t>
      </w:r>
      <w:r w:rsidRPr="00003354">
        <w:rPr>
          <w:b/>
          <w:bCs/>
          <w:sz w:val="28"/>
          <w:szCs w:val="28"/>
        </w:rPr>
        <w:t>вивчатися,</w:t>
      </w:r>
      <w:r w:rsidRPr="00003354">
        <w:rPr>
          <w:b/>
          <w:bCs/>
          <w:spacing w:val="-1"/>
          <w:sz w:val="28"/>
          <w:szCs w:val="28"/>
        </w:rPr>
        <w:t xml:space="preserve"> </w:t>
      </w:r>
      <w:r w:rsidRPr="00003354">
        <w:rPr>
          <w:b/>
          <w:bCs/>
          <w:sz w:val="28"/>
          <w:szCs w:val="28"/>
        </w:rPr>
        <w:t>перелік</w:t>
      </w:r>
      <w:r w:rsidRPr="00003354">
        <w:rPr>
          <w:b/>
          <w:bCs/>
          <w:spacing w:val="-1"/>
          <w:sz w:val="28"/>
          <w:szCs w:val="28"/>
        </w:rPr>
        <w:t xml:space="preserve"> </w:t>
      </w:r>
      <w:r w:rsidRPr="00003354">
        <w:rPr>
          <w:b/>
          <w:bCs/>
          <w:sz w:val="28"/>
          <w:szCs w:val="28"/>
        </w:rPr>
        <w:t>тем):</w:t>
      </w:r>
    </w:p>
    <w:p w:rsidR="00683B9A" w:rsidRPr="002D1DB4" w:rsidRDefault="00683B9A" w:rsidP="00683B9A">
      <w:pPr>
        <w:spacing w:line="276" w:lineRule="auto"/>
        <w:jc w:val="both"/>
        <w:rPr>
          <w:bCs/>
          <w:sz w:val="28"/>
          <w:szCs w:val="28"/>
        </w:rPr>
      </w:pPr>
      <w:r w:rsidRPr="002D1DB4">
        <w:rPr>
          <w:bCs/>
          <w:sz w:val="28"/>
          <w:szCs w:val="28"/>
        </w:rPr>
        <w:t>Тема 1. Дитинство в сучасному соціумі</w:t>
      </w:r>
    </w:p>
    <w:p w:rsidR="00683B9A" w:rsidRPr="002D1DB4" w:rsidRDefault="00683B9A" w:rsidP="00683B9A">
      <w:pPr>
        <w:spacing w:line="276" w:lineRule="auto"/>
        <w:jc w:val="both"/>
        <w:rPr>
          <w:bCs/>
          <w:sz w:val="28"/>
          <w:szCs w:val="28"/>
        </w:rPr>
      </w:pPr>
      <w:r w:rsidRPr="002D1DB4">
        <w:rPr>
          <w:bCs/>
          <w:sz w:val="28"/>
          <w:szCs w:val="28"/>
        </w:rPr>
        <w:t>Тема 2. Розвиток особистості дитини в дошкільному віці.</w:t>
      </w:r>
    </w:p>
    <w:p w:rsidR="00683B9A" w:rsidRPr="002D1DB4" w:rsidRDefault="00683B9A" w:rsidP="00683B9A">
      <w:pPr>
        <w:spacing w:line="276" w:lineRule="auto"/>
        <w:jc w:val="both"/>
        <w:rPr>
          <w:bCs/>
          <w:sz w:val="28"/>
          <w:szCs w:val="28"/>
        </w:rPr>
      </w:pPr>
      <w:r w:rsidRPr="002D1DB4">
        <w:rPr>
          <w:bCs/>
          <w:sz w:val="28"/>
          <w:szCs w:val="28"/>
        </w:rPr>
        <w:t>Тема 3. Структура особистості.</w:t>
      </w:r>
    </w:p>
    <w:p w:rsidR="00683B9A" w:rsidRPr="002D1DB4" w:rsidRDefault="00683B9A" w:rsidP="00683B9A">
      <w:pPr>
        <w:spacing w:line="276" w:lineRule="auto"/>
        <w:jc w:val="both"/>
        <w:rPr>
          <w:bCs/>
          <w:sz w:val="28"/>
          <w:szCs w:val="28"/>
        </w:rPr>
      </w:pPr>
      <w:r w:rsidRPr="002D1DB4">
        <w:rPr>
          <w:bCs/>
          <w:sz w:val="28"/>
          <w:szCs w:val="28"/>
        </w:rPr>
        <w:t>Тема 4. Самосвідомість особистості.</w:t>
      </w:r>
    </w:p>
    <w:p w:rsidR="00683B9A" w:rsidRPr="002D1DB4" w:rsidRDefault="00683B9A" w:rsidP="00683B9A">
      <w:pPr>
        <w:spacing w:line="276" w:lineRule="auto"/>
        <w:jc w:val="both"/>
        <w:rPr>
          <w:bCs/>
          <w:sz w:val="28"/>
          <w:szCs w:val="28"/>
        </w:rPr>
      </w:pPr>
      <w:r w:rsidRPr="002D1DB4">
        <w:rPr>
          <w:bCs/>
          <w:sz w:val="28"/>
          <w:szCs w:val="28"/>
        </w:rPr>
        <w:t>Тема 5. Кризи розвитку особистості</w:t>
      </w:r>
    </w:p>
    <w:p w:rsidR="00683B9A" w:rsidRPr="002D1DB4" w:rsidRDefault="00683B9A" w:rsidP="00683B9A">
      <w:pPr>
        <w:spacing w:line="276" w:lineRule="auto"/>
        <w:jc w:val="both"/>
        <w:rPr>
          <w:bCs/>
          <w:sz w:val="28"/>
          <w:szCs w:val="28"/>
        </w:rPr>
      </w:pPr>
      <w:r w:rsidRPr="002D1DB4">
        <w:rPr>
          <w:bCs/>
          <w:sz w:val="28"/>
          <w:szCs w:val="28"/>
        </w:rPr>
        <w:t>Тема 6. Емоційно-вольова сфера особистості</w:t>
      </w:r>
    </w:p>
    <w:p w:rsidR="00683B9A" w:rsidRPr="002D1DB4" w:rsidRDefault="00683B9A" w:rsidP="00683B9A">
      <w:pPr>
        <w:spacing w:line="276" w:lineRule="auto"/>
        <w:jc w:val="both"/>
        <w:rPr>
          <w:bCs/>
          <w:sz w:val="28"/>
          <w:szCs w:val="28"/>
        </w:rPr>
      </w:pPr>
      <w:r w:rsidRPr="002D1DB4">
        <w:rPr>
          <w:bCs/>
          <w:sz w:val="28"/>
          <w:szCs w:val="28"/>
        </w:rPr>
        <w:t>Тема 7. Основні напрями виховання особистості дошкільника</w:t>
      </w:r>
    </w:p>
    <w:p w:rsidR="00683B9A" w:rsidRPr="002D1DB4" w:rsidRDefault="00683B9A" w:rsidP="00683B9A">
      <w:pPr>
        <w:spacing w:line="276" w:lineRule="auto"/>
        <w:jc w:val="both"/>
        <w:rPr>
          <w:bCs/>
          <w:sz w:val="28"/>
          <w:szCs w:val="28"/>
        </w:rPr>
      </w:pPr>
      <w:r w:rsidRPr="002D1DB4">
        <w:rPr>
          <w:bCs/>
          <w:sz w:val="28"/>
          <w:szCs w:val="28"/>
        </w:rPr>
        <w:t>Тема 8. Портрет сучасного дошкільника</w:t>
      </w:r>
    </w:p>
    <w:p w:rsidR="00683B9A" w:rsidRPr="002D1DB4" w:rsidRDefault="00683B9A" w:rsidP="00683B9A">
      <w:pPr>
        <w:spacing w:line="276" w:lineRule="auto"/>
        <w:jc w:val="both"/>
        <w:rPr>
          <w:bCs/>
          <w:sz w:val="28"/>
          <w:szCs w:val="28"/>
        </w:rPr>
      </w:pPr>
      <w:r w:rsidRPr="002D1DB4">
        <w:rPr>
          <w:bCs/>
          <w:sz w:val="28"/>
          <w:szCs w:val="28"/>
        </w:rPr>
        <w:t xml:space="preserve">Тема 9. Гармонійний розвиток особистості дошкільника засобом </w:t>
      </w:r>
      <w:proofErr w:type="spellStart"/>
      <w:r w:rsidRPr="002D1DB4">
        <w:rPr>
          <w:bCs/>
          <w:sz w:val="28"/>
          <w:szCs w:val="28"/>
        </w:rPr>
        <w:t>арттерапії</w:t>
      </w:r>
      <w:proofErr w:type="spellEnd"/>
    </w:p>
    <w:p w:rsidR="00683B9A" w:rsidRPr="00E26D59" w:rsidRDefault="00683B9A" w:rsidP="00683B9A">
      <w:pPr>
        <w:spacing w:line="276" w:lineRule="auto"/>
        <w:jc w:val="both"/>
        <w:rPr>
          <w:sz w:val="28"/>
          <w:szCs w:val="28"/>
        </w:rPr>
      </w:pPr>
      <w:r w:rsidRPr="002D1DB4">
        <w:rPr>
          <w:bCs/>
          <w:sz w:val="28"/>
          <w:szCs w:val="28"/>
        </w:rPr>
        <w:t>Тема 10. Цінності</w:t>
      </w:r>
      <w:r w:rsidRPr="00E26D59">
        <w:rPr>
          <w:sz w:val="28"/>
          <w:szCs w:val="28"/>
        </w:rPr>
        <w:t xml:space="preserve"> дитини ХХІ століття</w:t>
      </w:r>
    </w:p>
    <w:p w:rsidR="004611A6" w:rsidRPr="00ED6CE2" w:rsidRDefault="004611A6" w:rsidP="00683B9A">
      <w:pPr>
        <w:widowControl/>
        <w:autoSpaceDE/>
        <w:autoSpaceDN/>
        <w:spacing w:line="360" w:lineRule="auto"/>
        <w:jc w:val="both"/>
        <w:rPr>
          <w:sz w:val="28"/>
          <w:szCs w:val="28"/>
        </w:rPr>
      </w:pPr>
    </w:p>
    <w:p w:rsidR="00F01488" w:rsidRDefault="00F01488">
      <w:pPr>
        <w:widowControl/>
        <w:autoSpaceDE/>
        <w:autoSpaceDN/>
        <w:spacing w:after="160" w:line="259" w:lineRule="auto"/>
        <w:rPr>
          <w:sz w:val="28"/>
          <w:szCs w:val="28"/>
        </w:rPr>
      </w:pPr>
      <w:r>
        <w:rPr>
          <w:sz w:val="28"/>
          <w:szCs w:val="28"/>
        </w:rPr>
        <w:br w:type="page"/>
      </w:r>
    </w:p>
    <w:p w:rsidR="00F01488" w:rsidRPr="00ED6CE2" w:rsidRDefault="00F01488" w:rsidP="00786304">
      <w:pPr>
        <w:pStyle w:val="111"/>
      </w:pPr>
      <w:bookmarkStart w:id="6" w:name="_Toc131501362"/>
      <w:bookmarkStart w:id="7" w:name="_Toc188867617"/>
      <w:bookmarkStart w:id="8" w:name="_Toc188869702"/>
      <w:bookmarkStart w:id="9" w:name="_Toc189833807"/>
      <w:r w:rsidRPr="00ED6CE2">
        <w:t>Актуальні питання дошкільної освіти в полікультурному суспільстві</w:t>
      </w:r>
      <w:bookmarkEnd w:id="6"/>
      <w:bookmarkEnd w:id="7"/>
      <w:bookmarkEnd w:id="8"/>
      <w:bookmarkEnd w:id="9"/>
    </w:p>
    <w:p w:rsidR="00F01488" w:rsidRPr="00ED6CE2" w:rsidRDefault="00F01488" w:rsidP="00F01488">
      <w:pPr>
        <w:rPr>
          <w:sz w:val="28"/>
          <w:szCs w:val="28"/>
        </w:rPr>
      </w:pPr>
    </w:p>
    <w:tbl>
      <w:tblPr>
        <w:tblStyle w:val="TableNormal"/>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946395"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1" w:lineRule="exact"/>
              <w:ind w:left="136"/>
              <w:rPr>
                <w:sz w:val="28"/>
                <w:szCs w:val="28"/>
                <w:lang w:val="uk-UA"/>
              </w:rPr>
            </w:pPr>
            <w:r w:rsidRPr="00003354">
              <w:rPr>
                <w:sz w:val="28"/>
                <w:szCs w:val="28"/>
                <w:lang w:val="uk-UA"/>
              </w:rPr>
              <w:t>Рівень</w:t>
            </w:r>
            <w:r w:rsidRPr="00003354">
              <w:rPr>
                <w:spacing w:val="-4"/>
                <w:sz w:val="28"/>
                <w:szCs w:val="28"/>
                <w:lang w:val="uk-UA"/>
              </w:rPr>
              <w:t xml:space="preserve"> </w:t>
            </w:r>
            <w:r w:rsidRPr="00003354">
              <w:rPr>
                <w:sz w:val="28"/>
                <w:szCs w:val="28"/>
                <w:lang w:val="uk-UA"/>
              </w:rPr>
              <w:t>вищої</w:t>
            </w:r>
            <w:r w:rsidRPr="00003354">
              <w:rPr>
                <w:spacing w:val="-1"/>
                <w:sz w:val="28"/>
                <w:szCs w:val="28"/>
                <w:lang w:val="uk-UA"/>
              </w:rPr>
              <w:t xml:space="preserve"> </w:t>
            </w:r>
            <w:r w:rsidRPr="00003354">
              <w:rPr>
                <w:sz w:val="28"/>
                <w:szCs w:val="28"/>
                <w:lang w:val="uk-UA"/>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ind w:left="142"/>
              <w:rPr>
                <w:sz w:val="28"/>
                <w:szCs w:val="28"/>
                <w:lang w:val="uk-UA"/>
              </w:rPr>
            </w:pPr>
            <w:r w:rsidRPr="00003354">
              <w:rPr>
                <w:sz w:val="28"/>
                <w:szCs w:val="28"/>
                <w:lang w:val="uk-UA"/>
              </w:rPr>
              <w:t>Перший (бакалаврський)</w:t>
            </w:r>
          </w:p>
        </w:tc>
      </w:tr>
      <w:tr w:rsidR="00946395"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1" w:lineRule="exact"/>
              <w:ind w:left="136"/>
              <w:rPr>
                <w:sz w:val="28"/>
                <w:szCs w:val="28"/>
                <w:lang w:val="uk-UA"/>
              </w:rPr>
            </w:pPr>
            <w:r w:rsidRPr="00003354">
              <w:rPr>
                <w:sz w:val="28"/>
                <w:szCs w:val="28"/>
                <w:lang w:val="uk-UA"/>
              </w:rPr>
              <w:t>Курс</w:t>
            </w:r>
            <w:r w:rsidRPr="00003354">
              <w:rPr>
                <w:spacing w:val="-1"/>
                <w:sz w:val="28"/>
                <w:szCs w:val="28"/>
                <w:lang w:val="uk-UA"/>
              </w:rPr>
              <w:t xml:space="preserve"> </w:t>
            </w:r>
            <w:r w:rsidRPr="00003354">
              <w:rPr>
                <w:sz w:val="28"/>
                <w:szCs w:val="28"/>
                <w:lang w:val="uk-UA"/>
              </w:rPr>
              <w:t>(рік)</w:t>
            </w:r>
            <w:r w:rsidRPr="00003354">
              <w:rPr>
                <w:spacing w:val="-4"/>
                <w:sz w:val="28"/>
                <w:szCs w:val="28"/>
                <w:lang w:val="uk-UA"/>
              </w:rPr>
              <w:t xml:space="preserve"> </w:t>
            </w:r>
            <w:r w:rsidRPr="00003354">
              <w:rPr>
                <w:sz w:val="28"/>
                <w:szCs w:val="28"/>
                <w:lang w:val="uk-UA"/>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946395" w:rsidRPr="00003354" w:rsidRDefault="00FD325D" w:rsidP="00A74C9A">
            <w:pPr>
              <w:ind w:left="142"/>
              <w:rPr>
                <w:sz w:val="28"/>
                <w:szCs w:val="28"/>
                <w:lang w:val="uk-UA"/>
              </w:rPr>
            </w:pPr>
            <w:r>
              <w:rPr>
                <w:sz w:val="28"/>
                <w:szCs w:val="28"/>
                <w:lang w:val="uk-UA"/>
              </w:rPr>
              <w:t>4</w:t>
            </w:r>
          </w:p>
        </w:tc>
      </w:tr>
      <w:tr w:rsidR="00946395" w:rsidRPr="00003354" w:rsidTr="00A74C9A">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4" w:lineRule="exact"/>
              <w:ind w:left="136"/>
              <w:rPr>
                <w:sz w:val="28"/>
                <w:szCs w:val="28"/>
                <w:lang w:val="uk-UA"/>
              </w:rPr>
            </w:pPr>
            <w:r w:rsidRPr="00003354">
              <w:rPr>
                <w:sz w:val="28"/>
                <w:szCs w:val="28"/>
                <w:lang w:val="uk-UA"/>
              </w:rPr>
              <w:t>Семестр</w:t>
            </w:r>
          </w:p>
        </w:tc>
        <w:tc>
          <w:tcPr>
            <w:tcW w:w="5635" w:type="dxa"/>
            <w:tcBorders>
              <w:top w:val="single" w:sz="4" w:space="0" w:color="000000"/>
              <w:left w:val="single" w:sz="4" w:space="0" w:color="000000"/>
              <w:bottom w:val="single" w:sz="4" w:space="0" w:color="000000"/>
              <w:right w:val="single" w:sz="4" w:space="0" w:color="000000"/>
            </w:tcBorders>
          </w:tcPr>
          <w:p w:rsidR="00946395" w:rsidRPr="00003354" w:rsidRDefault="001D71C8" w:rsidP="00A74C9A">
            <w:pPr>
              <w:ind w:left="142"/>
              <w:rPr>
                <w:sz w:val="28"/>
                <w:szCs w:val="28"/>
                <w:lang w:val="uk-UA"/>
              </w:rPr>
            </w:pPr>
            <w:r>
              <w:rPr>
                <w:sz w:val="28"/>
                <w:szCs w:val="28"/>
                <w:lang w:val="uk-UA"/>
              </w:rPr>
              <w:t>7</w:t>
            </w:r>
          </w:p>
        </w:tc>
      </w:tr>
      <w:tr w:rsidR="00946395"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1" w:lineRule="exact"/>
              <w:ind w:left="136"/>
              <w:rPr>
                <w:sz w:val="28"/>
                <w:szCs w:val="28"/>
                <w:lang w:val="uk-UA"/>
              </w:rPr>
            </w:pPr>
            <w:r w:rsidRPr="00003354">
              <w:rPr>
                <w:sz w:val="28"/>
                <w:szCs w:val="28"/>
                <w:lang w:val="uk-UA"/>
              </w:rPr>
              <w:t>Обсяг</w:t>
            </w:r>
            <w:r w:rsidRPr="00003354">
              <w:rPr>
                <w:spacing w:val="-4"/>
                <w:sz w:val="28"/>
                <w:szCs w:val="28"/>
                <w:lang w:val="uk-UA"/>
              </w:rPr>
              <w:t xml:space="preserve"> </w:t>
            </w:r>
            <w:r w:rsidRPr="00003354">
              <w:rPr>
                <w:sz w:val="28"/>
                <w:szCs w:val="28"/>
                <w:lang w:val="uk-UA"/>
              </w:rPr>
              <w:t>дисципліни</w:t>
            </w:r>
            <w:r w:rsidRPr="00003354">
              <w:rPr>
                <w:spacing w:val="-5"/>
                <w:sz w:val="28"/>
                <w:szCs w:val="28"/>
                <w:lang w:val="uk-UA"/>
              </w:rPr>
              <w:t xml:space="preserve"> </w:t>
            </w:r>
            <w:r w:rsidRPr="00003354">
              <w:rPr>
                <w:sz w:val="28"/>
                <w:szCs w:val="28"/>
                <w:lang w:val="uk-UA"/>
              </w:rPr>
              <w:t>у</w:t>
            </w:r>
            <w:r w:rsidRPr="00003354">
              <w:rPr>
                <w:spacing w:val="-4"/>
                <w:sz w:val="28"/>
                <w:szCs w:val="28"/>
                <w:lang w:val="uk-UA"/>
              </w:rPr>
              <w:t xml:space="preserve"> </w:t>
            </w:r>
            <w:r w:rsidRPr="00003354">
              <w:rPr>
                <w:sz w:val="28"/>
                <w:szCs w:val="28"/>
                <w:lang w:val="uk-UA"/>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1" w:lineRule="exact"/>
              <w:ind w:left="142"/>
              <w:rPr>
                <w:sz w:val="28"/>
                <w:szCs w:val="28"/>
                <w:lang w:val="uk-UA"/>
              </w:rPr>
            </w:pPr>
            <w:r w:rsidRPr="00003354">
              <w:rPr>
                <w:sz w:val="28"/>
                <w:szCs w:val="28"/>
                <w:lang w:val="uk-UA"/>
              </w:rPr>
              <w:t>4</w:t>
            </w:r>
            <w:r w:rsidRPr="00003354">
              <w:rPr>
                <w:spacing w:val="-1"/>
                <w:sz w:val="28"/>
                <w:szCs w:val="28"/>
                <w:lang w:val="uk-UA"/>
              </w:rPr>
              <w:t xml:space="preserve"> </w:t>
            </w:r>
            <w:r w:rsidRPr="00003354">
              <w:rPr>
                <w:sz w:val="28"/>
                <w:szCs w:val="28"/>
                <w:lang w:val="uk-UA"/>
              </w:rPr>
              <w:t>кредити</w:t>
            </w:r>
            <w:r w:rsidRPr="00003354">
              <w:rPr>
                <w:spacing w:val="-1"/>
                <w:sz w:val="28"/>
                <w:szCs w:val="28"/>
                <w:lang w:val="uk-UA"/>
              </w:rPr>
              <w:t xml:space="preserve"> </w:t>
            </w:r>
            <w:r w:rsidRPr="00003354">
              <w:rPr>
                <w:sz w:val="28"/>
                <w:szCs w:val="28"/>
                <w:lang w:val="uk-UA"/>
              </w:rPr>
              <w:t>ЄКТС</w:t>
            </w:r>
          </w:p>
        </w:tc>
      </w:tr>
      <w:tr w:rsidR="00946395"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2" w:lineRule="exact"/>
              <w:ind w:left="136"/>
              <w:rPr>
                <w:sz w:val="28"/>
                <w:szCs w:val="28"/>
                <w:lang w:val="uk-UA"/>
              </w:rPr>
            </w:pPr>
            <w:r w:rsidRPr="00003354">
              <w:rPr>
                <w:sz w:val="28"/>
                <w:szCs w:val="28"/>
                <w:lang w:val="uk-UA"/>
              </w:rPr>
              <w:t>Мова</w:t>
            </w:r>
            <w:r w:rsidRPr="00003354">
              <w:rPr>
                <w:spacing w:val="-4"/>
                <w:sz w:val="28"/>
                <w:szCs w:val="28"/>
                <w:lang w:val="uk-UA"/>
              </w:rPr>
              <w:t xml:space="preserve"> </w:t>
            </w:r>
            <w:r w:rsidRPr="00003354">
              <w:rPr>
                <w:sz w:val="28"/>
                <w:szCs w:val="28"/>
                <w:lang w:val="uk-UA"/>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ind w:left="142"/>
              <w:rPr>
                <w:sz w:val="28"/>
                <w:szCs w:val="28"/>
                <w:lang w:val="uk-UA"/>
              </w:rPr>
            </w:pPr>
            <w:r w:rsidRPr="00003354">
              <w:rPr>
                <w:sz w:val="28"/>
                <w:szCs w:val="28"/>
                <w:lang w:val="uk-UA"/>
              </w:rPr>
              <w:t>українська</w:t>
            </w:r>
          </w:p>
        </w:tc>
      </w:tr>
      <w:tr w:rsidR="00946395" w:rsidRPr="00003354" w:rsidTr="00A74C9A">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12" w:lineRule="exact"/>
              <w:ind w:left="136" w:right="819"/>
              <w:rPr>
                <w:sz w:val="28"/>
                <w:szCs w:val="28"/>
                <w:lang w:val="uk-UA"/>
              </w:rPr>
            </w:pPr>
            <w:r w:rsidRPr="00003354">
              <w:rPr>
                <w:sz w:val="28"/>
                <w:szCs w:val="28"/>
                <w:lang w:val="uk-UA"/>
              </w:rPr>
              <w:t>Передумови для вивчення</w:t>
            </w:r>
            <w:r w:rsidRPr="00003354">
              <w:rPr>
                <w:spacing w:val="-67"/>
                <w:sz w:val="28"/>
                <w:szCs w:val="28"/>
                <w:lang w:val="uk-UA"/>
              </w:rPr>
              <w:t xml:space="preserve"> </w:t>
            </w:r>
            <w:r w:rsidRPr="0000335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B55A53" w:rsidP="00A74C9A">
            <w:pPr>
              <w:ind w:left="142" w:right="-78"/>
              <w:rPr>
                <w:sz w:val="28"/>
                <w:szCs w:val="28"/>
                <w:lang w:val="uk-UA" w:eastAsia="uk-UA"/>
              </w:rPr>
            </w:pPr>
            <w:r>
              <w:rPr>
                <w:sz w:val="28"/>
                <w:szCs w:val="28"/>
                <w:lang w:val="uk-UA" w:eastAsia="uk-UA"/>
              </w:rPr>
              <w:t>Полікультурна освіта; Теорія виховання; Вікова педагогіка; Дошкільна дидакт</w:t>
            </w:r>
            <w:r w:rsidR="00491959">
              <w:rPr>
                <w:sz w:val="28"/>
                <w:szCs w:val="28"/>
                <w:lang w:val="uk-UA" w:eastAsia="uk-UA"/>
              </w:rPr>
              <w:t>ика; Дошкільна лінгводидактика</w:t>
            </w:r>
          </w:p>
        </w:tc>
      </w:tr>
      <w:tr w:rsidR="00946395" w:rsidRPr="00003354" w:rsidTr="00A74C9A">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10" w:lineRule="exact"/>
              <w:ind w:left="136" w:right="1041"/>
              <w:rPr>
                <w:sz w:val="28"/>
                <w:szCs w:val="28"/>
                <w:lang w:val="uk-UA"/>
              </w:rPr>
            </w:pPr>
            <w:r w:rsidRPr="00003354">
              <w:rPr>
                <w:sz w:val="28"/>
                <w:szCs w:val="28"/>
                <w:lang w:val="uk-UA"/>
              </w:rPr>
              <w:t>Кафедра, яка забезпечує</w:t>
            </w:r>
            <w:r w:rsidRPr="00003354">
              <w:rPr>
                <w:spacing w:val="-67"/>
                <w:sz w:val="28"/>
                <w:szCs w:val="28"/>
                <w:lang w:val="uk-UA"/>
              </w:rPr>
              <w:t xml:space="preserve"> </w:t>
            </w:r>
            <w:r w:rsidRPr="00003354">
              <w:rPr>
                <w:sz w:val="28"/>
                <w:szCs w:val="28"/>
                <w:lang w:val="uk-UA"/>
              </w:rPr>
              <w:t>викладання</w:t>
            </w:r>
            <w:r w:rsidRPr="00003354">
              <w:rPr>
                <w:spacing w:val="-8"/>
                <w:sz w:val="28"/>
                <w:szCs w:val="28"/>
                <w:lang w:val="uk-UA"/>
              </w:rPr>
              <w:t xml:space="preserve"> </w:t>
            </w:r>
            <w:r w:rsidRPr="0000335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ind w:left="142"/>
              <w:rPr>
                <w:sz w:val="28"/>
                <w:szCs w:val="28"/>
                <w:lang w:val="uk-UA"/>
              </w:rPr>
            </w:pPr>
            <w:r w:rsidRPr="00003354">
              <w:rPr>
                <w:sz w:val="28"/>
                <w:szCs w:val="28"/>
                <w:lang w:val="uk-UA"/>
              </w:rPr>
              <w:t>Загальної педагогіки та педагогіки вищої школи</w:t>
            </w:r>
          </w:p>
        </w:tc>
      </w:tr>
      <w:tr w:rsidR="00946395"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1" w:lineRule="exact"/>
              <w:ind w:left="136"/>
              <w:rPr>
                <w:sz w:val="28"/>
                <w:szCs w:val="28"/>
                <w:lang w:val="uk-UA"/>
              </w:rPr>
            </w:pPr>
            <w:r w:rsidRPr="00003354">
              <w:rPr>
                <w:sz w:val="28"/>
                <w:szCs w:val="28"/>
                <w:lang w:val="uk-UA"/>
              </w:rPr>
              <w:t>Інформаційне</w:t>
            </w:r>
            <w:r w:rsidRPr="00003354">
              <w:rPr>
                <w:spacing w:val="-5"/>
                <w:sz w:val="28"/>
                <w:szCs w:val="28"/>
                <w:lang w:val="uk-UA"/>
              </w:rPr>
              <w:t xml:space="preserve"> </w:t>
            </w:r>
            <w:r w:rsidRPr="00003354">
              <w:rPr>
                <w:sz w:val="28"/>
                <w:szCs w:val="28"/>
                <w:lang w:val="uk-UA"/>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ind w:left="142"/>
              <w:rPr>
                <w:sz w:val="28"/>
                <w:szCs w:val="28"/>
                <w:lang w:val="uk-UA"/>
              </w:rPr>
            </w:pPr>
            <w:r w:rsidRPr="00003354">
              <w:rPr>
                <w:sz w:val="28"/>
                <w:szCs w:val="28"/>
                <w:lang w:val="uk-UA"/>
              </w:rPr>
              <w:t xml:space="preserve">Підручники, навчальні посібники, методичні рекомендації, мультимедійний </w:t>
            </w:r>
            <w:proofErr w:type="spellStart"/>
            <w:r w:rsidRPr="00003354">
              <w:rPr>
                <w:sz w:val="28"/>
                <w:szCs w:val="28"/>
                <w:lang w:val="uk-UA"/>
              </w:rPr>
              <w:t>проєктор</w:t>
            </w:r>
            <w:proofErr w:type="spellEnd"/>
            <w:r w:rsidRPr="00003354">
              <w:rPr>
                <w:sz w:val="28"/>
                <w:szCs w:val="28"/>
                <w:lang w:val="uk-UA"/>
              </w:rPr>
              <w:t xml:space="preserve">. </w:t>
            </w:r>
          </w:p>
        </w:tc>
      </w:tr>
      <w:tr w:rsidR="00946395" w:rsidRPr="00003354" w:rsidTr="00A74C9A">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1" w:lineRule="exact"/>
              <w:ind w:left="136"/>
              <w:rPr>
                <w:sz w:val="28"/>
                <w:szCs w:val="28"/>
                <w:lang w:val="uk-UA"/>
              </w:rPr>
            </w:pPr>
            <w:r w:rsidRPr="00003354">
              <w:rPr>
                <w:sz w:val="28"/>
                <w:szCs w:val="28"/>
                <w:lang w:val="uk-UA"/>
              </w:rPr>
              <w:t>Форма</w:t>
            </w:r>
            <w:r w:rsidRPr="00003354">
              <w:rPr>
                <w:spacing w:val="-3"/>
                <w:sz w:val="28"/>
                <w:szCs w:val="28"/>
                <w:lang w:val="uk-UA"/>
              </w:rPr>
              <w:t xml:space="preserve"> </w:t>
            </w:r>
            <w:r w:rsidRPr="00003354">
              <w:rPr>
                <w:sz w:val="28"/>
                <w:szCs w:val="28"/>
                <w:lang w:val="uk-UA"/>
              </w:rPr>
              <w:t>проведення</w:t>
            </w:r>
            <w:r w:rsidRPr="00003354">
              <w:rPr>
                <w:spacing w:val="-2"/>
                <w:sz w:val="28"/>
                <w:szCs w:val="28"/>
                <w:lang w:val="uk-UA"/>
              </w:rPr>
              <w:t xml:space="preserve"> </w:t>
            </w:r>
            <w:r w:rsidRPr="00003354">
              <w:rPr>
                <w:sz w:val="28"/>
                <w:szCs w:val="28"/>
                <w:lang w:val="uk-UA"/>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ind w:left="142"/>
              <w:rPr>
                <w:sz w:val="28"/>
                <w:szCs w:val="28"/>
                <w:lang w:val="uk-UA"/>
              </w:rPr>
            </w:pPr>
            <w:r w:rsidRPr="00003354">
              <w:rPr>
                <w:sz w:val="28"/>
                <w:szCs w:val="28"/>
                <w:lang w:val="uk-UA"/>
              </w:rPr>
              <w:t>Лекції, практичні (семінарські) заняття</w:t>
            </w:r>
          </w:p>
        </w:tc>
      </w:tr>
      <w:tr w:rsidR="00946395" w:rsidRPr="00003354" w:rsidTr="00A74C9A">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line="303" w:lineRule="exact"/>
              <w:ind w:left="136"/>
              <w:rPr>
                <w:sz w:val="28"/>
                <w:szCs w:val="28"/>
                <w:lang w:val="uk-UA"/>
              </w:rPr>
            </w:pPr>
            <w:r w:rsidRPr="00003354">
              <w:rPr>
                <w:sz w:val="28"/>
                <w:szCs w:val="28"/>
                <w:lang w:val="uk-UA"/>
              </w:rPr>
              <w:t>Форма</w:t>
            </w:r>
            <w:r w:rsidRPr="00003354">
              <w:rPr>
                <w:spacing w:val="-4"/>
                <w:sz w:val="28"/>
                <w:szCs w:val="28"/>
                <w:lang w:val="uk-UA"/>
              </w:rPr>
              <w:t xml:space="preserve"> </w:t>
            </w:r>
            <w:r w:rsidRPr="00003354">
              <w:rPr>
                <w:sz w:val="28"/>
                <w:szCs w:val="28"/>
                <w:lang w:val="uk-UA"/>
              </w:rPr>
              <w:t>семестрового</w:t>
            </w:r>
            <w:r w:rsidRPr="00003354">
              <w:rPr>
                <w:spacing w:val="-4"/>
                <w:sz w:val="28"/>
                <w:szCs w:val="28"/>
                <w:lang w:val="uk-UA"/>
              </w:rPr>
              <w:t xml:space="preserve"> </w:t>
            </w:r>
            <w:r w:rsidRPr="00003354">
              <w:rPr>
                <w:sz w:val="28"/>
                <w:szCs w:val="28"/>
                <w:lang w:val="uk-UA"/>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946395" w:rsidRPr="00003354" w:rsidRDefault="00946395" w:rsidP="00A74C9A">
            <w:pPr>
              <w:spacing w:before="1" w:line="301" w:lineRule="exact"/>
              <w:ind w:left="142"/>
              <w:rPr>
                <w:sz w:val="28"/>
                <w:szCs w:val="28"/>
                <w:lang w:val="uk-UA"/>
              </w:rPr>
            </w:pPr>
            <w:r w:rsidRPr="00003354">
              <w:rPr>
                <w:sz w:val="28"/>
                <w:szCs w:val="28"/>
                <w:lang w:val="uk-UA"/>
              </w:rPr>
              <w:t>залік</w:t>
            </w:r>
          </w:p>
        </w:tc>
      </w:tr>
    </w:tbl>
    <w:p w:rsidR="00946395" w:rsidRDefault="00946395" w:rsidP="00946395">
      <w:pPr>
        <w:rPr>
          <w:sz w:val="28"/>
          <w:szCs w:val="28"/>
        </w:rPr>
      </w:pPr>
    </w:p>
    <w:p w:rsidR="00946395" w:rsidRPr="00003354" w:rsidRDefault="00946395" w:rsidP="00BB6258">
      <w:pPr>
        <w:ind w:firstLine="709"/>
        <w:jc w:val="both"/>
        <w:rPr>
          <w:b/>
          <w:bCs/>
          <w:sz w:val="28"/>
          <w:szCs w:val="28"/>
        </w:rPr>
      </w:pPr>
      <w:r w:rsidRPr="00003354">
        <w:rPr>
          <w:b/>
          <w:bCs/>
          <w:sz w:val="28"/>
          <w:szCs w:val="28"/>
        </w:rPr>
        <w:t>Ключові результати навчання</w:t>
      </w:r>
      <w:r w:rsidRPr="00003354">
        <w:rPr>
          <w:b/>
          <w:bCs/>
          <w:spacing w:val="-68"/>
          <w:sz w:val="28"/>
          <w:szCs w:val="28"/>
        </w:rPr>
        <w:t xml:space="preserve"> </w:t>
      </w:r>
      <w:r w:rsidRPr="00003354">
        <w:rPr>
          <w:b/>
          <w:bCs/>
          <w:sz w:val="28"/>
          <w:szCs w:val="28"/>
        </w:rPr>
        <w:t>(знання,</w:t>
      </w:r>
      <w:r w:rsidRPr="00003354">
        <w:rPr>
          <w:b/>
          <w:bCs/>
          <w:spacing w:val="-3"/>
          <w:sz w:val="28"/>
          <w:szCs w:val="28"/>
        </w:rPr>
        <w:t xml:space="preserve"> </w:t>
      </w:r>
      <w:r w:rsidRPr="00003354">
        <w:rPr>
          <w:b/>
          <w:bCs/>
          <w:sz w:val="28"/>
          <w:szCs w:val="28"/>
        </w:rPr>
        <w:t>уміння та</w:t>
      </w:r>
      <w:r w:rsidRPr="00003354">
        <w:rPr>
          <w:b/>
          <w:bCs/>
          <w:spacing w:val="-1"/>
          <w:sz w:val="28"/>
          <w:szCs w:val="28"/>
        </w:rPr>
        <w:t xml:space="preserve"> </w:t>
      </w:r>
      <w:r w:rsidRPr="00003354">
        <w:rPr>
          <w:b/>
          <w:bCs/>
          <w:sz w:val="28"/>
          <w:szCs w:val="28"/>
        </w:rPr>
        <w:t>інші компетентності):</w:t>
      </w:r>
    </w:p>
    <w:p w:rsidR="00946395" w:rsidRPr="00292803" w:rsidRDefault="00946395" w:rsidP="00BB6258">
      <w:pPr>
        <w:tabs>
          <w:tab w:val="num" w:pos="540"/>
        </w:tabs>
        <w:ind w:firstLine="709"/>
        <w:jc w:val="both"/>
        <w:rPr>
          <w:sz w:val="28"/>
          <w:szCs w:val="28"/>
        </w:rPr>
      </w:pPr>
      <w:r w:rsidRPr="00292803">
        <w:rPr>
          <w:sz w:val="28"/>
          <w:szCs w:val="28"/>
        </w:rPr>
        <w:t xml:space="preserve">Заплановані результати навчання: </w:t>
      </w:r>
      <w:r w:rsidRPr="00292803">
        <w:rPr>
          <w:i/>
          <w:sz w:val="28"/>
          <w:szCs w:val="28"/>
        </w:rPr>
        <w:t>знати</w:t>
      </w:r>
      <w:r w:rsidRPr="00292803">
        <w:rPr>
          <w:sz w:val="28"/>
          <w:szCs w:val="28"/>
        </w:rPr>
        <w:t xml:space="preserve"> та застосовувати законодавчу базу для аналізу актуальних проблемних питань дошкільної освіти; критично осмислювати концептуальні засади, цілі, завдання, принципи функціонування дошкільної освіти в Україні</w:t>
      </w:r>
      <w:r w:rsidR="00EE2D34">
        <w:rPr>
          <w:sz w:val="28"/>
          <w:szCs w:val="28"/>
        </w:rPr>
        <w:t xml:space="preserve"> та полікультурному регіоні</w:t>
      </w:r>
      <w:r w:rsidRPr="00292803">
        <w:rPr>
          <w:sz w:val="28"/>
          <w:szCs w:val="28"/>
        </w:rPr>
        <w:t>; аналізувати стан розв’язання проблем педагогічного впливу на розвиток, виховання та навчання дітей дошкільного віку в сучасних наукових дослідженнях, шляхи вирішення провідних проблем дошкільної освіти в умовах сучасних українських реалій</w:t>
      </w:r>
      <w:r w:rsidR="00EE2D34">
        <w:rPr>
          <w:sz w:val="28"/>
          <w:szCs w:val="28"/>
        </w:rPr>
        <w:t>;</w:t>
      </w:r>
      <w:r w:rsidRPr="00292803">
        <w:rPr>
          <w:sz w:val="28"/>
          <w:szCs w:val="28"/>
        </w:rPr>
        <w:t xml:space="preserve"> </w:t>
      </w:r>
      <w:r w:rsidRPr="00292803">
        <w:rPr>
          <w:i/>
          <w:sz w:val="28"/>
          <w:szCs w:val="28"/>
        </w:rPr>
        <w:t>уміти</w:t>
      </w:r>
      <w:r w:rsidRPr="00292803">
        <w:rPr>
          <w:sz w:val="28"/>
          <w:szCs w:val="28"/>
        </w:rPr>
        <w:t xml:space="preserve"> аналізувати, прогнозувати, планувати організацію освітнього процесу в закладі дошкільної освіти з урахуванням принципів </w:t>
      </w:r>
      <w:proofErr w:type="spellStart"/>
      <w:r w:rsidRPr="00292803">
        <w:rPr>
          <w:sz w:val="28"/>
          <w:szCs w:val="28"/>
        </w:rPr>
        <w:t>дитиноцентризму</w:t>
      </w:r>
      <w:proofErr w:type="spellEnd"/>
      <w:r w:rsidRPr="00292803">
        <w:rPr>
          <w:sz w:val="28"/>
          <w:szCs w:val="28"/>
        </w:rPr>
        <w:t xml:space="preserve">, </w:t>
      </w:r>
      <w:proofErr w:type="spellStart"/>
      <w:r w:rsidRPr="00292803">
        <w:rPr>
          <w:sz w:val="28"/>
          <w:szCs w:val="28"/>
        </w:rPr>
        <w:t>здоров’язбереження</w:t>
      </w:r>
      <w:proofErr w:type="spellEnd"/>
      <w:r w:rsidRPr="00292803">
        <w:rPr>
          <w:sz w:val="28"/>
          <w:szCs w:val="28"/>
        </w:rPr>
        <w:t xml:space="preserve">, інклюзії, розвивального навчання, особистісно-орієнтованого підходу, суб’єкт-суб’єктної взаємодії; розв’язувати практичні завдання у сфері організації та управління дошкільною освітою на основі опрацювання та аналізу </w:t>
      </w:r>
      <w:proofErr w:type="spellStart"/>
      <w:r w:rsidRPr="00292803">
        <w:rPr>
          <w:sz w:val="28"/>
          <w:szCs w:val="28"/>
        </w:rPr>
        <w:t>професійно</w:t>
      </w:r>
      <w:proofErr w:type="spellEnd"/>
      <w:r w:rsidRPr="00292803">
        <w:rPr>
          <w:sz w:val="28"/>
          <w:szCs w:val="28"/>
        </w:rPr>
        <w:t xml:space="preserve"> важливих знань; координувати різні аспекти діяльності закладу дошкільної освіти</w:t>
      </w:r>
      <w:r w:rsidR="00EE2D34">
        <w:rPr>
          <w:sz w:val="28"/>
          <w:szCs w:val="28"/>
        </w:rPr>
        <w:t xml:space="preserve"> в полікультурному суспільстві</w:t>
      </w:r>
      <w:r w:rsidRPr="00292803">
        <w:rPr>
          <w:sz w:val="28"/>
          <w:szCs w:val="28"/>
        </w:rPr>
        <w:t>.</w:t>
      </w:r>
    </w:p>
    <w:p w:rsidR="00946395" w:rsidRDefault="00946395" w:rsidP="00BB6258">
      <w:pPr>
        <w:ind w:firstLine="709"/>
        <w:rPr>
          <w:sz w:val="28"/>
          <w:szCs w:val="28"/>
        </w:rPr>
      </w:pPr>
    </w:p>
    <w:p w:rsidR="00946395" w:rsidRPr="00003354" w:rsidRDefault="00946395" w:rsidP="00BB6258">
      <w:pPr>
        <w:ind w:firstLine="709"/>
        <w:jc w:val="both"/>
        <w:rPr>
          <w:b/>
          <w:bCs/>
          <w:sz w:val="28"/>
          <w:szCs w:val="28"/>
        </w:rPr>
      </w:pPr>
      <w:r w:rsidRPr="00003354">
        <w:rPr>
          <w:b/>
          <w:bCs/>
          <w:sz w:val="28"/>
          <w:szCs w:val="28"/>
        </w:rPr>
        <w:t>Короткий</w:t>
      </w:r>
      <w:r w:rsidRPr="00003354">
        <w:rPr>
          <w:b/>
          <w:bCs/>
          <w:spacing w:val="-4"/>
          <w:sz w:val="28"/>
          <w:szCs w:val="28"/>
        </w:rPr>
        <w:t xml:space="preserve"> </w:t>
      </w:r>
      <w:r w:rsidRPr="00003354">
        <w:rPr>
          <w:b/>
          <w:bCs/>
          <w:sz w:val="28"/>
          <w:szCs w:val="28"/>
        </w:rPr>
        <w:t>зміст</w:t>
      </w:r>
      <w:r w:rsidRPr="00003354">
        <w:rPr>
          <w:b/>
          <w:bCs/>
          <w:spacing w:val="-7"/>
          <w:sz w:val="28"/>
          <w:szCs w:val="28"/>
        </w:rPr>
        <w:t xml:space="preserve"> </w:t>
      </w:r>
      <w:r w:rsidRPr="00003354">
        <w:rPr>
          <w:b/>
          <w:bCs/>
          <w:sz w:val="28"/>
          <w:szCs w:val="28"/>
        </w:rPr>
        <w:t>дисципліни</w:t>
      </w:r>
      <w:r w:rsidRPr="00003354">
        <w:rPr>
          <w:b/>
          <w:bCs/>
          <w:spacing w:val="-4"/>
          <w:sz w:val="28"/>
          <w:szCs w:val="28"/>
        </w:rPr>
        <w:t xml:space="preserve"> </w:t>
      </w:r>
      <w:r w:rsidRPr="00003354">
        <w:rPr>
          <w:b/>
          <w:bCs/>
          <w:sz w:val="28"/>
          <w:szCs w:val="28"/>
        </w:rPr>
        <w:t>(що</w:t>
      </w:r>
      <w:r w:rsidRPr="00003354">
        <w:rPr>
          <w:b/>
          <w:bCs/>
          <w:spacing w:val="-67"/>
          <w:sz w:val="28"/>
          <w:szCs w:val="28"/>
        </w:rPr>
        <w:t xml:space="preserve"> </w:t>
      </w:r>
      <w:r w:rsidRPr="00003354">
        <w:rPr>
          <w:b/>
          <w:bCs/>
          <w:sz w:val="28"/>
          <w:szCs w:val="28"/>
        </w:rPr>
        <w:t>буде</w:t>
      </w:r>
      <w:r w:rsidRPr="00003354">
        <w:rPr>
          <w:b/>
          <w:bCs/>
          <w:spacing w:val="-2"/>
          <w:sz w:val="28"/>
          <w:szCs w:val="28"/>
        </w:rPr>
        <w:t xml:space="preserve"> </w:t>
      </w:r>
      <w:r w:rsidRPr="00003354">
        <w:rPr>
          <w:b/>
          <w:bCs/>
          <w:sz w:val="28"/>
          <w:szCs w:val="28"/>
        </w:rPr>
        <w:t>вивчатися,</w:t>
      </w:r>
      <w:r w:rsidRPr="00003354">
        <w:rPr>
          <w:b/>
          <w:bCs/>
          <w:spacing w:val="-1"/>
          <w:sz w:val="28"/>
          <w:szCs w:val="28"/>
        </w:rPr>
        <w:t xml:space="preserve"> </w:t>
      </w:r>
      <w:r w:rsidRPr="00003354">
        <w:rPr>
          <w:b/>
          <w:bCs/>
          <w:sz w:val="28"/>
          <w:szCs w:val="28"/>
        </w:rPr>
        <w:t>перелік</w:t>
      </w:r>
      <w:r w:rsidRPr="00003354">
        <w:rPr>
          <w:b/>
          <w:bCs/>
          <w:spacing w:val="-1"/>
          <w:sz w:val="28"/>
          <w:szCs w:val="28"/>
        </w:rPr>
        <w:t xml:space="preserve"> </w:t>
      </w:r>
      <w:r w:rsidRPr="00003354">
        <w:rPr>
          <w:b/>
          <w:bCs/>
          <w:sz w:val="28"/>
          <w:szCs w:val="28"/>
        </w:rPr>
        <w:t>тем):</w:t>
      </w:r>
    </w:p>
    <w:p w:rsidR="00946395" w:rsidRPr="00F86A2D" w:rsidRDefault="00946395" w:rsidP="00946395">
      <w:pPr>
        <w:jc w:val="both"/>
        <w:rPr>
          <w:bCs/>
          <w:sz w:val="28"/>
          <w:szCs w:val="28"/>
        </w:rPr>
      </w:pPr>
      <w:r w:rsidRPr="00F86A2D">
        <w:rPr>
          <w:bCs/>
          <w:sz w:val="28"/>
          <w:szCs w:val="28"/>
        </w:rPr>
        <w:t xml:space="preserve">Тема 1. Завдання дошкільної освіти на сучасному етапі розвитку українського суспільства. </w:t>
      </w:r>
      <w:r w:rsidRPr="00F86A2D">
        <w:rPr>
          <w:rFonts w:eastAsia="Calibri"/>
          <w:bCs/>
          <w:sz w:val="28"/>
          <w:szCs w:val="28"/>
        </w:rPr>
        <w:t>Основні чинники модернізації дошкільної освіти</w:t>
      </w:r>
      <w:r w:rsidRPr="00F86A2D">
        <w:rPr>
          <w:bCs/>
          <w:sz w:val="28"/>
          <w:szCs w:val="28"/>
        </w:rPr>
        <w:t>.</w:t>
      </w:r>
    </w:p>
    <w:p w:rsidR="00946395" w:rsidRPr="00F86A2D" w:rsidRDefault="00946395" w:rsidP="00946395">
      <w:pPr>
        <w:jc w:val="both"/>
        <w:rPr>
          <w:bCs/>
          <w:sz w:val="28"/>
          <w:szCs w:val="28"/>
        </w:rPr>
      </w:pPr>
      <w:r w:rsidRPr="00F86A2D">
        <w:rPr>
          <w:bCs/>
          <w:sz w:val="28"/>
          <w:szCs w:val="28"/>
        </w:rPr>
        <w:t xml:space="preserve">Тема 2. </w:t>
      </w:r>
      <w:r w:rsidRPr="00F86A2D">
        <w:rPr>
          <w:rFonts w:eastAsia="Calibri"/>
          <w:bCs/>
          <w:sz w:val="28"/>
          <w:szCs w:val="28"/>
        </w:rPr>
        <w:t>Проблеми дошкільної освіти: теоретико-практичний аспект</w:t>
      </w:r>
      <w:r w:rsidRPr="00F86A2D">
        <w:rPr>
          <w:bCs/>
          <w:sz w:val="28"/>
          <w:szCs w:val="28"/>
        </w:rPr>
        <w:t>.</w:t>
      </w:r>
    </w:p>
    <w:p w:rsidR="00946395" w:rsidRPr="00F86A2D" w:rsidRDefault="00946395" w:rsidP="00946395">
      <w:pPr>
        <w:jc w:val="both"/>
        <w:rPr>
          <w:bCs/>
          <w:sz w:val="28"/>
          <w:szCs w:val="28"/>
        </w:rPr>
      </w:pPr>
      <w:r w:rsidRPr="00F86A2D">
        <w:rPr>
          <w:bCs/>
          <w:sz w:val="28"/>
          <w:szCs w:val="28"/>
        </w:rPr>
        <w:t xml:space="preserve">Тема 3. Дослідження </w:t>
      </w:r>
      <w:r w:rsidRPr="00F86A2D">
        <w:rPr>
          <w:rFonts w:eastAsia="Calibri"/>
          <w:bCs/>
          <w:sz w:val="28"/>
          <w:szCs w:val="28"/>
        </w:rPr>
        <w:t>проблем організації освітнього процесу в сучасних ЗДО та підходів до оцінювання якості дошкільної освіти</w:t>
      </w:r>
      <w:r w:rsidRPr="00F86A2D">
        <w:rPr>
          <w:bCs/>
          <w:sz w:val="28"/>
          <w:szCs w:val="28"/>
        </w:rPr>
        <w:t>.</w:t>
      </w:r>
    </w:p>
    <w:p w:rsidR="00946395" w:rsidRPr="00F86A2D" w:rsidRDefault="00946395" w:rsidP="00946395">
      <w:pPr>
        <w:jc w:val="both"/>
        <w:rPr>
          <w:bCs/>
          <w:sz w:val="28"/>
          <w:szCs w:val="28"/>
        </w:rPr>
      </w:pPr>
      <w:r w:rsidRPr="00F86A2D">
        <w:rPr>
          <w:bCs/>
          <w:sz w:val="28"/>
          <w:szCs w:val="28"/>
        </w:rPr>
        <w:t xml:space="preserve">Тема 4. </w:t>
      </w:r>
      <w:r w:rsidRPr="00F86A2D">
        <w:rPr>
          <w:rFonts w:eastAsia="Calibri"/>
          <w:bCs/>
          <w:sz w:val="28"/>
          <w:szCs w:val="28"/>
        </w:rPr>
        <w:t xml:space="preserve">Актуальні питання та проблеми виховання, навчання і розвитку дітей </w:t>
      </w:r>
      <w:r w:rsidRPr="00F86A2D">
        <w:rPr>
          <w:bCs/>
          <w:sz w:val="28"/>
          <w:szCs w:val="28"/>
        </w:rPr>
        <w:t xml:space="preserve">раннього і </w:t>
      </w:r>
      <w:r w:rsidRPr="00F86A2D">
        <w:rPr>
          <w:rFonts w:eastAsia="Calibri"/>
          <w:bCs/>
          <w:sz w:val="28"/>
          <w:szCs w:val="28"/>
        </w:rPr>
        <w:t>дошкільного віку</w:t>
      </w:r>
      <w:r w:rsidRPr="00F86A2D">
        <w:rPr>
          <w:bCs/>
          <w:sz w:val="28"/>
          <w:szCs w:val="28"/>
        </w:rPr>
        <w:t xml:space="preserve"> в полікультурному регіоні.</w:t>
      </w:r>
    </w:p>
    <w:p w:rsidR="00946395" w:rsidRPr="00F86A2D" w:rsidRDefault="00946395" w:rsidP="00946395">
      <w:pPr>
        <w:jc w:val="both"/>
        <w:rPr>
          <w:bCs/>
          <w:sz w:val="28"/>
          <w:szCs w:val="28"/>
        </w:rPr>
      </w:pPr>
      <w:r w:rsidRPr="00F86A2D">
        <w:rPr>
          <w:bCs/>
          <w:sz w:val="28"/>
          <w:szCs w:val="28"/>
        </w:rPr>
        <w:t xml:space="preserve">Тема 5. </w:t>
      </w:r>
      <w:r w:rsidRPr="00F86A2D">
        <w:rPr>
          <w:rFonts w:eastAsia="Calibri"/>
          <w:bCs/>
          <w:sz w:val="28"/>
          <w:szCs w:val="28"/>
        </w:rPr>
        <w:t>Інноваційні підходи до фахової підготовки в системі дошкільної освіти</w:t>
      </w:r>
      <w:r w:rsidRPr="00F86A2D">
        <w:rPr>
          <w:bCs/>
          <w:sz w:val="28"/>
          <w:szCs w:val="28"/>
        </w:rPr>
        <w:t>.</w:t>
      </w:r>
    </w:p>
    <w:p w:rsidR="00946395" w:rsidRPr="00F86A2D" w:rsidRDefault="00946395" w:rsidP="00946395">
      <w:pPr>
        <w:jc w:val="both"/>
        <w:rPr>
          <w:bCs/>
          <w:sz w:val="28"/>
          <w:szCs w:val="28"/>
        </w:rPr>
      </w:pPr>
      <w:r w:rsidRPr="00F86A2D">
        <w:rPr>
          <w:bCs/>
          <w:sz w:val="28"/>
          <w:szCs w:val="28"/>
        </w:rPr>
        <w:t xml:space="preserve">Тема 6. </w:t>
      </w:r>
      <w:r w:rsidRPr="00F86A2D">
        <w:rPr>
          <w:rFonts w:eastAsia="Calibri"/>
          <w:bCs/>
          <w:sz w:val="28"/>
          <w:szCs w:val="28"/>
        </w:rPr>
        <w:t>Управління особистісно-професійним зростанням педагогів ЗДО</w:t>
      </w:r>
      <w:r w:rsidRPr="00F86A2D">
        <w:rPr>
          <w:bCs/>
          <w:sz w:val="28"/>
          <w:szCs w:val="28"/>
        </w:rPr>
        <w:t xml:space="preserve"> в полікультурному суспільстві.</w:t>
      </w:r>
    </w:p>
    <w:p w:rsidR="00FA3979" w:rsidRDefault="00F01A97" w:rsidP="00D76A6C">
      <w:pPr>
        <w:pStyle w:val="111"/>
      </w:pPr>
      <w:r>
        <w:br w:type="page"/>
      </w:r>
      <w:bookmarkStart w:id="10" w:name="_Toc188867618"/>
      <w:bookmarkStart w:id="11" w:name="_Toc188869703"/>
      <w:bookmarkStart w:id="12" w:name="_Toc189833808"/>
      <w:r w:rsidR="00FA3979" w:rsidRPr="00FA3979">
        <w:t>Виховання толерантності в дітей дошкільного віку</w:t>
      </w:r>
      <w:bookmarkEnd w:id="10"/>
      <w:bookmarkEnd w:id="11"/>
      <w:bookmarkEnd w:id="12"/>
    </w:p>
    <w:p w:rsidR="00734318" w:rsidRPr="00D76A6C" w:rsidRDefault="00734318" w:rsidP="00D76A6C">
      <w:pPr>
        <w:widowControl/>
        <w:autoSpaceDE/>
        <w:autoSpaceDN/>
        <w:spacing w:line="259" w:lineRule="auto"/>
        <w:rPr>
          <w:bCs/>
          <w:sz w:val="24"/>
          <w:szCs w:val="24"/>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734318" w:rsidRPr="00405E67" w:rsidTr="00CD2D73">
        <w:trPr>
          <w:trHeight w:val="371"/>
        </w:trPr>
        <w:tc>
          <w:tcPr>
            <w:tcW w:w="4117" w:type="dxa"/>
          </w:tcPr>
          <w:p w:rsidR="00734318" w:rsidRPr="00405E67" w:rsidRDefault="00734318" w:rsidP="00CD2D73">
            <w:pPr>
              <w:pStyle w:val="TableParagraph"/>
              <w:ind w:left="0"/>
              <w:rPr>
                <w:sz w:val="28"/>
                <w:szCs w:val="28"/>
              </w:rPr>
            </w:pPr>
            <w:r w:rsidRPr="00405E67">
              <w:rPr>
                <w:sz w:val="28"/>
                <w:szCs w:val="28"/>
              </w:rPr>
              <w:t>Рівень вищої освіти</w:t>
            </w:r>
          </w:p>
        </w:tc>
        <w:tc>
          <w:tcPr>
            <w:tcW w:w="5632" w:type="dxa"/>
          </w:tcPr>
          <w:p w:rsidR="00734318" w:rsidRPr="00405E67" w:rsidRDefault="00734318" w:rsidP="00CD2D73">
            <w:pPr>
              <w:pStyle w:val="TableParagraph"/>
              <w:ind w:left="111" w:right="261"/>
              <w:rPr>
                <w:sz w:val="28"/>
                <w:szCs w:val="28"/>
              </w:rPr>
            </w:pPr>
            <w:r w:rsidRPr="00405E67">
              <w:rPr>
                <w:sz w:val="28"/>
                <w:szCs w:val="28"/>
              </w:rPr>
              <w:t>Перший (бакалаврський)</w:t>
            </w:r>
          </w:p>
        </w:tc>
      </w:tr>
      <w:tr w:rsidR="00734318" w:rsidRPr="00405E67" w:rsidTr="00CD2D73">
        <w:trPr>
          <w:trHeight w:val="369"/>
        </w:trPr>
        <w:tc>
          <w:tcPr>
            <w:tcW w:w="4117" w:type="dxa"/>
          </w:tcPr>
          <w:p w:rsidR="00734318" w:rsidRPr="00405E67" w:rsidRDefault="00734318" w:rsidP="00CD2D73">
            <w:pPr>
              <w:pStyle w:val="TableParagraph"/>
              <w:ind w:left="0"/>
              <w:rPr>
                <w:sz w:val="28"/>
                <w:szCs w:val="28"/>
              </w:rPr>
            </w:pPr>
            <w:r w:rsidRPr="00405E67">
              <w:rPr>
                <w:sz w:val="28"/>
                <w:szCs w:val="28"/>
              </w:rPr>
              <w:t>Курс (рік) навчання</w:t>
            </w:r>
          </w:p>
        </w:tc>
        <w:tc>
          <w:tcPr>
            <w:tcW w:w="5632" w:type="dxa"/>
          </w:tcPr>
          <w:p w:rsidR="00734318" w:rsidRPr="00405E67" w:rsidRDefault="00734318" w:rsidP="00CD2D73">
            <w:pPr>
              <w:pStyle w:val="TableParagraph"/>
              <w:ind w:left="111" w:right="261"/>
              <w:rPr>
                <w:sz w:val="28"/>
                <w:szCs w:val="28"/>
              </w:rPr>
            </w:pPr>
            <w:r w:rsidRPr="00405E67">
              <w:rPr>
                <w:sz w:val="28"/>
                <w:szCs w:val="28"/>
              </w:rPr>
              <w:t>2</w:t>
            </w:r>
          </w:p>
        </w:tc>
      </w:tr>
      <w:tr w:rsidR="00734318" w:rsidRPr="00405E67" w:rsidTr="00CD2D73">
        <w:trPr>
          <w:trHeight w:val="371"/>
        </w:trPr>
        <w:tc>
          <w:tcPr>
            <w:tcW w:w="4117" w:type="dxa"/>
          </w:tcPr>
          <w:p w:rsidR="00734318" w:rsidRPr="00405E67" w:rsidRDefault="00734318" w:rsidP="00CD2D73">
            <w:pPr>
              <w:pStyle w:val="TableParagraph"/>
              <w:ind w:left="0"/>
              <w:rPr>
                <w:sz w:val="28"/>
                <w:szCs w:val="28"/>
              </w:rPr>
            </w:pPr>
            <w:r w:rsidRPr="00405E67">
              <w:rPr>
                <w:sz w:val="28"/>
                <w:szCs w:val="28"/>
              </w:rPr>
              <w:t>Семестр</w:t>
            </w:r>
          </w:p>
        </w:tc>
        <w:tc>
          <w:tcPr>
            <w:tcW w:w="5632" w:type="dxa"/>
          </w:tcPr>
          <w:p w:rsidR="00734318" w:rsidRPr="00405E67" w:rsidRDefault="00734318" w:rsidP="00CD2D73">
            <w:pPr>
              <w:pStyle w:val="TableParagraph"/>
              <w:ind w:left="111" w:right="261"/>
              <w:rPr>
                <w:sz w:val="28"/>
                <w:szCs w:val="28"/>
              </w:rPr>
            </w:pPr>
            <w:r>
              <w:rPr>
                <w:sz w:val="28"/>
                <w:szCs w:val="28"/>
              </w:rPr>
              <w:t>4</w:t>
            </w:r>
          </w:p>
        </w:tc>
      </w:tr>
      <w:tr w:rsidR="00734318" w:rsidRPr="00405E67" w:rsidTr="00CD2D73">
        <w:trPr>
          <w:trHeight w:val="369"/>
        </w:trPr>
        <w:tc>
          <w:tcPr>
            <w:tcW w:w="4117" w:type="dxa"/>
          </w:tcPr>
          <w:p w:rsidR="00734318" w:rsidRPr="00405E67" w:rsidRDefault="00734318" w:rsidP="00CD2D73">
            <w:pPr>
              <w:pStyle w:val="TableParagraph"/>
              <w:ind w:left="0"/>
              <w:rPr>
                <w:sz w:val="28"/>
                <w:szCs w:val="28"/>
              </w:rPr>
            </w:pPr>
            <w:r w:rsidRPr="00405E67">
              <w:rPr>
                <w:sz w:val="28"/>
                <w:szCs w:val="28"/>
              </w:rPr>
              <w:t>Обсяг дисципліни у кредитах*</w:t>
            </w:r>
          </w:p>
        </w:tc>
        <w:tc>
          <w:tcPr>
            <w:tcW w:w="5632" w:type="dxa"/>
          </w:tcPr>
          <w:p w:rsidR="00734318" w:rsidRPr="00405E67" w:rsidRDefault="00734318" w:rsidP="00CD2D73">
            <w:pPr>
              <w:pStyle w:val="TableParagraph"/>
              <w:ind w:left="111" w:right="261"/>
              <w:rPr>
                <w:sz w:val="28"/>
                <w:szCs w:val="28"/>
              </w:rPr>
            </w:pPr>
            <w:r w:rsidRPr="00405E67">
              <w:rPr>
                <w:sz w:val="28"/>
                <w:szCs w:val="28"/>
              </w:rPr>
              <w:t>4 кредити ЄКТС</w:t>
            </w:r>
          </w:p>
        </w:tc>
      </w:tr>
      <w:tr w:rsidR="00734318" w:rsidRPr="00405E67" w:rsidTr="00CD2D73">
        <w:trPr>
          <w:trHeight w:val="369"/>
        </w:trPr>
        <w:tc>
          <w:tcPr>
            <w:tcW w:w="4117" w:type="dxa"/>
          </w:tcPr>
          <w:p w:rsidR="00734318" w:rsidRPr="00405E67" w:rsidRDefault="00734318" w:rsidP="00CD2D73">
            <w:pPr>
              <w:pStyle w:val="TableParagraph"/>
              <w:ind w:left="0"/>
              <w:rPr>
                <w:sz w:val="28"/>
                <w:szCs w:val="28"/>
              </w:rPr>
            </w:pPr>
            <w:r w:rsidRPr="00405E67">
              <w:rPr>
                <w:sz w:val="28"/>
                <w:szCs w:val="28"/>
              </w:rPr>
              <w:t>Мова викладання</w:t>
            </w:r>
          </w:p>
        </w:tc>
        <w:tc>
          <w:tcPr>
            <w:tcW w:w="5632" w:type="dxa"/>
          </w:tcPr>
          <w:p w:rsidR="00734318" w:rsidRPr="00405E67" w:rsidRDefault="00734318" w:rsidP="00CD2D73">
            <w:pPr>
              <w:pStyle w:val="TableParagraph"/>
              <w:ind w:left="111" w:right="261"/>
              <w:rPr>
                <w:sz w:val="28"/>
                <w:szCs w:val="28"/>
              </w:rPr>
            </w:pPr>
            <w:r w:rsidRPr="00405E67">
              <w:rPr>
                <w:sz w:val="28"/>
                <w:szCs w:val="28"/>
              </w:rPr>
              <w:t>українська</w:t>
            </w:r>
          </w:p>
        </w:tc>
      </w:tr>
      <w:tr w:rsidR="00734318" w:rsidRPr="00405E67" w:rsidTr="00CD2D73">
        <w:trPr>
          <w:trHeight w:val="645"/>
        </w:trPr>
        <w:tc>
          <w:tcPr>
            <w:tcW w:w="4117" w:type="dxa"/>
          </w:tcPr>
          <w:p w:rsidR="00734318" w:rsidRPr="00405E67" w:rsidRDefault="00734318" w:rsidP="00CD2D73">
            <w:pPr>
              <w:pStyle w:val="TableParagraph"/>
              <w:ind w:left="0"/>
              <w:rPr>
                <w:sz w:val="28"/>
                <w:szCs w:val="28"/>
              </w:rPr>
            </w:pPr>
            <w:r w:rsidRPr="00405E67">
              <w:rPr>
                <w:sz w:val="28"/>
                <w:szCs w:val="28"/>
              </w:rPr>
              <w:t>Передумови для вивчення</w:t>
            </w:r>
          </w:p>
          <w:p w:rsidR="00734318" w:rsidRPr="00405E67" w:rsidRDefault="00734318" w:rsidP="00CD2D73">
            <w:pPr>
              <w:pStyle w:val="TableParagraph"/>
              <w:ind w:left="0"/>
              <w:rPr>
                <w:sz w:val="28"/>
                <w:szCs w:val="28"/>
              </w:rPr>
            </w:pPr>
            <w:r w:rsidRPr="00405E67">
              <w:rPr>
                <w:sz w:val="28"/>
                <w:szCs w:val="28"/>
              </w:rPr>
              <w:t>дисципліни</w:t>
            </w:r>
          </w:p>
        </w:tc>
        <w:tc>
          <w:tcPr>
            <w:tcW w:w="5632" w:type="dxa"/>
          </w:tcPr>
          <w:p w:rsidR="00734318" w:rsidRPr="00405E67" w:rsidRDefault="00734318" w:rsidP="00CD2D73">
            <w:pPr>
              <w:ind w:left="111" w:right="261"/>
              <w:jc w:val="both"/>
              <w:rPr>
                <w:sz w:val="28"/>
                <w:szCs w:val="28"/>
              </w:rPr>
            </w:pPr>
            <w:r w:rsidRPr="00405E67">
              <w:rPr>
                <w:sz w:val="28"/>
                <w:szCs w:val="28"/>
              </w:rPr>
              <w:t xml:space="preserve">Історія та культура України, Вступ до спеціальності, Дошкільна дидактика, Теорія виховання, </w:t>
            </w:r>
            <w:r>
              <w:rPr>
                <w:sz w:val="28"/>
                <w:szCs w:val="28"/>
              </w:rPr>
              <w:t>М</w:t>
            </w:r>
            <w:r w:rsidRPr="00405E67">
              <w:rPr>
                <w:sz w:val="28"/>
                <w:szCs w:val="28"/>
              </w:rPr>
              <w:t>етодика виховної роботи у закладах дошкільної освіти</w:t>
            </w:r>
            <w:r>
              <w:rPr>
                <w:sz w:val="28"/>
                <w:szCs w:val="28"/>
              </w:rPr>
              <w:t>.</w:t>
            </w:r>
          </w:p>
        </w:tc>
      </w:tr>
      <w:tr w:rsidR="00734318" w:rsidRPr="00405E67" w:rsidTr="00CD2D73">
        <w:trPr>
          <w:trHeight w:val="642"/>
        </w:trPr>
        <w:tc>
          <w:tcPr>
            <w:tcW w:w="4117" w:type="dxa"/>
          </w:tcPr>
          <w:p w:rsidR="00734318" w:rsidRPr="00405E67" w:rsidRDefault="00734318" w:rsidP="00CD2D73">
            <w:pPr>
              <w:pStyle w:val="TableParagraph"/>
              <w:ind w:left="0"/>
              <w:rPr>
                <w:sz w:val="28"/>
                <w:szCs w:val="28"/>
              </w:rPr>
            </w:pPr>
            <w:r w:rsidRPr="00405E67">
              <w:rPr>
                <w:sz w:val="28"/>
                <w:szCs w:val="28"/>
              </w:rPr>
              <w:t>Кафедра, яка забезпечує</w:t>
            </w:r>
          </w:p>
          <w:p w:rsidR="00734318" w:rsidRPr="00405E67" w:rsidRDefault="00734318" w:rsidP="00CD2D73">
            <w:pPr>
              <w:pStyle w:val="TableParagraph"/>
              <w:ind w:left="0"/>
              <w:rPr>
                <w:sz w:val="28"/>
                <w:szCs w:val="28"/>
              </w:rPr>
            </w:pPr>
            <w:r w:rsidRPr="00405E67">
              <w:rPr>
                <w:sz w:val="28"/>
                <w:szCs w:val="28"/>
              </w:rPr>
              <w:t>викладання дисципліни</w:t>
            </w:r>
          </w:p>
        </w:tc>
        <w:tc>
          <w:tcPr>
            <w:tcW w:w="5632" w:type="dxa"/>
          </w:tcPr>
          <w:p w:rsidR="00734318" w:rsidRPr="00405E67" w:rsidRDefault="00734318" w:rsidP="00CD2D73">
            <w:pPr>
              <w:pStyle w:val="TableParagraph"/>
              <w:ind w:left="111" w:right="261"/>
              <w:rPr>
                <w:sz w:val="28"/>
                <w:szCs w:val="28"/>
              </w:rPr>
            </w:pPr>
            <w:r w:rsidRPr="00405E67">
              <w:rPr>
                <w:sz w:val="28"/>
                <w:szCs w:val="28"/>
              </w:rPr>
              <w:t>Кафедра загальної педагогіки та педагогіки вищої школи</w:t>
            </w:r>
          </w:p>
        </w:tc>
      </w:tr>
      <w:tr w:rsidR="00734318" w:rsidRPr="00405E67" w:rsidTr="00CD2D73">
        <w:trPr>
          <w:trHeight w:val="371"/>
        </w:trPr>
        <w:tc>
          <w:tcPr>
            <w:tcW w:w="4117" w:type="dxa"/>
          </w:tcPr>
          <w:p w:rsidR="00734318" w:rsidRPr="00405E67" w:rsidRDefault="00734318" w:rsidP="00CD2D73">
            <w:pPr>
              <w:pStyle w:val="TableParagraph"/>
              <w:ind w:left="0"/>
              <w:rPr>
                <w:sz w:val="28"/>
                <w:szCs w:val="28"/>
              </w:rPr>
            </w:pPr>
            <w:r w:rsidRPr="00405E67">
              <w:rPr>
                <w:sz w:val="28"/>
                <w:szCs w:val="28"/>
              </w:rPr>
              <w:t>Інформаційне забезпечення</w:t>
            </w:r>
          </w:p>
        </w:tc>
        <w:tc>
          <w:tcPr>
            <w:tcW w:w="5632" w:type="dxa"/>
          </w:tcPr>
          <w:p w:rsidR="00734318" w:rsidRPr="00405E67" w:rsidRDefault="00734318" w:rsidP="00CD2D73">
            <w:pPr>
              <w:pStyle w:val="TableParagraph"/>
              <w:ind w:left="111" w:right="261"/>
              <w:rPr>
                <w:sz w:val="28"/>
                <w:szCs w:val="28"/>
              </w:rPr>
            </w:pPr>
            <w:r w:rsidRPr="00405E67">
              <w:rPr>
                <w:sz w:val="28"/>
                <w:szCs w:val="28"/>
              </w:rPr>
              <w:t xml:space="preserve">Робоча програма дисципліни, навчально-методичні матеріали, інтернет-посилання, платформа </w:t>
            </w:r>
            <w:proofErr w:type="spellStart"/>
            <w:r w:rsidRPr="00405E67">
              <w:rPr>
                <w:sz w:val="28"/>
                <w:szCs w:val="28"/>
              </w:rPr>
              <w:t>Moodle</w:t>
            </w:r>
            <w:proofErr w:type="spellEnd"/>
            <w:r w:rsidRPr="00405E67">
              <w:rPr>
                <w:sz w:val="28"/>
                <w:szCs w:val="28"/>
              </w:rPr>
              <w:t xml:space="preserve">, </w:t>
            </w:r>
            <w:proofErr w:type="spellStart"/>
            <w:r w:rsidRPr="00405E67">
              <w:rPr>
                <w:sz w:val="28"/>
                <w:szCs w:val="28"/>
              </w:rPr>
              <w:t>Google</w:t>
            </w:r>
            <w:proofErr w:type="spellEnd"/>
            <w:r w:rsidRPr="00405E67">
              <w:rPr>
                <w:sz w:val="28"/>
                <w:szCs w:val="28"/>
              </w:rPr>
              <w:t xml:space="preserve">, </w:t>
            </w:r>
            <w:proofErr w:type="spellStart"/>
            <w:r w:rsidRPr="00405E67">
              <w:rPr>
                <w:sz w:val="28"/>
                <w:szCs w:val="28"/>
              </w:rPr>
              <w:t>Classroom</w:t>
            </w:r>
            <w:proofErr w:type="spellEnd"/>
            <w:r w:rsidRPr="00405E67">
              <w:rPr>
                <w:sz w:val="28"/>
                <w:szCs w:val="28"/>
              </w:rPr>
              <w:t xml:space="preserve"> тощо</w:t>
            </w:r>
          </w:p>
        </w:tc>
      </w:tr>
      <w:tr w:rsidR="00734318" w:rsidRPr="00405E67" w:rsidTr="00CD2D73">
        <w:trPr>
          <w:trHeight w:val="369"/>
        </w:trPr>
        <w:tc>
          <w:tcPr>
            <w:tcW w:w="4117" w:type="dxa"/>
          </w:tcPr>
          <w:p w:rsidR="00734318" w:rsidRPr="00405E67" w:rsidRDefault="00734318" w:rsidP="00CD2D73">
            <w:pPr>
              <w:pStyle w:val="TableParagraph"/>
              <w:ind w:left="0"/>
              <w:rPr>
                <w:sz w:val="28"/>
                <w:szCs w:val="28"/>
              </w:rPr>
            </w:pPr>
            <w:r w:rsidRPr="00405E67">
              <w:rPr>
                <w:sz w:val="28"/>
                <w:szCs w:val="28"/>
              </w:rPr>
              <w:t>Форма проведення занять</w:t>
            </w:r>
          </w:p>
        </w:tc>
        <w:tc>
          <w:tcPr>
            <w:tcW w:w="5632" w:type="dxa"/>
          </w:tcPr>
          <w:p w:rsidR="00734318" w:rsidRPr="00405E67" w:rsidRDefault="00734318" w:rsidP="00CD2D73">
            <w:pPr>
              <w:pStyle w:val="TableParagraph"/>
              <w:ind w:left="111" w:right="261"/>
              <w:rPr>
                <w:sz w:val="28"/>
                <w:szCs w:val="28"/>
              </w:rPr>
            </w:pPr>
            <w:r w:rsidRPr="00405E67">
              <w:rPr>
                <w:sz w:val="28"/>
                <w:szCs w:val="28"/>
              </w:rPr>
              <w:t>Лекції, семінарські заняття.</w:t>
            </w:r>
          </w:p>
        </w:tc>
      </w:tr>
      <w:tr w:rsidR="00734318" w:rsidRPr="00405E67" w:rsidTr="00CD2D73">
        <w:trPr>
          <w:trHeight w:val="371"/>
        </w:trPr>
        <w:tc>
          <w:tcPr>
            <w:tcW w:w="4117" w:type="dxa"/>
          </w:tcPr>
          <w:p w:rsidR="00734318" w:rsidRPr="00405E67" w:rsidRDefault="00734318" w:rsidP="00CD2D73">
            <w:pPr>
              <w:pStyle w:val="TableParagraph"/>
              <w:ind w:left="0"/>
              <w:rPr>
                <w:sz w:val="28"/>
                <w:szCs w:val="28"/>
              </w:rPr>
            </w:pPr>
            <w:r w:rsidRPr="00405E67">
              <w:rPr>
                <w:sz w:val="28"/>
                <w:szCs w:val="28"/>
              </w:rPr>
              <w:t>Форма семестрового контролю*</w:t>
            </w:r>
          </w:p>
        </w:tc>
        <w:tc>
          <w:tcPr>
            <w:tcW w:w="5632" w:type="dxa"/>
          </w:tcPr>
          <w:p w:rsidR="00734318" w:rsidRPr="00405E67" w:rsidRDefault="00734318" w:rsidP="00CD2D73">
            <w:pPr>
              <w:pStyle w:val="TableParagraph"/>
              <w:ind w:left="111" w:right="261"/>
              <w:rPr>
                <w:sz w:val="28"/>
                <w:szCs w:val="28"/>
              </w:rPr>
            </w:pPr>
            <w:r w:rsidRPr="00405E67">
              <w:rPr>
                <w:sz w:val="28"/>
                <w:szCs w:val="28"/>
              </w:rPr>
              <w:t>Залік</w:t>
            </w:r>
          </w:p>
        </w:tc>
      </w:tr>
    </w:tbl>
    <w:p w:rsidR="00734318" w:rsidRPr="00405E67" w:rsidRDefault="00734318" w:rsidP="00734318">
      <w:pPr>
        <w:jc w:val="both"/>
        <w:rPr>
          <w:bCs/>
          <w:sz w:val="28"/>
          <w:szCs w:val="28"/>
        </w:rPr>
      </w:pPr>
    </w:p>
    <w:p w:rsidR="00734318" w:rsidRDefault="00734318" w:rsidP="00734318">
      <w:pPr>
        <w:pStyle w:val="a3"/>
        <w:tabs>
          <w:tab w:val="left" w:pos="284"/>
        </w:tabs>
        <w:jc w:val="both"/>
        <w:rPr>
          <w:lang w:eastAsia="uk-UA"/>
        </w:rPr>
      </w:pPr>
      <w:r w:rsidRPr="00405E67">
        <w:rPr>
          <w:b/>
        </w:rPr>
        <w:t xml:space="preserve">Ключові результати навчання (знання, уміння та інші компетентності): </w:t>
      </w:r>
      <w:r w:rsidRPr="00405E67">
        <w:rPr>
          <w:lang w:eastAsia="uk-UA"/>
        </w:rPr>
        <w:t xml:space="preserve">у результаті вивчення навчальної дисципліни студент повинен </w:t>
      </w:r>
    </w:p>
    <w:p w:rsidR="00734318" w:rsidRPr="00405E67" w:rsidRDefault="00734318" w:rsidP="00734318">
      <w:pPr>
        <w:pStyle w:val="a3"/>
        <w:ind w:firstLine="426"/>
        <w:jc w:val="both"/>
        <w:rPr>
          <w:lang w:eastAsia="uk-UA"/>
        </w:rPr>
      </w:pPr>
      <w:r w:rsidRPr="00405E67">
        <w:rPr>
          <w:b/>
          <w:lang w:eastAsia="uk-UA"/>
        </w:rPr>
        <w:t>знати:</w:t>
      </w:r>
      <w:r w:rsidRPr="00405E67">
        <w:rPr>
          <w:lang w:eastAsia="uk-UA"/>
        </w:rPr>
        <w:t xml:space="preserve"> </w:t>
      </w:r>
    </w:p>
    <w:p w:rsidR="00734318" w:rsidRPr="00405E67" w:rsidRDefault="00734318" w:rsidP="00734318">
      <w:pPr>
        <w:pStyle w:val="a3"/>
        <w:numPr>
          <w:ilvl w:val="0"/>
          <w:numId w:val="14"/>
        </w:numPr>
        <w:autoSpaceDE/>
        <w:autoSpaceDN/>
        <w:ind w:left="0" w:firstLine="426"/>
        <w:jc w:val="both"/>
      </w:pPr>
      <w:r w:rsidRPr="00405E67">
        <w:t xml:space="preserve">сутність поняття «толерантності» та усвідомлювати його </w:t>
      </w:r>
      <w:proofErr w:type="spellStart"/>
      <w:r w:rsidRPr="00405E67">
        <w:t>багатоаспектність</w:t>
      </w:r>
      <w:proofErr w:type="spellEnd"/>
      <w:r w:rsidRPr="00405E67">
        <w:t xml:space="preserve"> в філософії та педагогіці; </w:t>
      </w:r>
    </w:p>
    <w:p w:rsidR="00734318" w:rsidRPr="00405E67" w:rsidRDefault="00734318" w:rsidP="00734318">
      <w:pPr>
        <w:pStyle w:val="a3"/>
        <w:numPr>
          <w:ilvl w:val="0"/>
          <w:numId w:val="14"/>
        </w:numPr>
        <w:autoSpaceDE/>
        <w:autoSpaceDN/>
        <w:ind w:left="0" w:firstLine="426"/>
        <w:jc w:val="both"/>
      </w:pPr>
      <w:r w:rsidRPr="00405E67">
        <w:t xml:space="preserve"> принципи організації толерантного середовища у закладах дошкільної освіти (ЗДО); </w:t>
      </w:r>
    </w:p>
    <w:p w:rsidR="00734318" w:rsidRPr="00405E67" w:rsidRDefault="00734318" w:rsidP="00734318">
      <w:pPr>
        <w:pStyle w:val="a3"/>
        <w:numPr>
          <w:ilvl w:val="0"/>
          <w:numId w:val="14"/>
        </w:numPr>
        <w:autoSpaceDE/>
        <w:autoSpaceDN/>
        <w:ind w:left="0" w:firstLine="426"/>
        <w:jc w:val="both"/>
      </w:pPr>
      <w:r w:rsidRPr="00405E67">
        <w:t xml:space="preserve">володіти методами, формами та прийомами формування толерантності </w:t>
      </w:r>
      <w:r w:rsidRPr="00405E67">
        <w:rPr>
          <w:bCs/>
        </w:rPr>
        <w:t>в дітей дошкільного віку</w:t>
      </w:r>
      <w:r w:rsidRPr="00405E67">
        <w:t>;</w:t>
      </w:r>
    </w:p>
    <w:p w:rsidR="00734318" w:rsidRPr="00405E67" w:rsidRDefault="00734318" w:rsidP="00734318">
      <w:pPr>
        <w:pStyle w:val="a3"/>
        <w:numPr>
          <w:ilvl w:val="0"/>
          <w:numId w:val="14"/>
        </w:numPr>
        <w:autoSpaceDE/>
        <w:autoSpaceDN/>
        <w:ind w:left="0" w:firstLine="426"/>
        <w:jc w:val="both"/>
      </w:pPr>
      <w:r w:rsidRPr="00405E67">
        <w:t xml:space="preserve">особливості розвитку толерантності у дітей різних вікових груп; </w:t>
      </w:r>
    </w:p>
    <w:p w:rsidR="00734318" w:rsidRDefault="00734318" w:rsidP="00734318">
      <w:pPr>
        <w:pStyle w:val="a3"/>
        <w:ind w:left="426"/>
        <w:jc w:val="both"/>
      </w:pPr>
      <w:r w:rsidRPr="00405E67">
        <w:rPr>
          <w:b/>
        </w:rPr>
        <w:t>уміти:</w:t>
      </w:r>
      <w:r w:rsidRPr="00405E67">
        <w:t xml:space="preserve"> </w:t>
      </w:r>
    </w:p>
    <w:p w:rsidR="00734318" w:rsidRPr="00405E67" w:rsidRDefault="00734318" w:rsidP="00734318">
      <w:pPr>
        <w:pStyle w:val="a3"/>
        <w:numPr>
          <w:ilvl w:val="0"/>
          <w:numId w:val="14"/>
        </w:numPr>
        <w:autoSpaceDE/>
        <w:autoSpaceDN/>
        <w:ind w:left="0" w:firstLine="426"/>
        <w:jc w:val="both"/>
      </w:pPr>
      <w:r w:rsidRPr="00405E67">
        <w:t>розрізняти поняття «толерантність», «</w:t>
      </w:r>
      <w:proofErr w:type="spellStart"/>
      <w:r w:rsidRPr="00405E67">
        <w:t>інтолерантність</w:t>
      </w:r>
      <w:proofErr w:type="spellEnd"/>
      <w:r w:rsidRPr="00405E67">
        <w:t xml:space="preserve">», «терпимість»; </w:t>
      </w:r>
    </w:p>
    <w:p w:rsidR="00734318" w:rsidRPr="00405E67" w:rsidRDefault="00734318" w:rsidP="00734318">
      <w:pPr>
        <w:pStyle w:val="a3"/>
        <w:numPr>
          <w:ilvl w:val="0"/>
          <w:numId w:val="14"/>
        </w:numPr>
        <w:autoSpaceDE/>
        <w:autoSpaceDN/>
        <w:ind w:left="0" w:firstLine="426"/>
        <w:jc w:val="both"/>
      </w:pPr>
      <w:r w:rsidRPr="00405E67">
        <w:t xml:space="preserve">добирати художню літературу та інші засоби виховання толерантності особистості дитини дошкільного віку; </w:t>
      </w:r>
    </w:p>
    <w:p w:rsidR="00734318" w:rsidRPr="00405E67" w:rsidRDefault="00734318" w:rsidP="00734318">
      <w:pPr>
        <w:pStyle w:val="a3"/>
        <w:numPr>
          <w:ilvl w:val="0"/>
          <w:numId w:val="14"/>
        </w:numPr>
        <w:autoSpaceDE/>
        <w:autoSpaceDN/>
        <w:ind w:left="0" w:firstLine="426"/>
        <w:jc w:val="both"/>
      </w:pPr>
      <w:r w:rsidRPr="00405E67">
        <w:t>дотримуватися принципів національної та конфесійної толерантності у дитячому середовищі;</w:t>
      </w:r>
    </w:p>
    <w:p w:rsidR="00734318" w:rsidRDefault="00734318" w:rsidP="00734318">
      <w:pPr>
        <w:pStyle w:val="a3"/>
        <w:numPr>
          <w:ilvl w:val="0"/>
          <w:numId w:val="14"/>
        </w:numPr>
        <w:autoSpaceDE/>
        <w:autoSpaceDN/>
        <w:ind w:left="0" w:firstLine="426"/>
        <w:jc w:val="both"/>
      </w:pPr>
      <w:r w:rsidRPr="00405E67">
        <w:t>створювати толерантне середовище</w:t>
      </w:r>
      <w:r>
        <w:t xml:space="preserve"> </w:t>
      </w:r>
      <w:r w:rsidRPr="00405E67">
        <w:t xml:space="preserve">у закладах дошкільної освіти; </w:t>
      </w:r>
    </w:p>
    <w:p w:rsidR="00734318" w:rsidRPr="00405E67" w:rsidRDefault="00734318" w:rsidP="00734318">
      <w:pPr>
        <w:pStyle w:val="a3"/>
        <w:tabs>
          <w:tab w:val="left" w:pos="284"/>
        </w:tabs>
        <w:jc w:val="both"/>
      </w:pPr>
    </w:p>
    <w:p w:rsidR="00734318" w:rsidRPr="00405E67" w:rsidRDefault="00734318" w:rsidP="00734318">
      <w:pPr>
        <w:pStyle w:val="a3"/>
        <w:tabs>
          <w:tab w:val="left" w:pos="284"/>
        </w:tabs>
        <w:jc w:val="both"/>
        <w:rPr>
          <w:b/>
        </w:rPr>
      </w:pPr>
      <w:r w:rsidRPr="00405E67">
        <w:rPr>
          <w:b/>
        </w:rPr>
        <w:t>Короткий зміст дисципліни (що буде вивчатися, перелік тем):</w:t>
      </w:r>
    </w:p>
    <w:p w:rsidR="00734318" w:rsidRPr="00405E67" w:rsidRDefault="00734318" w:rsidP="00734318">
      <w:pPr>
        <w:jc w:val="both"/>
        <w:rPr>
          <w:sz w:val="28"/>
          <w:szCs w:val="28"/>
        </w:rPr>
      </w:pPr>
      <w:r w:rsidRPr="00405E67">
        <w:rPr>
          <w:sz w:val="28"/>
          <w:szCs w:val="28"/>
        </w:rPr>
        <w:t xml:space="preserve">Тема 1. Толерантність: </w:t>
      </w:r>
      <w:proofErr w:type="spellStart"/>
      <w:r w:rsidRPr="00405E67">
        <w:rPr>
          <w:sz w:val="28"/>
          <w:szCs w:val="28"/>
        </w:rPr>
        <w:t>багатоаспектність</w:t>
      </w:r>
      <w:proofErr w:type="spellEnd"/>
      <w:r w:rsidRPr="00405E67">
        <w:rPr>
          <w:sz w:val="28"/>
          <w:szCs w:val="28"/>
        </w:rPr>
        <w:t xml:space="preserve"> поняття, історія, параметри та складові.</w:t>
      </w:r>
    </w:p>
    <w:p w:rsidR="00734318" w:rsidRPr="00405E67" w:rsidRDefault="00734318" w:rsidP="00734318">
      <w:pPr>
        <w:jc w:val="both"/>
        <w:rPr>
          <w:sz w:val="28"/>
          <w:szCs w:val="28"/>
        </w:rPr>
      </w:pPr>
      <w:r w:rsidRPr="00405E67">
        <w:rPr>
          <w:sz w:val="28"/>
          <w:szCs w:val="28"/>
        </w:rPr>
        <w:t xml:space="preserve">Тема 2. Науково-практичні основи виховання толерантності у дітей </w:t>
      </w:r>
      <w:r w:rsidRPr="00405E67">
        <w:rPr>
          <w:bCs/>
          <w:sz w:val="28"/>
          <w:szCs w:val="28"/>
        </w:rPr>
        <w:t>раннього і дошкільного віку</w:t>
      </w:r>
      <w:r w:rsidRPr="00405E67">
        <w:rPr>
          <w:sz w:val="28"/>
          <w:szCs w:val="28"/>
        </w:rPr>
        <w:t xml:space="preserve"> </w:t>
      </w:r>
    </w:p>
    <w:p w:rsidR="00734318" w:rsidRPr="00405E67" w:rsidRDefault="00734318" w:rsidP="00734318">
      <w:pPr>
        <w:jc w:val="both"/>
        <w:rPr>
          <w:sz w:val="28"/>
          <w:szCs w:val="28"/>
        </w:rPr>
      </w:pPr>
      <w:r w:rsidRPr="00405E67">
        <w:rPr>
          <w:sz w:val="28"/>
          <w:szCs w:val="28"/>
        </w:rPr>
        <w:t>Тема 3. Толерантність як складова педагогічної культури та педагогічної компетентності педагога.</w:t>
      </w:r>
    </w:p>
    <w:p w:rsidR="00734318" w:rsidRPr="00405E67" w:rsidRDefault="00734318" w:rsidP="00734318">
      <w:pPr>
        <w:jc w:val="both"/>
        <w:rPr>
          <w:sz w:val="28"/>
          <w:szCs w:val="28"/>
        </w:rPr>
      </w:pPr>
      <w:r w:rsidRPr="00405E67">
        <w:rPr>
          <w:sz w:val="28"/>
          <w:szCs w:val="28"/>
        </w:rPr>
        <w:t>Тема 4. Створення толерантного середовища в ЗДО.</w:t>
      </w:r>
    </w:p>
    <w:p w:rsidR="00734318" w:rsidRPr="00405E67" w:rsidRDefault="00734318" w:rsidP="00734318">
      <w:pPr>
        <w:jc w:val="both"/>
        <w:rPr>
          <w:sz w:val="28"/>
          <w:szCs w:val="28"/>
        </w:rPr>
      </w:pPr>
      <w:r w:rsidRPr="00405E67">
        <w:rPr>
          <w:sz w:val="28"/>
          <w:szCs w:val="28"/>
        </w:rPr>
        <w:t>Тема 5. Особливості розвитку толерантності у дітей різних вікових груп.</w:t>
      </w:r>
    </w:p>
    <w:p w:rsidR="00734318" w:rsidRPr="00405E67" w:rsidRDefault="00734318" w:rsidP="00734318">
      <w:pPr>
        <w:jc w:val="both"/>
        <w:rPr>
          <w:sz w:val="28"/>
          <w:szCs w:val="28"/>
        </w:rPr>
      </w:pPr>
      <w:r w:rsidRPr="00405E67">
        <w:rPr>
          <w:sz w:val="28"/>
          <w:szCs w:val="28"/>
        </w:rPr>
        <w:t>Тема 6. Форми, методи і прийоми формування толерантності.</w:t>
      </w:r>
    </w:p>
    <w:p w:rsidR="00734318" w:rsidRPr="00405E67" w:rsidRDefault="00734318" w:rsidP="00734318">
      <w:pPr>
        <w:jc w:val="both"/>
        <w:rPr>
          <w:sz w:val="28"/>
          <w:szCs w:val="28"/>
        </w:rPr>
      </w:pPr>
      <w:r w:rsidRPr="00405E67">
        <w:rPr>
          <w:sz w:val="28"/>
          <w:szCs w:val="28"/>
        </w:rPr>
        <w:t xml:space="preserve">Тема 7. «Кордони» толерантності та </w:t>
      </w:r>
      <w:proofErr w:type="spellStart"/>
      <w:r w:rsidRPr="00405E67">
        <w:rPr>
          <w:sz w:val="28"/>
          <w:szCs w:val="28"/>
        </w:rPr>
        <w:t>інтолерантності</w:t>
      </w:r>
      <w:proofErr w:type="spellEnd"/>
      <w:r w:rsidRPr="00405E67">
        <w:rPr>
          <w:sz w:val="28"/>
          <w:szCs w:val="28"/>
        </w:rPr>
        <w:t xml:space="preserve">. </w:t>
      </w:r>
    </w:p>
    <w:p w:rsidR="00734318" w:rsidRPr="00405E67" w:rsidRDefault="00734318" w:rsidP="00734318">
      <w:pPr>
        <w:jc w:val="both"/>
        <w:rPr>
          <w:sz w:val="28"/>
          <w:szCs w:val="28"/>
        </w:rPr>
      </w:pPr>
      <w:r w:rsidRPr="00405E67">
        <w:rPr>
          <w:sz w:val="28"/>
          <w:szCs w:val="28"/>
        </w:rPr>
        <w:t>Тема 8. Комунікативна толерантність: поняття, складові, види, рівні.</w:t>
      </w:r>
    </w:p>
    <w:p w:rsidR="00734318" w:rsidRPr="00405E67" w:rsidRDefault="00734318" w:rsidP="00734318">
      <w:pPr>
        <w:jc w:val="both"/>
        <w:rPr>
          <w:sz w:val="28"/>
          <w:szCs w:val="28"/>
        </w:rPr>
      </w:pPr>
      <w:r w:rsidRPr="00405E67">
        <w:rPr>
          <w:sz w:val="28"/>
          <w:szCs w:val="28"/>
        </w:rPr>
        <w:t>Тема 9. Національна та конфесійна толерантність у дитячому середовищі.</w:t>
      </w:r>
    </w:p>
    <w:p w:rsidR="00734318" w:rsidRPr="00405E67" w:rsidRDefault="00734318" w:rsidP="00734318">
      <w:pPr>
        <w:jc w:val="both"/>
        <w:rPr>
          <w:sz w:val="28"/>
          <w:szCs w:val="28"/>
        </w:rPr>
      </w:pPr>
      <w:r w:rsidRPr="00405E67">
        <w:rPr>
          <w:sz w:val="28"/>
          <w:szCs w:val="28"/>
        </w:rPr>
        <w:t>Тема 10. Проблема толерантності у відносинах батьків і дітей, способи її вирішення.</w:t>
      </w:r>
    </w:p>
    <w:p w:rsidR="00FA3979" w:rsidRPr="00FA3979" w:rsidRDefault="00FA3979" w:rsidP="00FA3979">
      <w:pPr>
        <w:widowControl/>
        <w:autoSpaceDE/>
        <w:autoSpaceDN/>
        <w:spacing w:after="160" w:line="259" w:lineRule="auto"/>
        <w:jc w:val="center"/>
        <w:rPr>
          <w:b/>
          <w:sz w:val="28"/>
          <w:szCs w:val="28"/>
        </w:rPr>
      </w:pPr>
    </w:p>
    <w:p w:rsidR="00565C4D" w:rsidRDefault="00565C4D">
      <w:pPr>
        <w:widowControl/>
        <w:autoSpaceDE/>
        <w:autoSpaceDN/>
        <w:spacing w:after="160" w:line="259" w:lineRule="auto"/>
        <w:rPr>
          <w:b/>
          <w:sz w:val="28"/>
          <w:szCs w:val="28"/>
        </w:rPr>
      </w:pPr>
      <w:bookmarkStart w:id="13" w:name="_Toc131501363"/>
      <w:r>
        <w:rPr>
          <w:sz w:val="28"/>
          <w:szCs w:val="28"/>
        </w:rPr>
        <w:br w:type="page"/>
      </w:r>
    </w:p>
    <w:p w:rsidR="00F01488" w:rsidRPr="00CD42FD" w:rsidRDefault="00F01488" w:rsidP="00CD42FD">
      <w:pPr>
        <w:pStyle w:val="111"/>
      </w:pPr>
      <w:bookmarkStart w:id="14" w:name="_Toc188867619"/>
      <w:bookmarkStart w:id="15" w:name="_Toc188869704"/>
      <w:bookmarkStart w:id="16" w:name="_Toc189833809"/>
      <w:r w:rsidRPr="00CD42FD">
        <w:t>Готовність дитини до навчання в школі</w:t>
      </w:r>
      <w:bookmarkEnd w:id="13"/>
      <w:bookmarkEnd w:id="14"/>
      <w:bookmarkEnd w:id="15"/>
      <w:bookmarkEnd w:id="16"/>
    </w:p>
    <w:p w:rsidR="002F05F1" w:rsidRPr="00CD42FD" w:rsidRDefault="002F05F1" w:rsidP="002F05F1">
      <w:pPr>
        <w:rPr>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F05F1" w:rsidRPr="004B2CB6" w:rsidTr="001761DC">
        <w:trPr>
          <w:trHeight w:val="321"/>
        </w:trPr>
        <w:tc>
          <w:tcPr>
            <w:tcW w:w="4117" w:type="dxa"/>
            <w:shd w:val="clear" w:color="auto" w:fill="auto"/>
          </w:tcPr>
          <w:p w:rsidR="002F05F1" w:rsidRPr="004B2CB6" w:rsidRDefault="002F05F1" w:rsidP="001761DC">
            <w:pPr>
              <w:ind w:left="136"/>
              <w:rPr>
                <w:sz w:val="28"/>
                <w:szCs w:val="28"/>
              </w:rPr>
            </w:pPr>
            <w:r w:rsidRPr="004B2CB6">
              <w:rPr>
                <w:sz w:val="28"/>
                <w:szCs w:val="28"/>
              </w:rPr>
              <w:t>Рівень</w:t>
            </w:r>
            <w:r w:rsidRPr="004B2CB6">
              <w:rPr>
                <w:spacing w:val="-4"/>
                <w:sz w:val="28"/>
                <w:szCs w:val="28"/>
              </w:rPr>
              <w:t xml:space="preserve"> </w:t>
            </w:r>
            <w:r w:rsidRPr="004B2CB6">
              <w:rPr>
                <w:sz w:val="28"/>
                <w:szCs w:val="28"/>
              </w:rPr>
              <w:t>вищої</w:t>
            </w:r>
            <w:r w:rsidRPr="004B2CB6">
              <w:rPr>
                <w:spacing w:val="-1"/>
                <w:sz w:val="28"/>
                <w:szCs w:val="28"/>
              </w:rPr>
              <w:t xml:space="preserve"> </w:t>
            </w:r>
            <w:r w:rsidRPr="004B2CB6">
              <w:rPr>
                <w:sz w:val="28"/>
                <w:szCs w:val="28"/>
              </w:rPr>
              <w:t>освіти</w:t>
            </w:r>
          </w:p>
        </w:tc>
        <w:tc>
          <w:tcPr>
            <w:tcW w:w="5635" w:type="dxa"/>
            <w:shd w:val="clear" w:color="auto" w:fill="auto"/>
          </w:tcPr>
          <w:p w:rsidR="002F05F1" w:rsidRPr="004B2CB6" w:rsidRDefault="002F05F1" w:rsidP="007C5E29">
            <w:pPr>
              <w:ind w:left="142"/>
              <w:rPr>
                <w:sz w:val="28"/>
                <w:szCs w:val="28"/>
              </w:rPr>
            </w:pPr>
            <w:r w:rsidRPr="004B2CB6">
              <w:rPr>
                <w:sz w:val="28"/>
                <w:szCs w:val="28"/>
              </w:rPr>
              <w:t>перший (бакалаврський)</w:t>
            </w:r>
            <w:r>
              <w:rPr>
                <w:sz w:val="28"/>
                <w:szCs w:val="28"/>
              </w:rPr>
              <w:t xml:space="preserve"> </w:t>
            </w:r>
          </w:p>
        </w:tc>
      </w:tr>
      <w:tr w:rsidR="002F05F1" w:rsidRPr="004B2CB6" w:rsidTr="001761DC">
        <w:trPr>
          <w:trHeight w:val="321"/>
        </w:trPr>
        <w:tc>
          <w:tcPr>
            <w:tcW w:w="4117" w:type="dxa"/>
            <w:shd w:val="clear" w:color="auto" w:fill="auto"/>
          </w:tcPr>
          <w:p w:rsidR="002F05F1" w:rsidRPr="004B2CB6" w:rsidRDefault="002F05F1" w:rsidP="001761DC">
            <w:pPr>
              <w:ind w:left="136"/>
              <w:rPr>
                <w:sz w:val="28"/>
                <w:szCs w:val="28"/>
              </w:rPr>
            </w:pPr>
            <w:r w:rsidRPr="004B2CB6">
              <w:rPr>
                <w:sz w:val="28"/>
                <w:szCs w:val="28"/>
              </w:rPr>
              <w:t>Курс</w:t>
            </w:r>
            <w:r w:rsidRPr="004B2CB6">
              <w:rPr>
                <w:spacing w:val="-1"/>
                <w:sz w:val="28"/>
                <w:szCs w:val="28"/>
              </w:rPr>
              <w:t xml:space="preserve"> </w:t>
            </w:r>
            <w:r w:rsidRPr="004B2CB6">
              <w:rPr>
                <w:sz w:val="28"/>
                <w:szCs w:val="28"/>
              </w:rPr>
              <w:t>(рік)</w:t>
            </w:r>
            <w:r w:rsidRPr="004B2CB6">
              <w:rPr>
                <w:spacing w:val="-4"/>
                <w:sz w:val="28"/>
                <w:szCs w:val="28"/>
              </w:rPr>
              <w:t xml:space="preserve"> </w:t>
            </w:r>
            <w:r w:rsidRPr="004B2CB6">
              <w:rPr>
                <w:sz w:val="28"/>
                <w:szCs w:val="28"/>
              </w:rPr>
              <w:t>навчання</w:t>
            </w:r>
          </w:p>
        </w:tc>
        <w:tc>
          <w:tcPr>
            <w:tcW w:w="5635" w:type="dxa"/>
            <w:shd w:val="clear" w:color="auto" w:fill="auto"/>
          </w:tcPr>
          <w:p w:rsidR="002F05F1" w:rsidRPr="004B2CB6" w:rsidRDefault="00186BC1" w:rsidP="001761DC">
            <w:pPr>
              <w:ind w:left="142"/>
              <w:rPr>
                <w:sz w:val="28"/>
                <w:szCs w:val="28"/>
              </w:rPr>
            </w:pPr>
            <w:r>
              <w:rPr>
                <w:sz w:val="28"/>
                <w:szCs w:val="28"/>
              </w:rPr>
              <w:t>4</w:t>
            </w:r>
          </w:p>
        </w:tc>
      </w:tr>
      <w:tr w:rsidR="002F05F1" w:rsidRPr="004B2CB6" w:rsidTr="001761DC">
        <w:trPr>
          <w:trHeight w:val="323"/>
        </w:trPr>
        <w:tc>
          <w:tcPr>
            <w:tcW w:w="4117" w:type="dxa"/>
            <w:shd w:val="clear" w:color="auto" w:fill="auto"/>
          </w:tcPr>
          <w:p w:rsidR="002F05F1" w:rsidRPr="004B2CB6" w:rsidRDefault="002F05F1" w:rsidP="001761DC">
            <w:pPr>
              <w:ind w:left="136"/>
              <w:rPr>
                <w:sz w:val="28"/>
                <w:szCs w:val="28"/>
              </w:rPr>
            </w:pPr>
            <w:r w:rsidRPr="004B2CB6">
              <w:rPr>
                <w:sz w:val="28"/>
                <w:szCs w:val="28"/>
              </w:rPr>
              <w:t>Семестр</w:t>
            </w:r>
          </w:p>
        </w:tc>
        <w:tc>
          <w:tcPr>
            <w:tcW w:w="5635" w:type="dxa"/>
            <w:shd w:val="clear" w:color="auto" w:fill="auto"/>
          </w:tcPr>
          <w:p w:rsidR="002F05F1" w:rsidRPr="004B2CB6" w:rsidRDefault="00186BC1" w:rsidP="001761DC">
            <w:pPr>
              <w:ind w:left="142"/>
              <w:rPr>
                <w:sz w:val="28"/>
                <w:szCs w:val="28"/>
              </w:rPr>
            </w:pPr>
            <w:r>
              <w:rPr>
                <w:sz w:val="28"/>
                <w:szCs w:val="28"/>
              </w:rPr>
              <w:t>7</w:t>
            </w:r>
          </w:p>
        </w:tc>
      </w:tr>
      <w:tr w:rsidR="002F05F1" w:rsidRPr="004B2CB6" w:rsidTr="001761DC">
        <w:trPr>
          <w:trHeight w:val="321"/>
        </w:trPr>
        <w:tc>
          <w:tcPr>
            <w:tcW w:w="4117" w:type="dxa"/>
            <w:shd w:val="clear" w:color="auto" w:fill="auto"/>
          </w:tcPr>
          <w:p w:rsidR="002F05F1" w:rsidRPr="004B2CB6" w:rsidRDefault="002F05F1" w:rsidP="001761DC">
            <w:pPr>
              <w:ind w:left="136"/>
              <w:rPr>
                <w:sz w:val="28"/>
                <w:szCs w:val="28"/>
              </w:rPr>
            </w:pPr>
            <w:r w:rsidRPr="004B2CB6">
              <w:rPr>
                <w:sz w:val="28"/>
                <w:szCs w:val="28"/>
              </w:rPr>
              <w:t>Обсяг</w:t>
            </w:r>
            <w:r w:rsidRPr="004B2CB6">
              <w:rPr>
                <w:spacing w:val="-4"/>
                <w:sz w:val="28"/>
                <w:szCs w:val="28"/>
              </w:rPr>
              <w:t xml:space="preserve"> </w:t>
            </w:r>
            <w:r w:rsidRPr="004B2CB6">
              <w:rPr>
                <w:sz w:val="28"/>
                <w:szCs w:val="28"/>
              </w:rPr>
              <w:t>дисципліни</w:t>
            </w:r>
            <w:r w:rsidRPr="004B2CB6">
              <w:rPr>
                <w:spacing w:val="-5"/>
                <w:sz w:val="28"/>
                <w:szCs w:val="28"/>
              </w:rPr>
              <w:t xml:space="preserve"> </w:t>
            </w:r>
            <w:r w:rsidRPr="004B2CB6">
              <w:rPr>
                <w:sz w:val="28"/>
                <w:szCs w:val="28"/>
              </w:rPr>
              <w:t>у</w:t>
            </w:r>
            <w:r w:rsidRPr="004B2CB6">
              <w:rPr>
                <w:spacing w:val="-4"/>
                <w:sz w:val="28"/>
                <w:szCs w:val="28"/>
              </w:rPr>
              <w:t xml:space="preserve"> </w:t>
            </w:r>
            <w:r w:rsidRPr="004B2CB6">
              <w:rPr>
                <w:sz w:val="28"/>
                <w:szCs w:val="28"/>
              </w:rPr>
              <w:t>кредитах*</w:t>
            </w:r>
          </w:p>
        </w:tc>
        <w:tc>
          <w:tcPr>
            <w:tcW w:w="5635" w:type="dxa"/>
            <w:shd w:val="clear" w:color="auto" w:fill="auto"/>
          </w:tcPr>
          <w:p w:rsidR="002F05F1" w:rsidRPr="004B2CB6" w:rsidRDefault="002F05F1" w:rsidP="001761DC">
            <w:pPr>
              <w:ind w:left="142"/>
              <w:rPr>
                <w:sz w:val="28"/>
                <w:szCs w:val="28"/>
              </w:rPr>
            </w:pPr>
            <w:r>
              <w:rPr>
                <w:spacing w:val="-1"/>
                <w:sz w:val="28"/>
                <w:szCs w:val="28"/>
              </w:rPr>
              <w:t>4</w:t>
            </w:r>
            <w:r w:rsidRPr="004B2CB6">
              <w:rPr>
                <w:spacing w:val="-1"/>
                <w:sz w:val="28"/>
                <w:szCs w:val="28"/>
              </w:rPr>
              <w:t xml:space="preserve"> </w:t>
            </w:r>
            <w:r w:rsidRPr="004B2CB6">
              <w:rPr>
                <w:sz w:val="28"/>
                <w:szCs w:val="28"/>
              </w:rPr>
              <w:t>кредити</w:t>
            </w:r>
            <w:r w:rsidRPr="004B2CB6">
              <w:rPr>
                <w:spacing w:val="-1"/>
                <w:sz w:val="28"/>
                <w:szCs w:val="28"/>
              </w:rPr>
              <w:t xml:space="preserve"> </w:t>
            </w:r>
            <w:r w:rsidRPr="004B2CB6">
              <w:rPr>
                <w:sz w:val="28"/>
                <w:szCs w:val="28"/>
              </w:rPr>
              <w:t>ЄКТС</w:t>
            </w:r>
          </w:p>
        </w:tc>
      </w:tr>
      <w:tr w:rsidR="002F05F1" w:rsidRPr="004B2CB6" w:rsidTr="001761DC">
        <w:trPr>
          <w:trHeight w:val="321"/>
        </w:trPr>
        <w:tc>
          <w:tcPr>
            <w:tcW w:w="4117" w:type="dxa"/>
            <w:shd w:val="clear" w:color="auto" w:fill="auto"/>
          </w:tcPr>
          <w:p w:rsidR="002F05F1" w:rsidRPr="004B2CB6" w:rsidRDefault="002F05F1" w:rsidP="001761DC">
            <w:pPr>
              <w:ind w:left="136"/>
              <w:rPr>
                <w:sz w:val="28"/>
                <w:szCs w:val="28"/>
              </w:rPr>
            </w:pPr>
            <w:r w:rsidRPr="004B2CB6">
              <w:rPr>
                <w:sz w:val="28"/>
                <w:szCs w:val="28"/>
              </w:rPr>
              <w:t>Мова</w:t>
            </w:r>
            <w:r w:rsidRPr="004B2CB6">
              <w:rPr>
                <w:spacing w:val="-4"/>
                <w:sz w:val="28"/>
                <w:szCs w:val="28"/>
              </w:rPr>
              <w:t xml:space="preserve"> </w:t>
            </w:r>
            <w:r w:rsidRPr="004B2CB6">
              <w:rPr>
                <w:sz w:val="28"/>
                <w:szCs w:val="28"/>
              </w:rPr>
              <w:t>викладання</w:t>
            </w:r>
          </w:p>
        </w:tc>
        <w:tc>
          <w:tcPr>
            <w:tcW w:w="5635" w:type="dxa"/>
            <w:shd w:val="clear" w:color="auto" w:fill="auto"/>
          </w:tcPr>
          <w:p w:rsidR="002F05F1" w:rsidRPr="004B2CB6" w:rsidRDefault="002F05F1" w:rsidP="001761DC">
            <w:pPr>
              <w:ind w:left="142"/>
              <w:rPr>
                <w:sz w:val="28"/>
                <w:szCs w:val="28"/>
              </w:rPr>
            </w:pPr>
            <w:r w:rsidRPr="004B2CB6">
              <w:rPr>
                <w:sz w:val="28"/>
                <w:szCs w:val="28"/>
              </w:rPr>
              <w:t>українська</w:t>
            </w:r>
          </w:p>
        </w:tc>
      </w:tr>
      <w:tr w:rsidR="002F05F1" w:rsidRPr="004B2CB6" w:rsidTr="001761DC">
        <w:trPr>
          <w:trHeight w:val="626"/>
        </w:trPr>
        <w:tc>
          <w:tcPr>
            <w:tcW w:w="4117" w:type="dxa"/>
            <w:shd w:val="clear" w:color="auto" w:fill="auto"/>
          </w:tcPr>
          <w:p w:rsidR="002F05F1" w:rsidRPr="004B2CB6" w:rsidRDefault="002F05F1" w:rsidP="001761DC">
            <w:pPr>
              <w:ind w:left="136" w:right="819"/>
              <w:rPr>
                <w:sz w:val="28"/>
                <w:szCs w:val="28"/>
              </w:rPr>
            </w:pPr>
            <w:r w:rsidRPr="004B2CB6">
              <w:rPr>
                <w:sz w:val="28"/>
                <w:szCs w:val="28"/>
              </w:rPr>
              <w:t>Передумови для вивчення</w:t>
            </w:r>
            <w:r w:rsidRPr="004B2CB6">
              <w:rPr>
                <w:spacing w:val="-67"/>
                <w:sz w:val="28"/>
                <w:szCs w:val="28"/>
              </w:rPr>
              <w:t xml:space="preserve"> </w:t>
            </w:r>
            <w:r w:rsidRPr="004B2CB6">
              <w:rPr>
                <w:sz w:val="28"/>
                <w:szCs w:val="28"/>
              </w:rPr>
              <w:t>дисципліни</w:t>
            </w:r>
          </w:p>
        </w:tc>
        <w:tc>
          <w:tcPr>
            <w:tcW w:w="5635" w:type="dxa"/>
            <w:shd w:val="clear" w:color="auto" w:fill="auto"/>
          </w:tcPr>
          <w:p w:rsidR="002F05F1" w:rsidRPr="004B2CB6" w:rsidRDefault="00D60B58" w:rsidP="001761DC">
            <w:pPr>
              <w:ind w:left="142"/>
              <w:rPr>
                <w:sz w:val="28"/>
                <w:szCs w:val="28"/>
              </w:rPr>
            </w:pPr>
            <w:r>
              <w:rPr>
                <w:sz w:val="28"/>
                <w:szCs w:val="28"/>
                <w:lang w:eastAsia="uk-UA"/>
              </w:rPr>
              <w:t>Теорія виховання; Вікова педагогіка; Дошкільна дидактика; Дошкільна лінгводидактика</w:t>
            </w:r>
          </w:p>
        </w:tc>
      </w:tr>
      <w:tr w:rsidR="002F05F1" w:rsidRPr="004B2CB6" w:rsidTr="001761DC">
        <w:trPr>
          <w:trHeight w:val="623"/>
        </w:trPr>
        <w:tc>
          <w:tcPr>
            <w:tcW w:w="4117" w:type="dxa"/>
            <w:shd w:val="clear" w:color="auto" w:fill="auto"/>
          </w:tcPr>
          <w:p w:rsidR="002F05F1" w:rsidRPr="004B2CB6" w:rsidRDefault="002F05F1" w:rsidP="001761DC">
            <w:pPr>
              <w:ind w:left="136" w:right="1041"/>
              <w:rPr>
                <w:sz w:val="28"/>
                <w:szCs w:val="28"/>
              </w:rPr>
            </w:pPr>
            <w:r w:rsidRPr="004B2CB6">
              <w:rPr>
                <w:sz w:val="28"/>
                <w:szCs w:val="28"/>
              </w:rPr>
              <w:t>Кафедра, яка забезпечує</w:t>
            </w:r>
            <w:r w:rsidRPr="004B2CB6">
              <w:rPr>
                <w:spacing w:val="-67"/>
                <w:sz w:val="28"/>
                <w:szCs w:val="28"/>
              </w:rPr>
              <w:t xml:space="preserve"> </w:t>
            </w:r>
            <w:r w:rsidRPr="004B2CB6">
              <w:rPr>
                <w:sz w:val="28"/>
                <w:szCs w:val="28"/>
              </w:rPr>
              <w:t>викладання</w:t>
            </w:r>
            <w:r w:rsidRPr="004B2CB6">
              <w:rPr>
                <w:spacing w:val="-8"/>
                <w:sz w:val="28"/>
                <w:szCs w:val="28"/>
              </w:rPr>
              <w:t xml:space="preserve"> </w:t>
            </w:r>
            <w:r w:rsidRPr="004B2CB6">
              <w:rPr>
                <w:sz w:val="28"/>
                <w:szCs w:val="28"/>
              </w:rPr>
              <w:t>дисципліни</w:t>
            </w:r>
          </w:p>
        </w:tc>
        <w:tc>
          <w:tcPr>
            <w:tcW w:w="5635" w:type="dxa"/>
            <w:shd w:val="clear" w:color="auto" w:fill="auto"/>
          </w:tcPr>
          <w:p w:rsidR="002F05F1" w:rsidRPr="004B2CB6" w:rsidRDefault="002F05F1" w:rsidP="00BB6258">
            <w:pPr>
              <w:ind w:left="142"/>
              <w:rPr>
                <w:sz w:val="28"/>
                <w:szCs w:val="28"/>
              </w:rPr>
            </w:pPr>
            <w:r w:rsidRPr="004B2CB6">
              <w:rPr>
                <w:sz w:val="28"/>
                <w:szCs w:val="28"/>
              </w:rPr>
              <w:t xml:space="preserve">Загальної педагогіки </w:t>
            </w:r>
            <w:r w:rsidR="00BB6258">
              <w:rPr>
                <w:sz w:val="28"/>
                <w:szCs w:val="28"/>
              </w:rPr>
              <w:t xml:space="preserve">і </w:t>
            </w:r>
            <w:r w:rsidRPr="004B2CB6">
              <w:rPr>
                <w:sz w:val="28"/>
                <w:szCs w:val="28"/>
              </w:rPr>
              <w:t>педагогіки вищої школи</w:t>
            </w:r>
          </w:p>
        </w:tc>
      </w:tr>
      <w:tr w:rsidR="002F05F1" w:rsidRPr="004B2CB6" w:rsidTr="001761DC">
        <w:trPr>
          <w:trHeight w:val="321"/>
        </w:trPr>
        <w:tc>
          <w:tcPr>
            <w:tcW w:w="4117" w:type="dxa"/>
            <w:shd w:val="clear" w:color="auto" w:fill="auto"/>
          </w:tcPr>
          <w:p w:rsidR="002F05F1" w:rsidRPr="004B2CB6" w:rsidRDefault="002F05F1" w:rsidP="001761DC">
            <w:pPr>
              <w:ind w:left="136"/>
              <w:rPr>
                <w:sz w:val="28"/>
                <w:szCs w:val="28"/>
              </w:rPr>
            </w:pPr>
            <w:r w:rsidRPr="004B2CB6">
              <w:rPr>
                <w:sz w:val="28"/>
                <w:szCs w:val="28"/>
              </w:rPr>
              <w:t>Інформаційне</w:t>
            </w:r>
            <w:r w:rsidRPr="004B2CB6">
              <w:rPr>
                <w:spacing w:val="-5"/>
                <w:sz w:val="28"/>
                <w:szCs w:val="28"/>
              </w:rPr>
              <w:t xml:space="preserve"> </w:t>
            </w:r>
            <w:r w:rsidRPr="004B2CB6">
              <w:rPr>
                <w:sz w:val="28"/>
                <w:szCs w:val="28"/>
              </w:rPr>
              <w:t>забезпечення</w:t>
            </w:r>
          </w:p>
        </w:tc>
        <w:tc>
          <w:tcPr>
            <w:tcW w:w="5635" w:type="dxa"/>
            <w:shd w:val="clear" w:color="auto" w:fill="auto"/>
          </w:tcPr>
          <w:p w:rsidR="002F05F1" w:rsidRPr="004B2CB6" w:rsidRDefault="002F05F1" w:rsidP="001761DC">
            <w:pPr>
              <w:ind w:left="142"/>
              <w:rPr>
                <w:sz w:val="28"/>
                <w:szCs w:val="28"/>
              </w:rPr>
            </w:pPr>
            <w:r w:rsidRPr="004B2CB6">
              <w:rPr>
                <w:sz w:val="28"/>
                <w:szCs w:val="28"/>
              </w:rPr>
              <w:t>Підручники, навчальні посібники, методичні рекомендації, мультимедійний проектор, персональні комп’ютери</w:t>
            </w:r>
          </w:p>
        </w:tc>
      </w:tr>
      <w:tr w:rsidR="002F05F1" w:rsidRPr="004B2CB6" w:rsidTr="001761DC">
        <w:trPr>
          <w:trHeight w:val="321"/>
        </w:trPr>
        <w:tc>
          <w:tcPr>
            <w:tcW w:w="4117" w:type="dxa"/>
            <w:shd w:val="clear" w:color="auto" w:fill="auto"/>
          </w:tcPr>
          <w:p w:rsidR="002F05F1" w:rsidRPr="004B2CB6" w:rsidRDefault="002F05F1" w:rsidP="001761DC">
            <w:pPr>
              <w:ind w:left="136"/>
              <w:rPr>
                <w:sz w:val="28"/>
                <w:szCs w:val="28"/>
              </w:rPr>
            </w:pPr>
            <w:r w:rsidRPr="004B2CB6">
              <w:rPr>
                <w:sz w:val="28"/>
                <w:szCs w:val="28"/>
              </w:rPr>
              <w:t>Форма</w:t>
            </w:r>
            <w:r w:rsidRPr="004B2CB6">
              <w:rPr>
                <w:spacing w:val="-3"/>
                <w:sz w:val="28"/>
                <w:szCs w:val="28"/>
              </w:rPr>
              <w:t xml:space="preserve"> </w:t>
            </w:r>
            <w:r w:rsidRPr="004B2CB6">
              <w:rPr>
                <w:sz w:val="28"/>
                <w:szCs w:val="28"/>
              </w:rPr>
              <w:t>проведення</w:t>
            </w:r>
            <w:r w:rsidRPr="004B2CB6">
              <w:rPr>
                <w:spacing w:val="-2"/>
                <w:sz w:val="28"/>
                <w:szCs w:val="28"/>
              </w:rPr>
              <w:t xml:space="preserve"> </w:t>
            </w:r>
            <w:r w:rsidRPr="004B2CB6">
              <w:rPr>
                <w:sz w:val="28"/>
                <w:szCs w:val="28"/>
              </w:rPr>
              <w:t>занять</w:t>
            </w:r>
          </w:p>
        </w:tc>
        <w:tc>
          <w:tcPr>
            <w:tcW w:w="5635" w:type="dxa"/>
            <w:shd w:val="clear" w:color="auto" w:fill="auto"/>
          </w:tcPr>
          <w:p w:rsidR="002F05F1" w:rsidRPr="004B2CB6" w:rsidRDefault="002F05F1" w:rsidP="001761DC">
            <w:pPr>
              <w:ind w:left="142"/>
              <w:rPr>
                <w:sz w:val="28"/>
                <w:szCs w:val="28"/>
              </w:rPr>
            </w:pPr>
            <w:r w:rsidRPr="004B2CB6">
              <w:rPr>
                <w:sz w:val="28"/>
                <w:szCs w:val="28"/>
              </w:rPr>
              <w:t>Лекції, практичні (семінарські) заняття</w:t>
            </w:r>
          </w:p>
        </w:tc>
      </w:tr>
      <w:tr w:rsidR="002F05F1" w:rsidRPr="004B2CB6" w:rsidTr="001761DC">
        <w:trPr>
          <w:trHeight w:val="322"/>
        </w:trPr>
        <w:tc>
          <w:tcPr>
            <w:tcW w:w="4117" w:type="dxa"/>
            <w:shd w:val="clear" w:color="auto" w:fill="auto"/>
          </w:tcPr>
          <w:p w:rsidR="002F05F1" w:rsidRPr="004B2CB6" w:rsidRDefault="002F05F1" w:rsidP="001761DC">
            <w:pPr>
              <w:ind w:left="136"/>
              <w:rPr>
                <w:sz w:val="28"/>
                <w:szCs w:val="28"/>
              </w:rPr>
            </w:pPr>
            <w:r w:rsidRPr="004B2CB6">
              <w:rPr>
                <w:sz w:val="28"/>
                <w:szCs w:val="28"/>
              </w:rPr>
              <w:t>Форма</w:t>
            </w:r>
            <w:r w:rsidRPr="004B2CB6">
              <w:rPr>
                <w:spacing w:val="-4"/>
                <w:sz w:val="28"/>
                <w:szCs w:val="28"/>
              </w:rPr>
              <w:t xml:space="preserve"> </w:t>
            </w:r>
            <w:r w:rsidRPr="004B2CB6">
              <w:rPr>
                <w:sz w:val="28"/>
                <w:szCs w:val="28"/>
              </w:rPr>
              <w:t>семестрового</w:t>
            </w:r>
            <w:r w:rsidRPr="004B2CB6">
              <w:rPr>
                <w:spacing w:val="-4"/>
                <w:sz w:val="28"/>
                <w:szCs w:val="28"/>
              </w:rPr>
              <w:t xml:space="preserve"> </w:t>
            </w:r>
            <w:r w:rsidRPr="004B2CB6">
              <w:rPr>
                <w:sz w:val="28"/>
                <w:szCs w:val="28"/>
              </w:rPr>
              <w:t>контролю*</w:t>
            </w:r>
          </w:p>
        </w:tc>
        <w:tc>
          <w:tcPr>
            <w:tcW w:w="5635" w:type="dxa"/>
            <w:shd w:val="clear" w:color="auto" w:fill="auto"/>
          </w:tcPr>
          <w:p w:rsidR="002F05F1" w:rsidRPr="004B2CB6" w:rsidRDefault="002F05F1" w:rsidP="001761DC">
            <w:pPr>
              <w:ind w:left="142"/>
              <w:rPr>
                <w:sz w:val="28"/>
                <w:szCs w:val="28"/>
              </w:rPr>
            </w:pPr>
            <w:r>
              <w:rPr>
                <w:sz w:val="28"/>
                <w:szCs w:val="28"/>
              </w:rPr>
              <w:t>залік</w:t>
            </w:r>
          </w:p>
        </w:tc>
      </w:tr>
    </w:tbl>
    <w:p w:rsidR="002F05F1" w:rsidRPr="004B2CB6" w:rsidRDefault="002F05F1" w:rsidP="002F05F1">
      <w:pPr>
        <w:rPr>
          <w:rFonts w:eastAsia="Calibri"/>
          <w:sz w:val="28"/>
          <w:szCs w:val="28"/>
        </w:rPr>
      </w:pPr>
    </w:p>
    <w:p w:rsidR="002F05F1" w:rsidRPr="004B2CB6" w:rsidRDefault="002F05F1" w:rsidP="00BB6258">
      <w:pPr>
        <w:ind w:firstLine="709"/>
        <w:jc w:val="both"/>
        <w:rPr>
          <w:b/>
          <w:bCs/>
          <w:sz w:val="28"/>
          <w:szCs w:val="28"/>
        </w:rPr>
      </w:pPr>
      <w:r w:rsidRPr="004B2CB6">
        <w:rPr>
          <w:b/>
          <w:bCs/>
          <w:sz w:val="28"/>
          <w:szCs w:val="28"/>
        </w:rPr>
        <w:t>Ключові результати навчання</w:t>
      </w:r>
      <w:r w:rsidRPr="004B2CB6">
        <w:rPr>
          <w:b/>
          <w:bCs/>
          <w:spacing w:val="-68"/>
          <w:sz w:val="28"/>
          <w:szCs w:val="28"/>
        </w:rPr>
        <w:t xml:space="preserve"> </w:t>
      </w:r>
      <w:r w:rsidRPr="004B2CB6">
        <w:rPr>
          <w:b/>
          <w:bCs/>
          <w:sz w:val="28"/>
          <w:szCs w:val="28"/>
        </w:rPr>
        <w:t>(знання,</w:t>
      </w:r>
      <w:r w:rsidRPr="004B2CB6">
        <w:rPr>
          <w:b/>
          <w:bCs/>
          <w:spacing w:val="-3"/>
          <w:sz w:val="28"/>
          <w:szCs w:val="28"/>
        </w:rPr>
        <w:t xml:space="preserve"> </w:t>
      </w:r>
      <w:r w:rsidRPr="004B2CB6">
        <w:rPr>
          <w:b/>
          <w:bCs/>
          <w:sz w:val="28"/>
          <w:szCs w:val="28"/>
        </w:rPr>
        <w:t>уміння та</w:t>
      </w:r>
      <w:r w:rsidRPr="004B2CB6">
        <w:rPr>
          <w:b/>
          <w:bCs/>
          <w:spacing w:val="-1"/>
          <w:sz w:val="28"/>
          <w:szCs w:val="28"/>
        </w:rPr>
        <w:t xml:space="preserve"> </w:t>
      </w:r>
      <w:r w:rsidRPr="004B2CB6">
        <w:rPr>
          <w:b/>
          <w:bCs/>
          <w:sz w:val="28"/>
          <w:szCs w:val="28"/>
        </w:rPr>
        <w:t>інші компетентності):</w:t>
      </w:r>
    </w:p>
    <w:p w:rsidR="002F05F1" w:rsidRPr="004B2CB6" w:rsidRDefault="002F05F1" w:rsidP="00BB6258">
      <w:pPr>
        <w:ind w:firstLine="709"/>
        <w:jc w:val="both"/>
        <w:rPr>
          <w:rFonts w:eastAsia="Calibri"/>
          <w:bCs/>
          <w:sz w:val="28"/>
          <w:szCs w:val="28"/>
        </w:rPr>
      </w:pPr>
      <w:r w:rsidRPr="004B2CB6">
        <w:rPr>
          <w:rFonts w:eastAsia="Calibri"/>
          <w:bCs/>
          <w:sz w:val="28"/>
          <w:szCs w:val="28"/>
        </w:rPr>
        <w:t>Знати загальну характеристику дошкільного віку; психологічні засади підготовки дошкільника до школи; психологічний зміст та фактори кризи семи років; специфічні умови становлення дитині; закономірність динаміки пізнавальних функцій у дошкільному віці; параметри готовності та неготовності до навчання у школі; аналізувати основні проблеми готовності дитини до школи;</w:t>
      </w:r>
    </w:p>
    <w:p w:rsidR="002F05F1" w:rsidRPr="004B2CB6" w:rsidRDefault="002F05F1" w:rsidP="00BB6258">
      <w:pPr>
        <w:ind w:firstLine="709"/>
        <w:jc w:val="both"/>
        <w:rPr>
          <w:rFonts w:eastAsia="Calibri"/>
          <w:bCs/>
          <w:sz w:val="28"/>
          <w:szCs w:val="28"/>
        </w:rPr>
      </w:pPr>
      <w:r w:rsidRPr="004B2CB6">
        <w:rPr>
          <w:rFonts w:eastAsia="Calibri"/>
          <w:bCs/>
          <w:sz w:val="28"/>
          <w:szCs w:val="28"/>
        </w:rPr>
        <w:t xml:space="preserve">використовувати теоретичні знання психологічних аспектів здоров'я школярів; характеризувати кризу семи років та компоненти психічної готовності до школи; визначати центральні новоутворення дошкільного віку; оцінювати зміст, завдання та проблеми навчання дошкільнят; </w:t>
      </w:r>
    </w:p>
    <w:p w:rsidR="002F05F1" w:rsidRPr="004B2CB6" w:rsidRDefault="002F05F1" w:rsidP="00BB6258">
      <w:pPr>
        <w:ind w:firstLine="709"/>
        <w:jc w:val="both"/>
        <w:rPr>
          <w:rFonts w:eastAsia="Calibri"/>
          <w:bCs/>
          <w:sz w:val="28"/>
          <w:szCs w:val="28"/>
        </w:rPr>
      </w:pPr>
      <w:r w:rsidRPr="004B2CB6">
        <w:rPr>
          <w:rFonts w:eastAsia="Calibri"/>
          <w:bCs/>
          <w:sz w:val="28"/>
          <w:szCs w:val="28"/>
        </w:rPr>
        <w:t>володіти сучасними методами психодіагностики дітей дошкільного віку; методами, що враховують загальні, специфічні закономірності та індивідуальні особливості психічного та психофізіологічного розвитку; демонструвати здатність та готовність здійснювати навчання, виховання та розвиток з урахуванням соціальних, вікових, психофізичних та індивідуальних особливостей, у тому числі особливих освітніх потреб учнів; реалізовувати освітні програми з навчальних предметів відповідно до вимог освітніх стандартів.</w:t>
      </w:r>
    </w:p>
    <w:p w:rsidR="002F05F1" w:rsidRPr="004B2CB6" w:rsidRDefault="002F05F1" w:rsidP="00BB6258">
      <w:pPr>
        <w:ind w:firstLine="709"/>
        <w:jc w:val="both"/>
        <w:rPr>
          <w:rFonts w:eastAsia="Calibri"/>
          <w:bCs/>
          <w:sz w:val="28"/>
          <w:szCs w:val="28"/>
        </w:rPr>
      </w:pPr>
    </w:p>
    <w:p w:rsidR="002F05F1" w:rsidRPr="004B2CB6" w:rsidRDefault="002F05F1" w:rsidP="00BB6258">
      <w:pPr>
        <w:ind w:firstLine="709"/>
        <w:jc w:val="both"/>
        <w:rPr>
          <w:rFonts w:eastAsia="Calibri"/>
          <w:b/>
          <w:bCs/>
          <w:sz w:val="28"/>
          <w:szCs w:val="28"/>
        </w:rPr>
      </w:pPr>
      <w:r w:rsidRPr="004B2CB6">
        <w:rPr>
          <w:rFonts w:eastAsia="Calibri"/>
          <w:b/>
          <w:bCs/>
          <w:sz w:val="28"/>
          <w:szCs w:val="28"/>
        </w:rPr>
        <w:t>Короткий</w:t>
      </w:r>
      <w:r w:rsidRPr="004B2CB6">
        <w:rPr>
          <w:rFonts w:eastAsia="Calibri"/>
          <w:b/>
          <w:bCs/>
          <w:spacing w:val="-4"/>
          <w:sz w:val="28"/>
          <w:szCs w:val="28"/>
        </w:rPr>
        <w:t xml:space="preserve"> </w:t>
      </w:r>
      <w:r w:rsidRPr="004B2CB6">
        <w:rPr>
          <w:rFonts w:eastAsia="Calibri"/>
          <w:b/>
          <w:bCs/>
          <w:sz w:val="28"/>
          <w:szCs w:val="28"/>
        </w:rPr>
        <w:t>зміст</w:t>
      </w:r>
      <w:r w:rsidRPr="004B2CB6">
        <w:rPr>
          <w:rFonts w:eastAsia="Calibri"/>
          <w:b/>
          <w:bCs/>
          <w:spacing w:val="-7"/>
          <w:sz w:val="28"/>
          <w:szCs w:val="28"/>
        </w:rPr>
        <w:t xml:space="preserve"> </w:t>
      </w:r>
      <w:r w:rsidRPr="004B2CB6">
        <w:rPr>
          <w:rFonts w:eastAsia="Calibri"/>
          <w:b/>
          <w:bCs/>
          <w:sz w:val="28"/>
          <w:szCs w:val="28"/>
        </w:rPr>
        <w:t>дисципліни</w:t>
      </w:r>
      <w:r w:rsidRPr="004B2CB6">
        <w:rPr>
          <w:rFonts w:eastAsia="Calibri"/>
          <w:b/>
          <w:bCs/>
          <w:spacing w:val="-4"/>
          <w:sz w:val="28"/>
          <w:szCs w:val="28"/>
        </w:rPr>
        <w:t xml:space="preserve"> </w:t>
      </w:r>
      <w:r w:rsidRPr="004B2CB6">
        <w:rPr>
          <w:rFonts w:eastAsia="Calibri"/>
          <w:b/>
          <w:bCs/>
          <w:sz w:val="28"/>
          <w:szCs w:val="28"/>
        </w:rPr>
        <w:t>(що</w:t>
      </w:r>
      <w:r w:rsidRPr="004B2CB6">
        <w:rPr>
          <w:rFonts w:eastAsia="Calibri"/>
          <w:b/>
          <w:bCs/>
          <w:spacing w:val="-67"/>
          <w:sz w:val="28"/>
          <w:szCs w:val="28"/>
        </w:rPr>
        <w:t xml:space="preserve"> </w:t>
      </w:r>
      <w:r w:rsidRPr="004B2CB6">
        <w:rPr>
          <w:rFonts w:eastAsia="Calibri"/>
          <w:b/>
          <w:bCs/>
          <w:sz w:val="28"/>
          <w:szCs w:val="28"/>
        </w:rPr>
        <w:t>буде</w:t>
      </w:r>
      <w:r w:rsidRPr="004B2CB6">
        <w:rPr>
          <w:rFonts w:eastAsia="Calibri"/>
          <w:b/>
          <w:bCs/>
          <w:spacing w:val="-2"/>
          <w:sz w:val="28"/>
          <w:szCs w:val="28"/>
        </w:rPr>
        <w:t xml:space="preserve"> </w:t>
      </w:r>
      <w:r w:rsidRPr="004B2CB6">
        <w:rPr>
          <w:rFonts w:eastAsia="Calibri"/>
          <w:b/>
          <w:bCs/>
          <w:sz w:val="28"/>
          <w:szCs w:val="28"/>
        </w:rPr>
        <w:t>вивчатися,</w:t>
      </w:r>
      <w:r w:rsidRPr="004B2CB6">
        <w:rPr>
          <w:rFonts w:eastAsia="Calibri"/>
          <w:b/>
          <w:bCs/>
          <w:spacing w:val="-1"/>
          <w:sz w:val="28"/>
          <w:szCs w:val="28"/>
        </w:rPr>
        <w:t xml:space="preserve"> </w:t>
      </w:r>
      <w:r w:rsidRPr="004B2CB6">
        <w:rPr>
          <w:rFonts w:eastAsia="Calibri"/>
          <w:b/>
          <w:bCs/>
          <w:sz w:val="28"/>
          <w:szCs w:val="28"/>
        </w:rPr>
        <w:t>перелік</w:t>
      </w:r>
      <w:r w:rsidRPr="004B2CB6">
        <w:rPr>
          <w:rFonts w:eastAsia="Calibri"/>
          <w:b/>
          <w:bCs/>
          <w:spacing w:val="-1"/>
          <w:sz w:val="28"/>
          <w:szCs w:val="28"/>
        </w:rPr>
        <w:t xml:space="preserve"> </w:t>
      </w:r>
      <w:r w:rsidRPr="004B2CB6">
        <w:rPr>
          <w:rFonts w:eastAsia="Calibri"/>
          <w:b/>
          <w:bCs/>
          <w:sz w:val="28"/>
          <w:szCs w:val="28"/>
        </w:rPr>
        <w:t>тем):</w:t>
      </w:r>
    </w:p>
    <w:p w:rsidR="002F05F1" w:rsidRPr="00CD42FD" w:rsidRDefault="002F05F1" w:rsidP="002F05F1">
      <w:pPr>
        <w:rPr>
          <w:bCs/>
          <w:sz w:val="28"/>
          <w:szCs w:val="28"/>
        </w:rPr>
      </w:pPr>
      <w:r w:rsidRPr="00CD42FD">
        <w:rPr>
          <w:bCs/>
          <w:sz w:val="28"/>
          <w:szCs w:val="28"/>
        </w:rPr>
        <w:t xml:space="preserve">Тема 1. Загальні уявлення про психологічну готовність дитини до школи. </w:t>
      </w:r>
    </w:p>
    <w:p w:rsidR="002F05F1" w:rsidRPr="00CD42FD" w:rsidRDefault="002F05F1" w:rsidP="002F05F1">
      <w:pPr>
        <w:rPr>
          <w:bCs/>
          <w:sz w:val="28"/>
          <w:szCs w:val="28"/>
        </w:rPr>
      </w:pPr>
      <w:r w:rsidRPr="00CD42FD">
        <w:rPr>
          <w:bCs/>
          <w:sz w:val="28"/>
          <w:szCs w:val="28"/>
        </w:rPr>
        <w:t>Тема 2. Психологічні аспекти здоров'я школярів.</w:t>
      </w:r>
    </w:p>
    <w:p w:rsidR="002F05F1" w:rsidRPr="00CD42FD" w:rsidRDefault="002F05F1" w:rsidP="002F05F1">
      <w:pPr>
        <w:rPr>
          <w:bCs/>
          <w:sz w:val="28"/>
          <w:szCs w:val="28"/>
        </w:rPr>
      </w:pPr>
      <w:r w:rsidRPr="00CD42FD">
        <w:rPr>
          <w:bCs/>
          <w:sz w:val="28"/>
          <w:szCs w:val="28"/>
        </w:rPr>
        <w:t>Тема 3. Розвиток особистості дитини в дошкільному віці.</w:t>
      </w:r>
    </w:p>
    <w:p w:rsidR="002F05F1" w:rsidRPr="00CD42FD" w:rsidRDefault="002F05F1" w:rsidP="002F05F1">
      <w:pPr>
        <w:rPr>
          <w:bCs/>
          <w:sz w:val="28"/>
          <w:szCs w:val="28"/>
        </w:rPr>
      </w:pPr>
      <w:r w:rsidRPr="00CD42FD">
        <w:rPr>
          <w:bCs/>
          <w:sz w:val="28"/>
          <w:szCs w:val="28"/>
        </w:rPr>
        <w:t>Тема 4. Формування основних особистісних якостей у дитини-дошкільника.</w:t>
      </w:r>
    </w:p>
    <w:p w:rsidR="002F05F1" w:rsidRPr="00CD42FD" w:rsidRDefault="002F05F1" w:rsidP="002F05F1">
      <w:pPr>
        <w:rPr>
          <w:bCs/>
          <w:sz w:val="28"/>
          <w:szCs w:val="28"/>
        </w:rPr>
      </w:pPr>
      <w:r w:rsidRPr="00CD42FD">
        <w:rPr>
          <w:bCs/>
          <w:sz w:val="28"/>
          <w:szCs w:val="28"/>
        </w:rPr>
        <w:t>Тема 5. Психологічні основи навчання дошкільнят.</w:t>
      </w:r>
    </w:p>
    <w:p w:rsidR="002F05F1" w:rsidRPr="00CD42FD" w:rsidRDefault="002F05F1" w:rsidP="002F05F1">
      <w:pPr>
        <w:rPr>
          <w:bCs/>
          <w:sz w:val="28"/>
          <w:szCs w:val="28"/>
        </w:rPr>
      </w:pPr>
      <w:r w:rsidRPr="00CD42FD">
        <w:rPr>
          <w:bCs/>
          <w:sz w:val="28"/>
          <w:szCs w:val="28"/>
        </w:rPr>
        <w:t>Тема 6. Підготовка до навчання у школі</w:t>
      </w:r>
    </w:p>
    <w:p w:rsidR="002F05F1" w:rsidRPr="00CD42FD" w:rsidRDefault="002F05F1" w:rsidP="002F05F1">
      <w:pPr>
        <w:rPr>
          <w:bCs/>
          <w:sz w:val="28"/>
          <w:szCs w:val="28"/>
        </w:rPr>
      </w:pPr>
      <w:r w:rsidRPr="00CD42FD">
        <w:rPr>
          <w:bCs/>
          <w:sz w:val="28"/>
          <w:szCs w:val="28"/>
        </w:rPr>
        <w:t>Тема 7. Методи психодіагностики дітей дошкільного віку.</w:t>
      </w:r>
    </w:p>
    <w:p w:rsidR="00F01488" w:rsidRPr="00ED6CE2" w:rsidRDefault="00F01488" w:rsidP="00F01488">
      <w:pPr>
        <w:rPr>
          <w:sz w:val="28"/>
          <w:szCs w:val="28"/>
        </w:rPr>
      </w:pPr>
    </w:p>
    <w:p w:rsidR="00F01488" w:rsidRPr="00565C4D" w:rsidRDefault="00F01488" w:rsidP="00372E45">
      <w:pPr>
        <w:pStyle w:val="111"/>
      </w:pPr>
      <w:r w:rsidRPr="00ED6CE2">
        <w:br w:type="page"/>
      </w:r>
      <w:bookmarkStart w:id="17" w:name="_Toc131501364"/>
      <w:bookmarkStart w:id="18" w:name="_Toc188867620"/>
      <w:bookmarkStart w:id="19" w:name="_Toc188869705"/>
      <w:bookmarkStart w:id="20" w:name="_Toc189833810"/>
      <w:r w:rsidRPr="00565C4D">
        <w:t>Гра у формуванні особистості дошкільника</w:t>
      </w:r>
      <w:bookmarkEnd w:id="17"/>
      <w:bookmarkEnd w:id="18"/>
      <w:bookmarkEnd w:id="19"/>
      <w:bookmarkEnd w:id="20"/>
    </w:p>
    <w:p w:rsidR="00F01488" w:rsidRPr="00ED6CE2" w:rsidRDefault="00F01488" w:rsidP="00F01488">
      <w:pPr>
        <w:rPr>
          <w:sz w:val="28"/>
          <w:szCs w:val="28"/>
        </w:rPr>
      </w:pPr>
    </w:p>
    <w:tbl>
      <w:tblPr>
        <w:tblStyle w:val="TableNormal"/>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45496B" w:rsidRPr="00E26D7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1761DC">
            <w:pPr>
              <w:spacing w:line="301" w:lineRule="exact"/>
              <w:ind w:left="136"/>
              <w:rPr>
                <w:sz w:val="28"/>
                <w:szCs w:val="28"/>
                <w:lang w:val="uk-UA"/>
              </w:rPr>
            </w:pPr>
            <w:r w:rsidRPr="00E26D74">
              <w:rPr>
                <w:sz w:val="28"/>
                <w:szCs w:val="28"/>
                <w:lang w:val="uk-UA"/>
              </w:rPr>
              <w:t>Рівень</w:t>
            </w:r>
            <w:r w:rsidRPr="00E26D74">
              <w:rPr>
                <w:spacing w:val="-4"/>
                <w:sz w:val="28"/>
                <w:szCs w:val="28"/>
                <w:lang w:val="uk-UA"/>
              </w:rPr>
              <w:t xml:space="preserve"> </w:t>
            </w:r>
            <w:r w:rsidRPr="00E26D74">
              <w:rPr>
                <w:sz w:val="28"/>
                <w:szCs w:val="28"/>
                <w:lang w:val="uk-UA"/>
              </w:rPr>
              <w:t>вищої</w:t>
            </w:r>
            <w:r w:rsidRPr="00E26D74">
              <w:rPr>
                <w:spacing w:val="-1"/>
                <w:sz w:val="28"/>
                <w:szCs w:val="28"/>
                <w:lang w:val="uk-UA"/>
              </w:rPr>
              <w:t xml:space="preserve"> </w:t>
            </w:r>
            <w:r w:rsidRPr="00E26D74">
              <w:rPr>
                <w:sz w:val="28"/>
                <w:szCs w:val="28"/>
                <w:lang w:val="uk-UA"/>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45496B">
            <w:pPr>
              <w:ind w:left="137"/>
              <w:rPr>
                <w:sz w:val="28"/>
                <w:szCs w:val="28"/>
                <w:lang w:val="uk-UA"/>
              </w:rPr>
            </w:pPr>
            <w:r w:rsidRPr="00E26D74">
              <w:rPr>
                <w:sz w:val="28"/>
                <w:szCs w:val="28"/>
                <w:lang w:val="uk-UA"/>
              </w:rPr>
              <w:t>Перший (бакалаврський)</w:t>
            </w:r>
          </w:p>
        </w:tc>
      </w:tr>
      <w:tr w:rsidR="0045496B" w:rsidRPr="0045496B"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5496B" w:rsidRPr="0045496B" w:rsidRDefault="0045496B" w:rsidP="001761DC">
            <w:pPr>
              <w:spacing w:line="301" w:lineRule="exact"/>
              <w:ind w:left="136"/>
              <w:rPr>
                <w:sz w:val="28"/>
                <w:szCs w:val="28"/>
                <w:lang w:val="uk-UA"/>
              </w:rPr>
            </w:pPr>
            <w:r w:rsidRPr="0045496B">
              <w:rPr>
                <w:sz w:val="28"/>
                <w:szCs w:val="28"/>
                <w:lang w:val="uk-UA"/>
              </w:rPr>
              <w:t>Курс</w:t>
            </w:r>
            <w:r w:rsidRPr="0045496B">
              <w:rPr>
                <w:spacing w:val="-1"/>
                <w:sz w:val="28"/>
                <w:szCs w:val="28"/>
                <w:lang w:val="uk-UA"/>
              </w:rPr>
              <w:t xml:space="preserve"> </w:t>
            </w:r>
            <w:r w:rsidRPr="0045496B">
              <w:rPr>
                <w:sz w:val="28"/>
                <w:szCs w:val="28"/>
                <w:lang w:val="uk-UA"/>
              </w:rPr>
              <w:t>(рік)</w:t>
            </w:r>
            <w:r w:rsidRPr="0045496B">
              <w:rPr>
                <w:spacing w:val="-4"/>
                <w:sz w:val="28"/>
                <w:szCs w:val="28"/>
                <w:lang w:val="uk-UA"/>
              </w:rPr>
              <w:t xml:space="preserve"> </w:t>
            </w:r>
            <w:r w:rsidRPr="0045496B">
              <w:rPr>
                <w:sz w:val="28"/>
                <w:szCs w:val="28"/>
                <w:lang w:val="uk-UA"/>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45496B" w:rsidRDefault="004869F0" w:rsidP="0045496B">
            <w:pPr>
              <w:ind w:left="137"/>
              <w:rPr>
                <w:sz w:val="28"/>
                <w:szCs w:val="28"/>
                <w:lang w:val="uk-UA"/>
              </w:rPr>
            </w:pPr>
            <w:r>
              <w:rPr>
                <w:sz w:val="28"/>
                <w:szCs w:val="28"/>
                <w:lang w:val="uk-UA"/>
              </w:rPr>
              <w:t>2</w:t>
            </w:r>
          </w:p>
        </w:tc>
      </w:tr>
      <w:tr w:rsidR="0045496B" w:rsidRPr="0045496B" w:rsidTr="001761D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45496B" w:rsidRPr="0045496B" w:rsidRDefault="0045496B" w:rsidP="001761DC">
            <w:pPr>
              <w:spacing w:line="304" w:lineRule="exact"/>
              <w:ind w:left="136"/>
              <w:rPr>
                <w:sz w:val="28"/>
                <w:szCs w:val="28"/>
                <w:lang w:val="uk-UA"/>
              </w:rPr>
            </w:pPr>
            <w:r w:rsidRPr="0045496B">
              <w:rPr>
                <w:sz w:val="28"/>
                <w:szCs w:val="28"/>
                <w:lang w:val="uk-UA"/>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45496B" w:rsidRDefault="004869F0" w:rsidP="0045496B">
            <w:pPr>
              <w:ind w:left="137"/>
              <w:rPr>
                <w:sz w:val="28"/>
                <w:szCs w:val="28"/>
                <w:lang w:val="uk-UA"/>
              </w:rPr>
            </w:pPr>
            <w:r>
              <w:rPr>
                <w:sz w:val="28"/>
                <w:szCs w:val="28"/>
                <w:lang w:val="uk-UA"/>
              </w:rPr>
              <w:t>3</w:t>
            </w:r>
          </w:p>
        </w:tc>
      </w:tr>
      <w:tr w:rsidR="0045496B" w:rsidRPr="00E26D7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1761DC">
            <w:pPr>
              <w:spacing w:line="301" w:lineRule="exact"/>
              <w:ind w:left="136"/>
              <w:rPr>
                <w:sz w:val="28"/>
                <w:szCs w:val="28"/>
                <w:lang w:val="uk-UA"/>
              </w:rPr>
            </w:pPr>
            <w:r w:rsidRPr="00E26D74">
              <w:rPr>
                <w:sz w:val="28"/>
                <w:szCs w:val="28"/>
                <w:lang w:val="uk-UA"/>
              </w:rPr>
              <w:t>Обсяг</w:t>
            </w:r>
            <w:r w:rsidRPr="00E26D74">
              <w:rPr>
                <w:spacing w:val="-4"/>
                <w:sz w:val="28"/>
                <w:szCs w:val="28"/>
                <w:lang w:val="uk-UA"/>
              </w:rPr>
              <w:t xml:space="preserve"> </w:t>
            </w:r>
            <w:r w:rsidRPr="00E26D74">
              <w:rPr>
                <w:sz w:val="28"/>
                <w:szCs w:val="28"/>
                <w:lang w:val="uk-UA"/>
              </w:rPr>
              <w:t>дисципліни</w:t>
            </w:r>
            <w:r w:rsidRPr="00E26D74">
              <w:rPr>
                <w:spacing w:val="-5"/>
                <w:sz w:val="28"/>
                <w:szCs w:val="28"/>
                <w:lang w:val="uk-UA"/>
              </w:rPr>
              <w:t xml:space="preserve"> </w:t>
            </w:r>
            <w:r w:rsidRPr="00E26D74">
              <w:rPr>
                <w:sz w:val="28"/>
                <w:szCs w:val="28"/>
                <w:lang w:val="uk-UA"/>
              </w:rPr>
              <w:t>у</w:t>
            </w:r>
            <w:r w:rsidRPr="00E26D74">
              <w:rPr>
                <w:spacing w:val="-4"/>
                <w:sz w:val="28"/>
                <w:szCs w:val="28"/>
                <w:lang w:val="uk-UA"/>
              </w:rPr>
              <w:t xml:space="preserve"> </w:t>
            </w:r>
            <w:r w:rsidRPr="00E26D74">
              <w:rPr>
                <w:sz w:val="28"/>
                <w:szCs w:val="28"/>
                <w:lang w:val="uk-UA"/>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45496B">
            <w:pPr>
              <w:spacing w:line="301" w:lineRule="exact"/>
              <w:ind w:left="137"/>
              <w:rPr>
                <w:sz w:val="28"/>
                <w:szCs w:val="28"/>
                <w:lang w:val="uk-UA"/>
              </w:rPr>
            </w:pPr>
            <w:r w:rsidRPr="00E26D74">
              <w:rPr>
                <w:sz w:val="28"/>
                <w:szCs w:val="28"/>
                <w:lang w:val="uk-UA"/>
              </w:rPr>
              <w:t>4</w:t>
            </w:r>
            <w:r w:rsidRPr="00E26D74">
              <w:rPr>
                <w:spacing w:val="-1"/>
                <w:sz w:val="28"/>
                <w:szCs w:val="28"/>
                <w:lang w:val="uk-UA"/>
              </w:rPr>
              <w:t xml:space="preserve"> </w:t>
            </w:r>
            <w:r w:rsidRPr="00E26D74">
              <w:rPr>
                <w:sz w:val="28"/>
                <w:szCs w:val="28"/>
                <w:lang w:val="uk-UA"/>
              </w:rPr>
              <w:t>кредити</w:t>
            </w:r>
            <w:r w:rsidRPr="00E26D74">
              <w:rPr>
                <w:spacing w:val="-1"/>
                <w:sz w:val="28"/>
                <w:szCs w:val="28"/>
                <w:lang w:val="uk-UA"/>
              </w:rPr>
              <w:t xml:space="preserve"> </w:t>
            </w:r>
            <w:r w:rsidRPr="00E26D74">
              <w:rPr>
                <w:sz w:val="28"/>
                <w:szCs w:val="28"/>
                <w:lang w:val="uk-UA"/>
              </w:rPr>
              <w:t>ЄКТС</w:t>
            </w:r>
          </w:p>
        </w:tc>
      </w:tr>
      <w:tr w:rsidR="0045496B" w:rsidRPr="00E26D7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1761DC">
            <w:pPr>
              <w:spacing w:line="302" w:lineRule="exact"/>
              <w:ind w:left="136"/>
              <w:rPr>
                <w:sz w:val="28"/>
                <w:szCs w:val="28"/>
                <w:lang w:val="uk-UA"/>
              </w:rPr>
            </w:pPr>
            <w:r w:rsidRPr="00E26D74">
              <w:rPr>
                <w:sz w:val="28"/>
                <w:szCs w:val="28"/>
                <w:lang w:val="uk-UA"/>
              </w:rPr>
              <w:t>Мова</w:t>
            </w:r>
            <w:r w:rsidRPr="00E26D74">
              <w:rPr>
                <w:spacing w:val="-4"/>
                <w:sz w:val="28"/>
                <w:szCs w:val="28"/>
                <w:lang w:val="uk-UA"/>
              </w:rPr>
              <w:t xml:space="preserve"> </w:t>
            </w:r>
            <w:r w:rsidRPr="00E26D74">
              <w:rPr>
                <w:sz w:val="28"/>
                <w:szCs w:val="28"/>
                <w:lang w:val="uk-UA"/>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45496B">
            <w:pPr>
              <w:ind w:left="137"/>
              <w:rPr>
                <w:sz w:val="28"/>
                <w:szCs w:val="28"/>
                <w:lang w:val="uk-UA"/>
              </w:rPr>
            </w:pPr>
            <w:r w:rsidRPr="00E26D74">
              <w:rPr>
                <w:sz w:val="28"/>
                <w:szCs w:val="28"/>
                <w:lang w:val="uk-UA"/>
              </w:rPr>
              <w:t>українська</w:t>
            </w:r>
          </w:p>
        </w:tc>
      </w:tr>
      <w:tr w:rsidR="0045496B" w:rsidRPr="00E26D74" w:rsidTr="001761D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1761DC">
            <w:pPr>
              <w:spacing w:line="312" w:lineRule="exact"/>
              <w:ind w:left="136" w:right="819"/>
              <w:rPr>
                <w:sz w:val="28"/>
                <w:szCs w:val="28"/>
                <w:lang w:val="uk-UA"/>
              </w:rPr>
            </w:pPr>
            <w:r w:rsidRPr="00E26D74">
              <w:rPr>
                <w:sz w:val="28"/>
                <w:szCs w:val="28"/>
                <w:lang w:val="uk-UA"/>
              </w:rPr>
              <w:t>Передумови для вивчення</w:t>
            </w:r>
            <w:r w:rsidRPr="00E26D74">
              <w:rPr>
                <w:spacing w:val="-67"/>
                <w:sz w:val="28"/>
                <w:szCs w:val="28"/>
                <w:lang w:val="uk-UA"/>
              </w:rPr>
              <w:t xml:space="preserve"> </w:t>
            </w:r>
            <w:r w:rsidRPr="00E26D7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45496B">
            <w:pPr>
              <w:ind w:left="137" w:right="-78"/>
              <w:rPr>
                <w:sz w:val="28"/>
                <w:szCs w:val="28"/>
                <w:lang w:val="uk-UA" w:eastAsia="uk-UA"/>
              </w:rPr>
            </w:pPr>
          </w:p>
        </w:tc>
      </w:tr>
      <w:tr w:rsidR="0045496B" w:rsidRPr="00E26D74" w:rsidTr="001761D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1761DC">
            <w:pPr>
              <w:spacing w:line="310" w:lineRule="exact"/>
              <w:ind w:left="136" w:right="1041"/>
              <w:rPr>
                <w:sz w:val="28"/>
                <w:szCs w:val="28"/>
                <w:lang w:val="uk-UA"/>
              </w:rPr>
            </w:pPr>
            <w:r w:rsidRPr="00E26D74">
              <w:rPr>
                <w:sz w:val="28"/>
                <w:szCs w:val="28"/>
                <w:lang w:val="uk-UA"/>
              </w:rPr>
              <w:t>Кафедра, яка забезпечує</w:t>
            </w:r>
            <w:r w:rsidRPr="00E26D74">
              <w:rPr>
                <w:spacing w:val="-67"/>
                <w:sz w:val="28"/>
                <w:szCs w:val="28"/>
                <w:lang w:val="uk-UA"/>
              </w:rPr>
              <w:t xml:space="preserve"> </w:t>
            </w:r>
            <w:r w:rsidRPr="00E26D74">
              <w:rPr>
                <w:sz w:val="28"/>
                <w:szCs w:val="28"/>
                <w:lang w:val="uk-UA"/>
              </w:rPr>
              <w:t>викладання</w:t>
            </w:r>
            <w:r w:rsidRPr="00E26D74">
              <w:rPr>
                <w:spacing w:val="-8"/>
                <w:sz w:val="28"/>
                <w:szCs w:val="28"/>
                <w:lang w:val="uk-UA"/>
              </w:rPr>
              <w:t xml:space="preserve"> </w:t>
            </w:r>
            <w:r w:rsidRPr="00E26D7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E26D74" w:rsidRDefault="00BB6258" w:rsidP="00BB6258">
            <w:pPr>
              <w:ind w:left="137"/>
              <w:rPr>
                <w:sz w:val="28"/>
                <w:szCs w:val="28"/>
                <w:lang w:val="uk-UA"/>
              </w:rPr>
            </w:pPr>
            <w:r>
              <w:rPr>
                <w:sz w:val="28"/>
                <w:szCs w:val="28"/>
                <w:lang w:val="uk-UA"/>
              </w:rPr>
              <w:t>Загальної педагогіки і</w:t>
            </w:r>
            <w:r w:rsidR="0045496B" w:rsidRPr="00E26D74">
              <w:rPr>
                <w:sz w:val="28"/>
                <w:szCs w:val="28"/>
                <w:lang w:val="uk-UA"/>
              </w:rPr>
              <w:t xml:space="preserve"> педагогіки вищої школи</w:t>
            </w:r>
          </w:p>
        </w:tc>
      </w:tr>
      <w:tr w:rsidR="0045496B" w:rsidRPr="00E26D7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1761DC">
            <w:pPr>
              <w:spacing w:line="301" w:lineRule="exact"/>
              <w:ind w:left="136"/>
              <w:rPr>
                <w:sz w:val="28"/>
                <w:szCs w:val="28"/>
                <w:lang w:val="uk-UA"/>
              </w:rPr>
            </w:pPr>
            <w:r w:rsidRPr="00E26D74">
              <w:rPr>
                <w:sz w:val="28"/>
                <w:szCs w:val="28"/>
                <w:lang w:val="uk-UA"/>
              </w:rPr>
              <w:t>Інформаційне</w:t>
            </w:r>
            <w:r w:rsidRPr="00E26D74">
              <w:rPr>
                <w:spacing w:val="-5"/>
                <w:sz w:val="28"/>
                <w:szCs w:val="28"/>
                <w:lang w:val="uk-UA"/>
              </w:rPr>
              <w:t xml:space="preserve"> </w:t>
            </w:r>
            <w:r w:rsidRPr="00E26D74">
              <w:rPr>
                <w:sz w:val="28"/>
                <w:szCs w:val="28"/>
                <w:lang w:val="uk-UA"/>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45496B">
            <w:pPr>
              <w:ind w:left="137"/>
              <w:rPr>
                <w:sz w:val="28"/>
                <w:szCs w:val="28"/>
                <w:lang w:val="uk-UA"/>
              </w:rPr>
            </w:pPr>
            <w:r w:rsidRPr="00E26D74">
              <w:rPr>
                <w:sz w:val="28"/>
                <w:szCs w:val="28"/>
                <w:lang w:val="uk-UA"/>
              </w:rPr>
              <w:t xml:space="preserve">Підручники, навчальні посібники, методичні рекомендації, мультимедійний </w:t>
            </w:r>
            <w:proofErr w:type="spellStart"/>
            <w:r w:rsidRPr="00E26D74">
              <w:rPr>
                <w:sz w:val="28"/>
                <w:szCs w:val="28"/>
                <w:lang w:val="uk-UA"/>
              </w:rPr>
              <w:t>проєктор</w:t>
            </w:r>
            <w:proofErr w:type="spellEnd"/>
            <w:r w:rsidRPr="00E26D74">
              <w:rPr>
                <w:sz w:val="28"/>
                <w:szCs w:val="28"/>
                <w:lang w:val="uk-UA"/>
              </w:rPr>
              <w:t xml:space="preserve">. </w:t>
            </w:r>
          </w:p>
        </w:tc>
      </w:tr>
      <w:tr w:rsidR="0045496B" w:rsidRPr="00E26D7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1761DC">
            <w:pPr>
              <w:spacing w:line="301" w:lineRule="exact"/>
              <w:ind w:left="136"/>
              <w:rPr>
                <w:sz w:val="28"/>
                <w:szCs w:val="28"/>
                <w:lang w:val="uk-UA"/>
              </w:rPr>
            </w:pPr>
            <w:r w:rsidRPr="00E26D74">
              <w:rPr>
                <w:sz w:val="28"/>
                <w:szCs w:val="28"/>
                <w:lang w:val="uk-UA"/>
              </w:rPr>
              <w:t>Форма</w:t>
            </w:r>
            <w:r w:rsidRPr="00E26D74">
              <w:rPr>
                <w:spacing w:val="-3"/>
                <w:sz w:val="28"/>
                <w:szCs w:val="28"/>
                <w:lang w:val="uk-UA"/>
              </w:rPr>
              <w:t xml:space="preserve"> </w:t>
            </w:r>
            <w:r w:rsidRPr="00E26D74">
              <w:rPr>
                <w:sz w:val="28"/>
                <w:szCs w:val="28"/>
                <w:lang w:val="uk-UA"/>
              </w:rPr>
              <w:t>проведення</w:t>
            </w:r>
            <w:r w:rsidRPr="00E26D74">
              <w:rPr>
                <w:spacing w:val="-2"/>
                <w:sz w:val="28"/>
                <w:szCs w:val="28"/>
                <w:lang w:val="uk-UA"/>
              </w:rPr>
              <w:t xml:space="preserve"> </w:t>
            </w:r>
            <w:r w:rsidRPr="00E26D74">
              <w:rPr>
                <w:sz w:val="28"/>
                <w:szCs w:val="28"/>
                <w:lang w:val="uk-UA"/>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E26D74" w:rsidRDefault="0045496B" w:rsidP="0045496B">
            <w:pPr>
              <w:ind w:left="137"/>
              <w:rPr>
                <w:sz w:val="28"/>
                <w:szCs w:val="28"/>
                <w:lang w:val="uk-UA"/>
              </w:rPr>
            </w:pPr>
            <w:r w:rsidRPr="00E26D74">
              <w:rPr>
                <w:sz w:val="28"/>
                <w:szCs w:val="28"/>
                <w:lang w:val="uk-UA"/>
              </w:rPr>
              <w:t>Лекції, практичні (семінарські) заняття</w:t>
            </w:r>
          </w:p>
        </w:tc>
      </w:tr>
      <w:tr w:rsidR="0045496B" w:rsidRPr="0045496B" w:rsidTr="001761D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45496B" w:rsidRPr="0045496B" w:rsidRDefault="0045496B" w:rsidP="001761DC">
            <w:pPr>
              <w:spacing w:line="303" w:lineRule="exact"/>
              <w:ind w:left="136"/>
              <w:rPr>
                <w:sz w:val="28"/>
                <w:szCs w:val="28"/>
                <w:lang w:val="uk-UA"/>
              </w:rPr>
            </w:pPr>
            <w:r w:rsidRPr="0045496B">
              <w:rPr>
                <w:sz w:val="28"/>
                <w:szCs w:val="28"/>
                <w:lang w:val="uk-UA"/>
              </w:rPr>
              <w:t>Форма</w:t>
            </w:r>
            <w:r w:rsidRPr="0045496B">
              <w:rPr>
                <w:spacing w:val="-4"/>
                <w:sz w:val="28"/>
                <w:szCs w:val="28"/>
                <w:lang w:val="uk-UA"/>
              </w:rPr>
              <w:t xml:space="preserve"> </w:t>
            </w:r>
            <w:r w:rsidRPr="0045496B">
              <w:rPr>
                <w:sz w:val="28"/>
                <w:szCs w:val="28"/>
                <w:lang w:val="uk-UA"/>
              </w:rPr>
              <w:t>семестрового</w:t>
            </w:r>
            <w:r w:rsidRPr="0045496B">
              <w:rPr>
                <w:spacing w:val="-4"/>
                <w:sz w:val="28"/>
                <w:szCs w:val="28"/>
                <w:lang w:val="uk-UA"/>
              </w:rPr>
              <w:t xml:space="preserve"> </w:t>
            </w:r>
            <w:r w:rsidRPr="0045496B">
              <w:rPr>
                <w:sz w:val="28"/>
                <w:szCs w:val="28"/>
                <w:lang w:val="uk-UA"/>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45496B" w:rsidRPr="0045496B" w:rsidRDefault="0045496B" w:rsidP="0045496B">
            <w:pPr>
              <w:spacing w:before="1" w:line="301" w:lineRule="exact"/>
              <w:ind w:left="137"/>
              <w:rPr>
                <w:sz w:val="28"/>
                <w:szCs w:val="28"/>
                <w:lang w:val="uk-UA"/>
              </w:rPr>
            </w:pPr>
            <w:r w:rsidRPr="0045496B">
              <w:rPr>
                <w:sz w:val="28"/>
                <w:szCs w:val="28"/>
                <w:lang w:val="uk-UA"/>
              </w:rPr>
              <w:t>залік</w:t>
            </w:r>
          </w:p>
        </w:tc>
      </w:tr>
    </w:tbl>
    <w:p w:rsidR="0045496B" w:rsidRPr="00E26D74" w:rsidRDefault="0045496B" w:rsidP="0045496B">
      <w:pPr>
        <w:rPr>
          <w:sz w:val="28"/>
          <w:szCs w:val="28"/>
        </w:rPr>
      </w:pPr>
    </w:p>
    <w:p w:rsidR="0045496B" w:rsidRPr="00E26D74" w:rsidRDefault="0045496B" w:rsidP="00BB6258">
      <w:pPr>
        <w:ind w:firstLine="709"/>
        <w:jc w:val="both"/>
        <w:rPr>
          <w:b/>
          <w:bCs/>
          <w:sz w:val="28"/>
          <w:szCs w:val="28"/>
        </w:rPr>
      </w:pPr>
      <w:r w:rsidRPr="00E26D74">
        <w:rPr>
          <w:b/>
          <w:bCs/>
          <w:sz w:val="28"/>
          <w:szCs w:val="28"/>
        </w:rPr>
        <w:t>Ключові результати навчання</w:t>
      </w:r>
      <w:r w:rsidRPr="00E26D74">
        <w:rPr>
          <w:b/>
          <w:bCs/>
          <w:spacing w:val="-68"/>
          <w:sz w:val="28"/>
          <w:szCs w:val="28"/>
        </w:rPr>
        <w:t xml:space="preserve"> </w:t>
      </w:r>
      <w:r w:rsidRPr="00E26D74">
        <w:rPr>
          <w:b/>
          <w:bCs/>
          <w:sz w:val="28"/>
          <w:szCs w:val="28"/>
        </w:rPr>
        <w:t>(знання,</w:t>
      </w:r>
      <w:r w:rsidRPr="00E26D74">
        <w:rPr>
          <w:b/>
          <w:bCs/>
          <w:spacing w:val="-3"/>
          <w:sz w:val="28"/>
          <w:szCs w:val="28"/>
        </w:rPr>
        <w:t xml:space="preserve"> </w:t>
      </w:r>
      <w:r w:rsidRPr="00E26D74">
        <w:rPr>
          <w:b/>
          <w:bCs/>
          <w:sz w:val="28"/>
          <w:szCs w:val="28"/>
        </w:rPr>
        <w:t>уміння та</w:t>
      </w:r>
      <w:r w:rsidRPr="00E26D74">
        <w:rPr>
          <w:b/>
          <w:bCs/>
          <w:spacing w:val="-1"/>
          <w:sz w:val="28"/>
          <w:szCs w:val="28"/>
        </w:rPr>
        <w:t xml:space="preserve"> </w:t>
      </w:r>
      <w:r w:rsidRPr="00E26D74">
        <w:rPr>
          <w:b/>
          <w:bCs/>
          <w:sz w:val="28"/>
          <w:szCs w:val="28"/>
        </w:rPr>
        <w:t>інші компетентності):</w:t>
      </w:r>
    </w:p>
    <w:p w:rsidR="0045496B" w:rsidRPr="00E26D74" w:rsidRDefault="0045496B" w:rsidP="00BB6258">
      <w:pPr>
        <w:ind w:firstLine="709"/>
        <w:jc w:val="both"/>
        <w:rPr>
          <w:b/>
          <w:bCs/>
          <w:color w:val="000000"/>
          <w:sz w:val="28"/>
          <w:szCs w:val="28"/>
          <w:lang w:eastAsia="uk-UA"/>
        </w:rPr>
      </w:pPr>
      <w:r w:rsidRPr="00E26D74">
        <w:rPr>
          <w:bCs/>
          <w:color w:val="000000"/>
          <w:sz w:val="28"/>
          <w:szCs w:val="28"/>
          <w:lang w:eastAsia="uk-UA"/>
        </w:rPr>
        <w:t>Розуміти суть значення дошкільного дитинства в особистісному становленні. Знати відомості з історії гри;</w:t>
      </w:r>
      <w:r w:rsidRPr="00E26D74">
        <w:rPr>
          <w:b/>
          <w:bCs/>
          <w:color w:val="000000"/>
          <w:sz w:val="28"/>
          <w:szCs w:val="28"/>
          <w:lang w:eastAsia="uk-UA"/>
        </w:rPr>
        <w:t xml:space="preserve"> </w:t>
      </w:r>
      <w:r w:rsidRPr="00E26D74">
        <w:rPr>
          <w:color w:val="000000"/>
          <w:sz w:val="28"/>
          <w:szCs w:val="28"/>
          <w:lang w:eastAsia="uk-UA"/>
        </w:rPr>
        <w:t xml:space="preserve">складові методології ігрової діяльності: принципи, теорії гри, об’єктивні закони і закономірності, концепції, підходи, категоріально-понятійний апарат, функції гри, структуру ігрової діяльності, класифікацію ігор; зміст ігрової діяльності у програмно-методичному забезпеченні дошкільної освіти. Забезпечувати </w:t>
      </w:r>
      <w:proofErr w:type="spellStart"/>
      <w:r w:rsidRPr="00E26D74">
        <w:rPr>
          <w:color w:val="000000"/>
          <w:sz w:val="28"/>
          <w:szCs w:val="28"/>
          <w:lang w:eastAsia="uk-UA"/>
        </w:rPr>
        <w:t>розвивально</w:t>
      </w:r>
      <w:proofErr w:type="spellEnd"/>
      <w:r w:rsidRPr="00E26D74">
        <w:rPr>
          <w:color w:val="000000"/>
          <w:sz w:val="28"/>
          <w:szCs w:val="28"/>
          <w:lang w:eastAsia="uk-UA"/>
        </w:rPr>
        <w:t>-виховне ігрове середовище у дошкільному навчальному закладі. Будувати процес ігрової діяльності на рівнях «педагог – дитина», «педагог – батьки – дитина», «педагог – педагог». Організовувати предметно-ігрове середовище у різних вікових групах дошкільного закладу освіти. Добирати та ефективно використовувати безпосередні та опосередковані методи керівництва ігровою діяльністю дітей у різних вікових групах.</w:t>
      </w:r>
    </w:p>
    <w:p w:rsidR="0045496B" w:rsidRPr="00E26D74" w:rsidRDefault="0045496B" w:rsidP="00BB6258">
      <w:pPr>
        <w:ind w:firstLine="709"/>
        <w:jc w:val="both"/>
        <w:rPr>
          <w:b/>
          <w:bCs/>
          <w:sz w:val="28"/>
          <w:szCs w:val="28"/>
        </w:rPr>
      </w:pPr>
    </w:p>
    <w:p w:rsidR="0045496B" w:rsidRPr="00E26D74" w:rsidRDefault="0045496B" w:rsidP="00BB6258">
      <w:pPr>
        <w:ind w:firstLine="709"/>
        <w:jc w:val="both"/>
        <w:rPr>
          <w:b/>
          <w:bCs/>
          <w:sz w:val="28"/>
          <w:szCs w:val="28"/>
        </w:rPr>
      </w:pPr>
      <w:r w:rsidRPr="00E26D74">
        <w:rPr>
          <w:b/>
          <w:bCs/>
          <w:sz w:val="28"/>
          <w:szCs w:val="28"/>
        </w:rPr>
        <w:t>Короткий</w:t>
      </w:r>
      <w:r w:rsidRPr="00E26D74">
        <w:rPr>
          <w:b/>
          <w:bCs/>
          <w:spacing w:val="-4"/>
          <w:sz w:val="28"/>
          <w:szCs w:val="28"/>
        </w:rPr>
        <w:t xml:space="preserve"> </w:t>
      </w:r>
      <w:r w:rsidRPr="00E26D74">
        <w:rPr>
          <w:b/>
          <w:bCs/>
          <w:sz w:val="28"/>
          <w:szCs w:val="28"/>
        </w:rPr>
        <w:t>зміст</w:t>
      </w:r>
      <w:r w:rsidRPr="00E26D74">
        <w:rPr>
          <w:b/>
          <w:bCs/>
          <w:spacing w:val="-7"/>
          <w:sz w:val="28"/>
          <w:szCs w:val="28"/>
        </w:rPr>
        <w:t xml:space="preserve"> </w:t>
      </w:r>
      <w:r w:rsidRPr="00E26D74">
        <w:rPr>
          <w:b/>
          <w:bCs/>
          <w:sz w:val="28"/>
          <w:szCs w:val="28"/>
        </w:rPr>
        <w:t>дисципліни</w:t>
      </w:r>
      <w:r w:rsidRPr="00E26D74">
        <w:rPr>
          <w:b/>
          <w:bCs/>
          <w:spacing w:val="-4"/>
          <w:sz w:val="28"/>
          <w:szCs w:val="28"/>
        </w:rPr>
        <w:t xml:space="preserve"> </w:t>
      </w:r>
      <w:r w:rsidRPr="00E26D74">
        <w:rPr>
          <w:b/>
          <w:bCs/>
          <w:sz w:val="28"/>
          <w:szCs w:val="28"/>
        </w:rPr>
        <w:t>(що</w:t>
      </w:r>
      <w:r w:rsidRPr="00E26D74">
        <w:rPr>
          <w:b/>
          <w:bCs/>
          <w:spacing w:val="-67"/>
          <w:sz w:val="28"/>
          <w:szCs w:val="28"/>
        </w:rPr>
        <w:t xml:space="preserve"> </w:t>
      </w:r>
      <w:r w:rsidRPr="00E26D74">
        <w:rPr>
          <w:b/>
          <w:bCs/>
          <w:sz w:val="28"/>
          <w:szCs w:val="28"/>
        </w:rPr>
        <w:t>буде</w:t>
      </w:r>
      <w:r w:rsidRPr="00E26D74">
        <w:rPr>
          <w:b/>
          <w:bCs/>
          <w:spacing w:val="-2"/>
          <w:sz w:val="28"/>
          <w:szCs w:val="28"/>
        </w:rPr>
        <w:t xml:space="preserve"> </w:t>
      </w:r>
      <w:r w:rsidRPr="00E26D74">
        <w:rPr>
          <w:b/>
          <w:bCs/>
          <w:sz w:val="28"/>
          <w:szCs w:val="28"/>
        </w:rPr>
        <w:t>вивчатися,</w:t>
      </w:r>
      <w:r w:rsidRPr="00E26D74">
        <w:rPr>
          <w:b/>
          <w:bCs/>
          <w:spacing w:val="-1"/>
          <w:sz w:val="28"/>
          <w:szCs w:val="28"/>
        </w:rPr>
        <w:t xml:space="preserve"> </w:t>
      </w:r>
      <w:r w:rsidRPr="00E26D74">
        <w:rPr>
          <w:b/>
          <w:bCs/>
          <w:sz w:val="28"/>
          <w:szCs w:val="28"/>
        </w:rPr>
        <w:t>перелік</w:t>
      </w:r>
      <w:r w:rsidRPr="00E26D74">
        <w:rPr>
          <w:b/>
          <w:bCs/>
          <w:spacing w:val="-1"/>
          <w:sz w:val="28"/>
          <w:szCs w:val="28"/>
        </w:rPr>
        <w:t xml:space="preserve"> </w:t>
      </w:r>
      <w:r w:rsidRPr="00E26D74">
        <w:rPr>
          <w:b/>
          <w:bCs/>
          <w:sz w:val="28"/>
          <w:szCs w:val="28"/>
        </w:rPr>
        <w:t>тем):</w:t>
      </w:r>
    </w:p>
    <w:p w:rsidR="0045496B" w:rsidRPr="00DF6EC4" w:rsidRDefault="0045496B" w:rsidP="0045496B">
      <w:pPr>
        <w:rPr>
          <w:bCs/>
          <w:sz w:val="28"/>
          <w:szCs w:val="28"/>
        </w:rPr>
      </w:pPr>
      <w:r w:rsidRPr="00DF6EC4">
        <w:rPr>
          <w:bCs/>
          <w:sz w:val="28"/>
          <w:szCs w:val="28"/>
        </w:rPr>
        <w:t xml:space="preserve">Тема 1. Походження гри та її сучасні дослідження. </w:t>
      </w:r>
    </w:p>
    <w:p w:rsidR="0045496B" w:rsidRPr="00DF6EC4" w:rsidRDefault="0045496B" w:rsidP="0045496B">
      <w:pPr>
        <w:rPr>
          <w:bCs/>
          <w:sz w:val="28"/>
          <w:szCs w:val="28"/>
        </w:rPr>
      </w:pPr>
      <w:r w:rsidRPr="00DF6EC4">
        <w:rPr>
          <w:bCs/>
          <w:sz w:val="28"/>
          <w:szCs w:val="28"/>
        </w:rPr>
        <w:t>Тема 2. Структура ігрової діяльності дітей дошкільного віку.</w:t>
      </w:r>
    </w:p>
    <w:p w:rsidR="0045496B" w:rsidRPr="00DF6EC4" w:rsidRDefault="0045496B" w:rsidP="0045496B">
      <w:pPr>
        <w:rPr>
          <w:bCs/>
          <w:sz w:val="28"/>
          <w:szCs w:val="28"/>
        </w:rPr>
      </w:pPr>
      <w:r w:rsidRPr="00DF6EC4">
        <w:rPr>
          <w:bCs/>
          <w:sz w:val="28"/>
          <w:szCs w:val="28"/>
        </w:rPr>
        <w:t>Тема 3. Класифікація дитячих ігор.</w:t>
      </w:r>
    </w:p>
    <w:p w:rsidR="0045496B" w:rsidRPr="00DF6EC4" w:rsidRDefault="0045496B" w:rsidP="0045496B">
      <w:pPr>
        <w:rPr>
          <w:bCs/>
          <w:sz w:val="28"/>
          <w:szCs w:val="28"/>
        </w:rPr>
      </w:pPr>
      <w:r w:rsidRPr="00DF6EC4">
        <w:rPr>
          <w:bCs/>
          <w:sz w:val="28"/>
          <w:szCs w:val="28"/>
        </w:rPr>
        <w:t>Тема 4. Іграшка, її виховна і освітня цінність.</w:t>
      </w:r>
    </w:p>
    <w:p w:rsidR="0045496B" w:rsidRPr="00DF6EC4" w:rsidRDefault="0045496B" w:rsidP="0045496B">
      <w:pPr>
        <w:rPr>
          <w:bCs/>
          <w:sz w:val="28"/>
          <w:szCs w:val="28"/>
        </w:rPr>
      </w:pPr>
      <w:r w:rsidRPr="00DF6EC4">
        <w:rPr>
          <w:bCs/>
          <w:sz w:val="28"/>
          <w:szCs w:val="28"/>
        </w:rPr>
        <w:t xml:space="preserve">Тема 5. Творчі ігри та їх виховне значення. </w:t>
      </w:r>
    </w:p>
    <w:p w:rsidR="0045496B" w:rsidRPr="00DF6EC4" w:rsidRDefault="0045496B" w:rsidP="0045496B">
      <w:pPr>
        <w:rPr>
          <w:bCs/>
          <w:sz w:val="28"/>
          <w:szCs w:val="28"/>
        </w:rPr>
      </w:pPr>
      <w:r w:rsidRPr="00DF6EC4">
        <w:rPr>
          <w:bCs/>
          <w:sz w:val="28"/>
          <w:szCs w:val="28"/>
        </w:rPr>
        <w:t xml:space="preserve">Тема 6. Дидактичні ігри : особливості, структура та види. </w:t>
      </w:r>
    </w:p>
    <w:p w:rsidR="0045496B" w:rsidRPr="00DF6EC4" w:rsidRDefault="0045496B" w:rsidP="0045496B">
      <w:pPr>
        <w:rPr>
          <w:bCs/>
          <w:sz w:val="28"/>
          <w:szCs w:val="28"/>
        </w:rPr>
      </w:pPr>
      <w:r w:rsidRPr="00DF6EC4">
        <w:rPr>
          <w:bCs/>
          <w:sz w:val="28"/>
          <w:szCs w:val="28"/>
        </w:rPr>
        <w:t>Тема 7. Передумови та розвиток програмно-методичного забезпечення ігрової діяльності дітей дошкільного віку.</w:t>
      </w:r>
    </w:p>
    <w:p w:rsidR="0045496B" w:rsidRPr="00DF6EC4" w:rsidRDefault="0045496B" w:rsidP="0045496B">
      <w:pPr>
        <w:rPr>
          <w:bCs/>
          <w:sz w:val="28"/>
          <w:szCs w:val="28"/>
        </w:rPr>
      </w:pPr>
      <w:r w:rsidRPr="00DF6EC4">
        <w:rPr>
          <w:bCs/>
          <w:sz w:val="28"/>
          <w:szCs w:val="28"/>
        </w:rPr>
        <w:t>Тема 8. Роль вихователя у розвитку ігрової діяльності дітей.</w:t>
      </w:r>
    </w:p>
    <w:p w:rsidR="00F01488" w:rsidRDefault="00F01488" w:rsidP="00F01488">
      <w:pPr>
        <w:rPr>
          <w:sz w:val="28"/>
          <w:szCs w:val="28"/>
        </w:rPr>
      </w:pPr>
    </w:p>
    <w:p w:rsidR="008B5E91" w:rsidRDefault="008B5E91">
      <w:pPr>
        <w:widowControl/>
        <w:autoSpaceDE/>
        <w:autoSpaceDN/>
        <w:spacing w:after="160" w:line="259" w:lineRule="auto"/>
        <w:rPr>
          <w:sz w:val="28"/>
          <w:szCs w:val="28"/>
        </w:rPr>
      </w:pPr>
      <w:r>
        <w:rPr>
          <w:sz w:val="28"/>
          <w:szCs w:val="28"/>
        </w:rPr>
        <w:br w:type="page"/>
      </w:r>
    </w:p>
    <w:p w:rsidR="008B5E91" w:rsidRPr="008B5E91" w:rsidRDefault="008B5E91" w:rsidP="008B5E91">
      <w:pPr>
        <w:pStyle w:val="111"/>
      </w:pPr>
      <w:bookmarkStart w:id="21" w:name="_Toc189833811"/>
      <w:r w:rsidRPr="008B5E91">
        <w:t>Дослідницько-експериментальна діяльність дітей раннього і дошкільного віку</w:t>
      </w:r>
      <w:bookmarkEnd w:id="21"/>
    </w:p>
    <w:p w:rsidR="008B5E91" w:rsidRPr="00C9383E" w:rsidRDefault="008B5E91" w:rsidP="008B5E91">
      <w:pPr>
        <w:ind w:firstLine="284"/>
        <w:jc w:val="both"/>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8B5E91" w:rsidRPr="00C9383E" w:rsidTr="00865FFB">
        <w:trPr>
          <w:trHeight w:val="321"/>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Рівень</w:t>
            </w:r>
            <w:r w:rsidRPr="00C9383E">
              <w:rPr>
                <w:spacing w:val="-4"/>
                <w:sz w:val="28"/>
                <w:szCs w:val="28"/>
              </w:rPr>
              <w:t xml:space="preserve"> </w:t>
            </w:r>
            <w:r w:rsidRPr="00C9383E">
              <w:rPr>
                <w:sz w:val="28"/>
                <w:szCs w:val="28"/>
              </w:rPr>
              <w:t>вищої</w:t>
            </w:r>
            <w:r w:rsidRPr="00C9383E">
              <w:rPr>
                <w:spacing w:val="-1"/>
                <w:sz w:val="28"/>
                <w:szCs w:val="28"/>
              </w:rPr>
              <w:t xml:space="preserve"> </w:t>
            </w:r>
            <w:r w:rsidRPr="00C9383E">
              <w:rPr>
                <w:sz w:val="28"/>
                <w:szCs w:val="28"/>
              </w:rPr>
              <w:t>освіти</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Перший (бакалаврський)</w:t>
            </w:r>
          </w:p>
        </w:tc>
      </w:tr>
      <w:tr w:rsidR="008B5E91" w:rsidRPr="00C9383E" w:rsidTr="00865FFB">
        <w:trPr>
          <w:trHeight w:val="321"/>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Курс</w:t>
            </w:r>
            <w:r w:rsidRPr="00C9383E">
              <w:rPr>
                <w:spacing w:val="-1"/>
                <w:sz w:val="28"/>
                <w:szCs w:val="28"/>
              </w:rPr>
              <w:t xml:space="preserve"> </w:t>
            </w:r>
            <w:r w:rsidRPr="00C9383E">
              <w:rPr>
                <w:sz w:val="28"/>
                <w:szCs w:val="28"/>
              </w:rPr>
              <w:t>(рік)</w:t>
            </w:r>
            <w:r w:rsidRPr="00C9383E">
              <w:rPr>
                <w:spacing w:val="-4"/>
                <w:sz w:val="28"/>
                <w:szCs w:val="28"/>
              </w:rPr>
              <w:t xml:space="preserve"> </w:t>
            </w:r>
            <w:r w:rsidRPr="00C9383E">
              <w:rPr>
                <w:sz w:val="28"/>
                <w:szCs w:val="28"/>
              </w:rPr>
              <w:t>навчання</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4</w:t>
            </w:r>
          </w:p>
        </w:tc>
      </w:tr>
      <w:tr w:rsidR="008B5E91" w:rsidRPr="00C9383E" w:rsidTr="00865FFB">
        <w:trPr>
          <w:trHeight w:val="323"/>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Семестр</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1 або 2</w:t>
            </w:r>
          </w:p>
        </w:tc>
      </w:tr>
      <w:tr w:rsidR="008B5E91" w:rsidRPr="00C9383E" w:rsidTr="00865FFB">
        <w:trPr>
          <w:trHeight w:val="321"/>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Обсяг</w:t>
            </w:r>
            <w:r w:rsidRPr="00C9383E">
              <w:rPr>
                <w:spacing w:val="-4"/>
                <w:sz w:val="28"/>
                <w:szCs w:val="28"/>
              </w:rPr>
              <w:t xml:space="preserve"> </w:t>
            </w:r>
            <w:r w:rsidRPr="00C9383E">
              <w:rPr>
                <w:sz w:val="28"/>
                <w:szCs w:val="28"/>
              </w:rPr>
              <w:t>дисципліни</w:t>
            </w:r>
            <w:r w:rsidRPr="00C9383E">
              <w:rPr>
                <w:spacing w:val="-5"/>
                <w:sz w:val="28"/>
                <w:szCs w:val="28"/>
              </w:rPr>
              <w:t xml:space="preserve"> </w:t>
            </w:r>
            <w:r w:rsidRPr="00C9383E">
              <w:rPr>
                <w:sz w:val="28"/>
                <w:szCs w:val="28"/>
              </w:rPr>
              <w:t>у</w:t>
            </w:r>
            <w:r w:rsidRPr="00C9383E">
              <w:rPr>
                <w:spacing w:val="-4"/>
                <w:sz w:val="28"/>
                <w:szCs w:val="28"/>
              </w:rPr>
              <w:t xml:space="preserve"> </w:t>
            </w:r>
            <w:r w:rsidRPr="00C9383E">
              <w:rPr>
                <w:sz w:val="28"/>
                <w:szCs w:val="28"/>
              </w:rPr>
              <w:t>кредитах*</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4</w:t>
            </w:r>
            <w:r w:rsidRPr="00C9383E">
              <w:rPr>
                <w:spacing w:val="-1"/>
                <w:sz w:val="28"/>
                <w:szCs w:val="28"/>
              </w:rPr>
              <w:t xml:space="preserve"> </w:t>
            </w:r>
            <w:r w:rsidRPr="00C9383E">
              <w:rPr>
                <w:sz w:val="28"/>
                <w:szCs w:val="28"/>
              </w:rPr>
              <w:t>кредити</w:t>
            </w:r>
            <w:r w:rsidRPr="00C9383E">
              <w:rPr>
                <w:spacing w:val="-1"/>
                <w:sz w:val="28"/>
                <w:szCs w:val="28"/>
              </w:rPr>
              <w:t xml:space="preserve"> </w:t>
            </w:r>
            <w:r w:rsidRPr="00C9383E">
              <w:rPr>
                <w:sz w:val="28"/>
                <w:szCs w:val="28"/>
              </w:rPr>
              <w:t>ЄКТС</w:t>
            </w:r>
          </w:p>
        </w:tc>
      </w:tr>
      <w:tr w:rsidR="008B5E91" w:rsidRPr="00C9383E" w:rsidTr="00865FFB">
        <w:trPr>
          <w:trHeight w:val="321"/>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Мова</w:t>
            </w:r>
            <w:r w:rsidRPr="00C9383E">
              <w:rPr>
                <w:spacing w:val="-4"/>
                <w:sz w:val="28"/>
                <w:szCs w:val="28"/>
              </w:rPr>
              <w:t xml:space="preserve"> </w:t>
            </w:r>
            <w:r w:rsidRPr="00C9383E">
              <w:rPr>
                <w:sz w:val="28"/>
                <w:szCs w:val="28"/>
              </w:rPr>
              <w:t>викладання</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українська</w:t>
            </w:r>
          </w:p>
        </w:tc>
      </w:tr>
      <w:tr w:rsidR="008B5E91" w:rsidRPr="00C9383E" w:rsidTr="00865FFB">
        <w:trPr>
          <w:trHeight w:val="626"/>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Передумови для вивчення</w:t>
            </w:r>
            <w:r w:rsidRPr="00C9383E">
              <w:rPr>
                <w:spacing w:val="-67"/>
                <w:sz w:val="28"/>
                <w:szCs w:val="28"/>
              </w:rPr>
              <w:t xml:space="preserve"> </w:t>
            </w:r>
            <w:r w:rsidRPr="00C9383E">
              <w:rPr>
                <w:sz w:val="28"/>
                <w:szCs w:val="28"/>
              </w:rPr>
              <w:t>дисципліни</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немає</w:t>
            </w:r>
          </w:p>
        </w:tc>
      </w:tr>
      <w:tr w:rsidR="008B5E91" w:rsidRPr="00C9383E" w:rsidTr="00865FFB">
        <w:trPr>
          <w:trHeight w:val="623"/>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Кафедра, яка забезпечує</w:t>
            </w:r>
            <w:r w:rsidRPr="00C9383E">
              <w:rPr>
                <w:spacing w:val="-67"/>
                <w:sz w:val="28"/>
                <w:szCs w:val="28"/>
              </w:rPr>
              <w:t xml:space="preserve"> </w:t>
            </w:r>
            <w:r w:rsidRPr="00C9383E">
              <w:rPr>
                <w:sz w:val="28"/>
                <w:szCs w:val="28"/>
              </w:rPr>
              <w:t>викладання</w:t>
            </w:r>
            <w:r w:rsidRPr="00C9383E">
              <w:rPr>
                <w:spacing w:val="-8"/>
                <w:sz w:val="28"/>
                <w:szCs w:val="28"/>
              </w:rPr>
              <w:t xml:space="preserve"> </w:t>
            </w:r>
            <w:r w:rsidRPr="00C9383E">
              <w:rPr>
                <w:sz w:val="28"/>
                <w:szCs w:val="28"/>
              </w:rPr>
              <w:t>дисципліни</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Загальної педагогіки та педагогіки вищої школи</w:t>
            </w:r>
          </w:p>
        </w:tc>
      </w:tr>
      <w:tr w:rsidR="008B5E91" w:rsidRPr="00C9383E" w:rsidTr="00865FFB">
        <w:trPr>
          <w:trHeight w:val="321"/>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Інформаційне</w:t>
            </w:r>
            <w:r w:rsidRPr="00C9383E">
              <w:rPr>
                <w:spacing w:val="-5"/>
                <w:sz w:val="28"/>
                <w:szCs w:val="28"/>
              </w:rPr>
              <w:t xml:space="preserve"> </w:t>
            </w:r>
            <w:r w:rsidRPr="00C9383E">
              <w:rPr>
                <w:sz w:val="28"/>
                <w:szCs w:val="28"/>
              </w:rPr>
              <w:t>забезпечення</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 xml:space="preserve">Підручники, навчальні посібники, методичні рекомендації, платформа </w:t>
            </w:r>
            <w:proofErr w:type="spellStart"/>
            <w:r w:rsidRPr="00C9383E">
              <w:rPr>
                <w:sz w:val="28"/>
                <w:szCs w:val="28"/>
              </w:rPr>
              <w:t>Moodle</w:t>
            </w:r>
            <w:proofErr w:type="spellEnd"/>
            <w:r w:rsidRPr="00C9383E">
              <w:rPr>
                <w:sz w:val="28"/>
                <w:szCs w:val="28"/>
              </w:rPr>
              <w:t xml:space="preserve">, </w:t>
            </w:r>
            <w:proofErr w:type="spellStart"/>
            <w:r w:rsidRPr="00C9383E">
              <w:rPr>
                <w:sz w:val="28"/>
                <w:szCs w:val="28"/>
              </w:rPr>
              <w:t>Google</w:t>
            </w:r>
            <w:proofErr w:type="spellEnd"/>
            <w:r w:rsidRPr="00C9383E">
              <w:rPr>
                <w:sz w:val="28"/>
                <w:szCs w:val="28"/>
              </w:rPr>
              <w:t xml:space="preserve"> </w:t>
            </w:r>
            <w:proofErr w:type="spellStart"/>
            <w:r w:rsidRPr="00C9383E">
              <w:rPr>
                <w:sz w:val="28"/>
                <w:szCs w:val="28"/>
              </w:rPr>
              <w:t>Classroom</w:t>
            </w:r>
            <w:proofErr w:type="spellEnd"/>
            <w:r w:rsidRPr="00C9383E">
              <w:rPr>
                <w:sz w:val="28"/>
                <w:szCs w:val="28"/>
              </w:rPr>
              <w:t>, персональні комп’ютери, смартфони тощо</w:t>
            </w:r>
          </w:p>
        </w:tc>
      </w:tr>
      <w:tr w:rsidR="008B5E91" w:rsidRPr="00C9383E" w:rsidTr="00865FFB">
        <w:trPr>
          <w:trHeight w:val="321"/>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Форма</w:t>
            </w:r>
            <w:r w:rsidRPr="00C9383E">
              <w:rPr>
                <w:spacing w:val="-3"/>
                <w:sz w:val="28"/>
                <w:szCs w:val="28"/>
              </w:rPr>
              <w:t xml:space="preserve"> </w:t>
            </w:r>
            <w:r w:rsidRPr="00C9383E">
              <w:rPr>
                <w:sz w:val="28"/>
                <w:szCs w:val="28"/>
              </w:rPr>
              <w:t>проведення</w:t>
            </w:r>
            <w:r w:rsidRPr="00C9383E">
              <w:rPr>
                <w:spacing w:val="-2"/>
                <w:sz w:val="28"/>
                <w:szCs w:val="28"/>
              </w:rPr>
              <w:t xml:space="preserve"> </w:t>
            </w:r>
            <w:r w:rsidRPr="00C9383E">
              <w:rPr>
                <w:sz w:val="28"/>
                <w:szCs w:val="28"/>
              </w:rPr>
              <w:t>занять</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Лекції, практичні (семінарські) заняття</w:t>
            </w:r>
          </w:p>
        </w:tc>
      </w:tr>
      <w:tr w:rsidR="008B5E91" w:rsidRPr="00C9383E" w:rsidTr="00865FFB">
        <w:trPr>
          <w:trHeight w:val="322"/>
        </w:trPr>
        <w:tc>
          <w:tcPr>
            <w:tcW w:w="4117" w:type="dxa"/>
            <w:shd w:val="clear" w:color="auto" w:fill="auto"/>
          </w:tcPr>
          <w:p w:rsidR="008B5E91" w:rsidRPr="00C9383E" w:rsidRDefault="008B5E91" w:rsidP="00865FFB">
            <w:pPr>
              <w:pStyle w:val="TableParagraph"/>
              <w:ind w:left="0"/>
              <w:rPr>
                <w:sz w:val="28"/>
                <w:szCs w:val="28"/>
              </w:rPr>
            </w:pPr>
            <w:r w:rsidRPr="00C9383E">
              <w:rPr>
                <w:sz w:val="28"/>
                <w:szCs w:val="28"/>
              </w:rPr>
              <w:t>Форма</w:t>
            </w:r>
            <w:r w:rsidRPr="00C9383E">
              <w:rPr>
                <w:spacing w:val="-4"/>
                <w:sz w:val="28"/>
                <w:szCs w:val="28"/>
              </w:rPr>
              <w:t xml:space="preserve"> </w:t>
            </w:r>
            <w:r w:rsidRPr="00C9383E">
              <w:rPr>
                <w:sz w:val="28"/>
                <w:szCs w:val="28"/>
              </w:rPr>
              <w:t>семестрового</w:t>
            </w:r>
            <w:r w:rsidRPr="00C9383E">
              <w:rPr>
                <w:spacing w:val="-4"/>
                <w:sz w:val="28"/>
                <w:szCs w:val="28"/>
              </w:rPr>
              <w:t xml:space="preserve"> </w:t>
            </w:r>
            <w:r w:rsidRPr="00C9383E">
              <w:rPr>
                <w:sz w:val="28"/>
                <w:szCs w:val="28"/>
              </w:rPr>
              <w:t>контролю*</w:t>
            </w:r>
          </w:p>
        </w:tc>
        <w:tc>
          <w:tcPr>
            <w:tcW w:w="5635" w:type="dxa"/>
            <w:shd w:val="clear" w:color="auto" w:fill="auto"/>
          </w:tcPr>
          <w:p w:rsidR="008B5E91" w:rsidRPr="00C9383E" w:rsidRDefault="008B5E91" w:rsidP="00865FFB">
            <w:pPr>
              <w:pStyle w:val="TableParagraph"/>
              <w:ind w:left="0"/>
              <w:rPr>
                <w:sz w:val="28"/>
                <w:szCs w:val="28"/>
              </w:rPr>
            </w:pPr>
            <w:r w:rsidRPr="00C9383E">
              <w:rPr>
                <w:sz w:val="28"/>
                <w:szCs w:val="28"/>
              </w:rPr>
              <w:t>залік</w:t>
            </w:r>
          </w:p>
        </w:tc>
      </w:tr>
    </w:tbl>
    <w:p w:rsidR="008B5E91" w:rsidRPr="00C9383E" w:rsidRDefault="008B5E91" w:rsidP="008B5E91">
      <w:pPr>
        <w:rPr>
          <w:sz w:val="28"/>
          <w:szCs w:val="28"/>
        </w:rPr>
      </w:pPr>
    </w:p>
    <w:p w:rsidR="008B5E91" w:rsidRPr="00C9383E" w:rsidRDefault="008B5E91" w:rsidP="008B5E91">
      <w:pPr>
        <w:pStyle w:val="TableParagraph"/>
        <w:ind w:left="0"/>
        <w:rPr>
          <w:b/>
          <w:bCs/>
          <w:sz w:val="28"/>
          <w:szCs w:val="28"/>
        </w:rPr>
      </w:pPr>
      <w:r w:rsidRPr="00C9383E">
        <w:rPr>
          <w:b/>
          <w:bCs/>
          <w:sz w:val="28"/>
          <w:szCs w:val="28"/>
        </w:rPr>
        <w:t>Ключові результати навчання</w:t>
      </w:r>
      <w:r w:rsidRPr="00C9383E">
        <w:rPr>
          <w:b/>
          <w:bCs/>
          <w:spacing w:val="-68"/>
          <w:sz w:val="28"/>
          <w:szCs w:val="28"/>
        </w:rPr>
        <w:t xml:space="preserve"> </w:t>
      </w:r>
      <w:r w:rsidRPr="00C9383E">
        <w:rPr>
          <w:b/>
          <w:bCs/>
          <w:sz w:val="28"/>
          <w:szCs w:val="28"/>
        </w:rPr>
        <w:t>(знання,</w:t>
      </w:r>
      <w:r w:rsidRPr="00C9383E">
        <w:rPr>
          <w:b/>
          <w:bCs/>
          <w:spacing w:val="-3"/>
          <w:sz w:val="28"/>
          <w:szCs w:val="28"/>
        </w:rPr>
        <w:t xml:space="preserve"> </w:t>
      </w:r>
      <w:r w:rsidRPr="00C9383E">
        <w:rPr>
          <w:b/>
          <w:bCs/>
          <w:sz w:val="28"/>
          <w:szCs w:val="28"/>
        </w:rPr>
        <w:t>уміння та</w:t>
      </w:r>
      <w:r w:rsidRPr="00C9383E">
        <w:rPr>
          <w:b/>
          <w:bCs/>
          <w:spacing w:val="-1"/>
          <w:sz w:val="28"/>
          <w:szCs w:val="28"/>
        </w:rPr>
        <w:t xml:space="preserve"> </w:t>
      </w:r>
      <w:r w:rsidRPr="00C9383E">
        <w:rPr>
          <w:b/>
          <w:bCs/>
          <w:sz w:val="28"/>
          <w:szCs w:val="28"/>
        </w:rPr>
        <w:t>інші компетентності):</w:t>
      </w:r>
    </w:p>
    <w:p w:rsidR="008B5E91" w:rsidRPr="00C9383E" w:rsidRDefault="008B5E91" w:rsidP="008B5E91">
      <w:pPr>
        <w:adjustRightInd w:val="0"/>
        <w:ind w:left="454" w:hanging="454"/>
        <w:jc w:val="both"/>
        <w:rPr>
          <w:sz w:val="28"/>
          <w:szCs w:val="28"/>
        </w:rPr>
      </w:pPr>
      <w:r w:rsidRPr="00C9383E">
        <w:rPr>
          <w:sz w:val="28"/>
          <w:szCs w:val="28"/>
        </w:rPr>
        <w:t xml:space="preserve">У результаті вивчення навчальної дисципліни студент повинен </w:t>
      </w:r>
    </w:p>
    <w:p w:rsidR="008B5E91" w:rsidRPr="00C9383E" w:rsidRDefault="008B5E91" w:rsidP="008B5E91">
      <w:pPr>
        <w:tabs>
          <w:tab w:val="left" w:pos="284"/>
          <w:tab w:val="left" w:pos="567"/>
        </w:tabs>
        <w:ind w:firstLine="567"/>
        <w:jc w:val="both"/>
        <w:rPr>
          <w:sz w:val="28"/>
          <w:szCs w:val="28"/>
        </w:rPr>
      </w:pPr>
      <w:r w:rsidRPr="00C9383E">
        <w:rPr>
          <w:b/>
          <w:sz w:val="28"/>
          <w:szCs w:val="28"/>
        </w:rPr>
        <w:t>знати:</w:t>
      </w:r>
      <w:r w:rsidRPr="00C9383E">
        <w:rPr>
          <w:sz w:val="28"/>
          <w:szCs w:val="28"/>
        </w:rPr>
        <w:t xml:space="preserve"> </w:t>
      </w:r>
      <w:proofErr w:type="spellStart"/>
      <w:r w:rsidRPr="00C9383E">
        <w:rPr>
          <w:sz w:val="28"/>
          <w:szCs w:val="28"/>
        </w:rPr>
        <w:t>понятійно</w:t>
      </w:r>
      <w:proofErr w:type="spellEnd"/>
      <w:r w:rsidRPr="00C9383E">
        <w:rPr>
          <w:sz w:val="28"/>
          <w:szCs w:val="28"/>
        </w:rPr>
        <w:t xml:space="preserve">-категорійний апарат навчальної дисципліни; психологічні особливості дітей раннього та дошкільного віку у контексті дослідницько-експериментальної діяльності; методи i способи організації індивідуальної та групової роботи дітей під час навчання; методи i способи ефективної комунікації; правила безпеки при проведенні навчальних занять з використанням дослідів тощо;  </w:t>
      </w:r>
    </w:p>
    <w:p w:rsidR="008B5E91" w:rsidRPr="00C9383E" w:rsidRDefault="008B5E91" w:rsidP="008B5E91">
      <w:pPr>
        <w:jc w:val="both"/>
        <w:rPr>
          <w:b/>
          <w:sz w:val="28"/>
          <w:szCs w:val="28"/>
        </w:rPr>
      </w:pPr>
      <w:r w:rsidRPr="00C9383E">
        <w:rPr>
          <w:b/>
          <w:sz w:val="28"/>
          <w:szCs w:val="28"/>
        </w:rPr>
        <w:t xml:space="preserve">вміти: </w:t>
      </w:r>
    </w:p>
    <w:p w:rsidR="008B5E91" w:rsidRPr="00C9383E" w:rsidRDefault="008B5E91" w:rsidP="008B5E91">
      <w:pPr>
        <w:widowControl/>
        <w:numPr>
          <w:ilvl w:val="0"/>
          <w:numId w:val="18"/>
        </w:numPr>
        <w:autoSpaceDE/>
        <w:autoSpaceDN/>
        <w:ind w:left="0" w:firstLine="454"/>
        <w:jc w:val="both"/>
        <w:rPr>
          <w:bCs/>
          <w:color w:val="000000"/>
          <w:sz w:val="28"/>
          <w:szCs w:val="28"/>
        </w:rPr>
      </w:pPr>
      <w:r w:rsidRPr="00C9383E">
        <w:rPr>
          <w:sz w:val="28"/>
          <w:szCs w:val="28"/>
        </w:rPr>
        <w:t>самостійно проводити пошук інформації та опрацьовувати різні види джерел (наукову, навчальну та навчально-методичну літературу), критично її аналізувати, аби використовувати в педагогічній практиці ЗДО; аналізувати i вдосконалювати власні методи навчання у сфері дослідницько-експериментальної діяльності дітей у ЗДО;</w:t>
      </w:r>
    </w:p>
    <w:p w:rsidR="008B5E91" w:rsidRPr="00C9383E" w:rsidRDefault="008B5E91" w:rsidP="008B5E91">
      <w:pPr>
        <w:widowControl/>
        <w:numPr>
          <w:ilvl w:val="0"/>
          <w:numId w:val="18"/>
        </w:numPr>
        <w:autoSpaceDE/>
        <w:autoSpaceDN/>
        <w:ind w:left="0" w:firstLine="454"/>
        <w:jc w:val="both"/>
        <w:rPr>
          <w:bCs/>
          <w:color w:val="000000"/>
          <w:sz w:val="28"/>
          <w:szCs w:val="28"/>
        </w:rPr>
      </w:pPr>
      <w:r w:rsidRPr="00C9383E">
        <w:rPr>
          <w:bCs/>
          <w:color w:val="000000"/>
          <w:sz w:val="28"/>
          <w:szCs w:val="28"/>
        </w:rPr>
        <w:t xml:space="preserve">організовувати освітній процес на основі </w:t>
      </w:r>
      <w:proofErr w:type="spellStart"/>
      <w:r w:rsidRPr="00C9383E">
        <w:rPr>
          <w:bCs/>
          <w:color w:val="000000"/>
          <w:sz w:val="28"/>
          <w:szCs w:val="28"/>
        </w:rPr>
        <w:t>дитиноцентрованого</w:t>
      </w:r>
      <w:proofErr w:type="spellEnd"/>
      <w:r w:rsidRPr="00C9383E">
        <w:rPr>
          <w:bCs/>
          <w:color w:val="000000"/>
          <w:sz w:val="28"/>
          <w:szCs w:val="28"/>
        </w:rPr>
        <w:t xml:space="preserve">, </w:t>
      </w:r>
      <w:proofErr w:type="spellStart"/>
      <w:r w:rsidRPr="00C9383E">
        <w:rPr>
          <w:bCs/>
          <w:color w:val="000000"/>
          <w:sz w:val="28"/>
          <w:szCs w:val="28"/>
        </w:rPr>
        <w:t>компетентнісного</w:t>
      </w:r>
      <w:proofErr w:type="spellEnd"/>
      <w:r w:rsidRPr="00C9383E">
        <w:rPr>
          <w:bCs/>
          <w:color w:val="000000"/>
          <w:sz w:val="28"/>
          <w:szCs w:val="28"/>
        </w:rPr>
        <w:t xml:space="preserve"> підходів та сучасних досягнень освітніх, педагогічних наук;</w:t>
      </w:r>
      <w:r w:rsidRPr="00C9383E">
        <w:rPr>
          <w:sz w:val="28"/>
          <w:szCs w:val="28"/>
        </w:rPr>
        <w:t xml:space="preserve"> враховувати вікові та індивідуальні особливості та потреби дітей; </w:t>
      </w:r>
      <w:r w:rsidRPr="00C9383E">
        <w:rPr>
          <w:color w:val="000000"/>
          <w:sz w:val="28"/>
          <w:szCs w:val="28"/>
        </w:rPr>
        <w:t xml:space="preserve">формувати у дитини навички сталого розвитку та </w:t>
      </w:r>
      <w:r w:rsidRPr="00C9383E">
        <w:rPr>
          <w:sz w:val="28"/>
          <w:szCs w:val="28"/>
        </w:rPr>
        <w:t>дослідницько-експериментальної діяльності;</w:t>
      </w:r>
    </w:p>
    <w:p w:rsidR="008B5E91" w:rsidRPr="00C9383E" w:rsidRDefault="008B5E91" w:rsidP="008B5E91">
      <w:pPr>
        <w:widowControl/>
        <w:numPr>
          <w:ilvl w:val="0"/>
          <w:numId w:val="18"/>
        </w:numPr>
        <w:autoSpaceDE/>
        <w:autoSpaceDN/>
        <w:ind w:left="0" w:firstLine="454"/>
        <w:jc w:val="both"/>
        <w:rPr>
          <w:bCs/>
          <w:color w:val="000000"/>
          <w:sz w:val="28"/>
          <w:szCs w:val="28"/>
        </w:rPr>
      </w:pPr>
      <w:r w:rsidRPr="00C9383E">
        <w:rPr>
          <w:sz w:val="28"/>
          <w:szCs w:val="28"/>
        </w:rPr>
        <w:t xml:space="preserve">взаємодіяти з учасниками освітнього процесу на засадах партнерства та взаємоповаги; </w:t>
      </w:r>
      <w:r w:rsidRPr="00C9383E">
        <w:rPr>
          <w:b/>
          <w:sz w:val="28"/>
          <w:szCs w:val="28"/>
        </w:rPr>
        <w:t xml:space="preserve"> </w:t>
      </w:r>
    </w:p>
    <w:p w:rsidR="008B5E91" w:rsidRPr="00C9383E" w:rsidRDefault="008B5E91" w:rsidP="008B5E91">
      <w:pPr>
        <w:widowControl/>
        <w:numPr>
          <w:ilvl w:val="0"/>
          <w:numId w:val="18"/>
        </w:numPr>
        <w:autoSpaceDE/>
        <w:autoSpaceDN/>
        <w:ind w:left="0" w:firstLine="454"/>
        <w:jc w:val="both"/>
        <w:rPr>
          <w:bCs/>
          <w:color w:val="000000"/>
          <w:sz w:val="28"/>
          <w:szCs w:val="28"/>
        </w:rPr>
      </w:pPr>
      <w:r w:rsidRPr="00C9383E">
        <w:rPr>
          <w:bCs/>
          <w:color w:val="000000"/>
          <w:sz w:val="28"/>
          <w:szCs w:val="28"/>
        </w:rPr>
        <w:t xml:space="preserve">використовувати сучасні цифрові технології і ресурси у професійній  </w:t>
      </w:r>
      <w:r w:rsidRPr="00C9383E">
        <w:rPr>
          <w:sz w:val="28"/>
          <w:szCs w:val="28"/>
        </w:rPr>
        <w:t xml:space="preserve"> діяльності; досліджувати власну готовність до інновацій у сфері дослідницько-експериментальної діяльності дітей дошкільного віку.</w:t>
      </w:r>
    </w:p>
    <w:p w:rsidR="008B5E91" w:rsidRPr="00C9383E" w:rsidRDefault="008B5E91" w:rsidP="008B5E91">
      <w:pPr>
        <w:ind w:left="454"/>
        <w:jc w:val="both"/>
        <w:rPr>
          <w:bCs/>
          <w:color w:val="000000"/>
          <w:sz w:val="28"/>
          <w:szCs w:val="28"/>
        </w:rPr>
      </w:pPr>
    </w:p>
    <w:p w:rsidR="008B5E91" w:rsidRPr="00C9383E" w:rsidRDefault="008B5E91" w:rsidP="008B5E91">
      <w:pPr>
        <w:rPr>
          <w:b/>
          <w:bCs/>
          <w:sz w:val="28"/>
          <w:szCs w:val="28"/>
        </w:rPr>
      </w:pPr>
      <w:r w:rsidRPr="00C9383E">
        <w:rPr>
          <w:b/>
          <w:bCs/>
          <w:sz w:val="28"/>
          <w:szCs w:val="28"/>
        </w:rPr>
        <w:t>Короткий</w:t>
      </w:r>
      <w:r w:rsidRPr="00C9383E">
        <w:rPr>
          <w:b/>
          <w:bCs/>
          <w:spacing w:val="-4"/>
          <w:sz w:val="28"/>
          <w:szCs w:val="28"/>
        </w:rPr>
        <w:t xml:space="preserve"> </w:t>
      </w:r>
      <w:r w:rsidRPr="00C9383E">
        <w:rPr>
          <w:b/>
          <w:bCs/>
          <w:sz w:val="28"/>
          <w:szCs w:val="28"/>
        </w:rPr>
        <w:t>зміст</w:t>
      </w:r>
      <w:r w:rsidRPr="00C9383E">
        <w:rPr>
          <w:b/>
          <w:bCs/>
          <w:spacing w:val="-7"/>
          <w:sz w:val="28"/>
          <w:szCs w:val="28"/>
        </w:rPr>
        <w:t xml:space="preserve"> </w:t>
      </w:r>
      <w:r w:rsidRPr="00C9383E">
        <w:rPr>
          <w:b/>
          <w:bCs/>
          <w:sz w:val="28"/>
          <w:szCs w:val="28"/>
        </w:rPr>
        <w:t>дисципліни</w:t>
      </w:r>
      <w:r w:rsidRPr="00C9383E">
        <w:rPr>
          <w:b/>
          <w:bCs/>
          <w:spacing w:val="-4"/>
          <w:sz w:val="28"/>
          <w:szCs w:val="28"/>
        </w:rPr>
        <w:t xml:space="preserve"> </w:t>
      </w:r>
      <w:r w:rsidRPr="00C9383E">
        <w:rPr>
          <w:b/>
          <w:bCs/>
          <w:sz w:val="28"/>
          <w:szCs w:val="28"/>
        </w:rPr>
        <w:t xml:space="preserve">(що </w:t>
      </w:r>
      <w:r w:rsidRPr="00C9383E">
        <w:rPr>
          <w:b/>
          <w:bCs/>
          <w:spacing w:val="-67"/>
          <w:sz w:val="28"/>
          <w:szCs w:val="28"/>
        </w:rPr>
        <w:t xml:space="preserve"> </w:t>
      </w:r>
      <w:r w:rsidRPr="00C9383E">
        <w:rPr>
          <w:b/>
          <w:bCs/>
          <w:sz w:val="28"/>
          <w:szCs w:val="28"/>
        </w:rPr>
        <w:t>буде</w:t>
      </w:r>
      <w:r w:rsidRPr="00C9383E">
        <w:rPr>
          <w:b/>
          <w:bCs/>
          <w:spacing w:val="-2"/>
          <w:sz w:val="28"/>
          <w:szCs w:val="28"/>
        </w:rPr>
        <w:t xml:space="preserve"> </w:t>
      </w:r>
      <w:r w:rsidRPr="00C9383E">
        <w:rPr>
          <w:b/>
          <w:bCs/>
          <w:sz w:val="28"/>
          <w:szCs w:val="28"/>
        </w:rPr>
        <w:t>вивчатися,</w:t>
      </w:r>
      <w:r w:rsidRPr="00C9383E">
        <w:rPr>
          <w:b/>
          <w:bCs/>
          <w:spacing w:val="-1"/>
          <w:sz w:val="28"/>
          <w:szCs w:val="28"/>
        </w:rPr>
        <w:t xml:space="preserve"> </w:t>
      </w:r>
      <w:r w:rsidRPr="00C9383E">
        <w:rPr>
          <w:b/>
          <w:bCs/>
          <w:sz w:val="28"/>
          <w:szCs w:val="28"/>
        </w:rPr>
        <w:t>перелік</w:t>
      </w:r>
      <w:r w:rsidRPr="00C9383E">
        <w:rPr>
          <w:b/>
          <w:bCs/>
          <w:spacing w:val="-1"/>
          <w:sz w:val="28"/>
          <w:szCs w:val="28"/>
        </w:rPr>
        <w:t xml:space="preserve"> </w:t>
      </w:r>
      <w:r w:rsidRPr="00C9383E">
        <w:rPr>
          <w:b/>
          <w:bCs/>
          <w:sz w:val="28"/>
          <w:szCs w:val="28"/>
        </w:rPr>
        <w:t>тем):</w:t>
      </w:r>
    </w:p>
    <w:p w:rsidR="008B5E91" w:rsidRPr="00C9383E" w:rsidRDefault="008B5E91" w:rsidP="008B5E91">
      <w:pPr>
        <w:pStyle w:val="aa"/>
        <w:shd w:val="clear" w:color="auto" w:fill="FFFFFF"/>
        <w:jc w:val="both"/>
        <w:textAlignment w:val="top"/>
        <w:rPr>
          <w:b/>
          <w:color w:val="000000"/>
        </w:rPr>
      </w:pPr>
      <w:r w:rsidRPr="00C9383E">
        <w:rPr>
          <w:sz w:val="28"/>
          <w:szCs w:val="28"/>
        </w:rPr>
        <w:t xml:space="preserve">Тема 1. Дослідницько-експериментальна діяльність дітей раннього та дошкільного віку: значення, місце в освітньому процесі ЗДО, нормативно-правові засади. </w:t>
      </w:r>
    </w:p>
    <w:p w:rsidR="008B5E91" w:rsidRPr="00C9383E" w:rsidRDefault="008B5E91" w:rsidP="008B5E91">
      <w:pPr>
        <w:jc w:val="both"/>
        <w:rPr>
          <w:sz w:val="28"/>
          <w:szCs w:val="28"/>
        </w:rPr>
      </w:pPr>
      <w:r w:rsidRPr="00C9383E">
        <w:rPr>
          <w:sz w:val="28"/>
          <w:szCs w:val="28"/>
        </w:rPr>
        <w:t xml:space="preserve">Тема 2. Психолого-педагогічні дослідження про дослідницько-експериментальну діяльність дітей. </w:t>
      </w:r>
    </w:p>
    <w:p w:rsidR="008B5E91" w:rsidRPr="00C9383E" w:rsidRDefault="008B5E91" w:rsidP="008B5E91">
      <w:pPr>
        <w:jc w:val="both"/>
        <w:rPr>
          <w:sz w:val="28"/>
          <w:szCs w:val="28"/>
        </w:rPr>
      </w:pPr>
      <w:r w:rsidRPr="00C9383E">
        <w:rPr>
          <w:sz w:val="28"/>
          <w:szCs w:val="28"/>
        </w:rPr>
        <w:t>Тема 3. Принципи та умови дослідницько-експериментальної діяльності дітей раннього та дошкільного віку.</w:t>
      </w:r>
    </w:p>
    <w:p w:rsidR="008B5E91" w:rsidRPr="00C9383E" w:rsidRDefault="008B5E91" w:rsidP="008B5E91">
      <w:pPr>
        <w:jc w:val="both"/>
        <w:rPr>
          <w:sz w:val="28"/>
          <w:szCs w:val="28"/>
        </w:rPr>
      </w:pPr>
      <w:r w:rsidRPr="00C9383E">
        <w:rPr>
          <w:sz w:val="28"/>
          <w:szCs w:val="28"/>
        </w:rPr>
        <w:t>Тема 4. Зміст дослідницько-експериментальної та самостійної пошукової діяльності дітей дошкільного віку.</w:t>
      </w:r>
    </w:p>
    <w:p w:rsidR="008B5E91" w:rsidRPr="00C9383E" w:rsidRDefault="008B5E91" w:rsidP="008B5E91">
      <w:pPr>
        <w:jc w:val="both"/>
        <w:rPr>
          <w:sz w:val="28"/>
          <w:szCs w:val="28"/>
        </w:rPr>
      </w:pPr>
      <w:r w:rsidRPr="00C9383E">
        <w:rPr>
          <w:sz w:val="28"/>
          <w:szCs w:val="28"/>
        </w:rPr>
        <w:t>Тема 5. Методи та форми організації дослідницької діяльності дітей дошкільного віку.</w:t>
      </w:r>
    </w:p>
    <w:p w:rsidR="008B5E91" w:rsidRPr="00C9383E" w:rsidRDefault="008B5E91" w:rsidP="008B5E91">
      <w:pPr>
        <w:jc w:val="both"/>
        <w:rPr>
          <w:sz w:val="28"/>
          <w:szCs w:val="28"/>
        </w:rPr>
      </w:pPr>
      <w:r w:rsidRPr="00C9383E">
        <w:rPr>
          <w:sz w:val="28"/>
          <w:szCs w:val="28"/>
        </w:rPr>
        <w:t>Тема 6. Науково-методична діяльність вихователя ЗДО щодо самоосвіти та вдосконалення власних навичок реалізації дослідницько-експериментальної діяльності дітей дошкільного віку.</w:t>
      </w:r>
    </w:p>
    <w:p w:rsidR="008B5E91" w:rsidRPr="00C9383E" w:rsidRDefault="008B5E91" w:rsidP="008B5E91">
      <w:pPr>
        <w:jc w:val="both"/>
        <w:rPr>
          <w:bCs/>
          <w:sz w:val="28"/>
          <w:szCs w:val="28"/>
        </w:rPr>
      </w:pPr>
    </w:p>
    <w:p w:rsidR="004A7FC1" w:rsidRDefault="004A7FC1">
      <w:pPr>
        <w:widowControl/>
        <w:autoSpaceDE/>
        <w:autoSpaceDN/>
        <w:spacing w:after="160" w:line="259" w:lineRule="auto"/>
        <w:rPr>
          <w:sz w:val="28"/>
          <w:szCs w:val="28"/>
        </w:rPr>
      </w:pPr>
      <w:r>
        <w:rPr>
          <w:sz w:val="28"/>
          <w:szCs w:val="28"/>
        </w:rPr>
        <w:br w:type="page"/>
      </w:r>
    </w:p>
    <w:p w:rsidR="004A7FC1" w:rsidRPr="007C055B" w:rsidRDefault="004A7FC1" w:rsidP="007C055B">
      <w:pPr>
        <w:pStyle w:val="111"/>
      </w:pPr>
      <w:bookmarkStart w:id="22" w:name="_Toc188867621"/>
      <w:bookmarkStart w:id="23" w:name="_Toc188869706"/>
      <w:bookmarkStart w:id="24" w:name="_Toc189833812"/>
      <w:r w:rsidRPr="007C055B">
        <w:t>Зарубіжний досвід виховання в дошкільних закладах</w:t>
      </w:r>
      <w:bookmarkEnd w:id="22"/>
      <w:bookmarkEnd w:id="23"/>
      <w:bookmarkEnd w:id="24"/>
    </w:p>
    <w:p w:rsidR="004A7FC1" w:rsidRPr="007C055B" w:rsidRDefault="004A7FC1" w:rsidP="007C055B">
      <w:pPr>
        <w:rPr>
          <w:rFonts w:asciiTheme="majorBidi" w:hAnsiTheme="majorBidi" w:cstheme="majorBidi"/>
        </w:rPr>
      </w:pPr>
    </w:p>
    <w:tbl>
      <w:tblPr>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17"/>
        <w:gridCol w:w="4965"/>
      </w:tblGrid>
      <w:tr w:rsidR="004A7FC1" w:rsidRPr="00A01AD7" w:rsidTr="00AE4113">
        <w:trPr>
          <w:trHeight w:val="321"/>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Рівень</w:t>
            </w:r>
            <w:r w:rsidRPr="00A01AD7">
              <w:rPr>
                <w:rFonts w:asciiTheme="majorBidi" w:hAnsiTheme="majorBidi" w:cstheme="majorBidi"/>
                <w:spacing w:val="-4"/>
                <w:sz w:val="28"/>
                <w:szCs w:val="28"/>
              </w:rPr>
              <w:t xml:space="preserve"> </w:t>
            </w:r>
            <w:r w:rsidRPr="00A01AD7">
              <w:rPr>
                <w:rFonts w:asciiTheme="majorBidi" w:hAnsiTheme="majorBidi" w:cstheme="majorBidi"/>
                <w:sz w:val="28"/>
                <w:szCs w:val="28"/>
              </w:rPr>
              <w:t>вищої</w:t>
            </w:r>
            <w:r w:rsidRPr="00A01AD7">
              <w:rPr>
                <w:rFonts w:asciiTheme="majorBidi" w:hAnsiTheme="majorBidi" w:cstheme="majorBidi"/>
                <w:spacing w:val="-1"/>
                <w:sz w:val="28"/>
                <w:szCs w:val="28"/>
              </w:rPr>
              <w:t xml:space="preserve"> </w:t>
            </w:r>
            <w:r w:rsidRPr="00A01AD7">
              <w:rPr>
                <w:rFonts w:asciiTheme="majorBidi" w:hAnsiTheme="majorBidi" w:cstheme="majorBidi"/>
                <w:sz w:val="28"/>
                <w:szCs w:val="28"/>
              </w:rPr>
              <w:t>освіти</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 xml:space="preserve">Перший (бакалаврський) </w:t>
            </w:r>
          </w:p>
        </w:tc>
      </w:tr>
      <w:tr w:rsidR="004A7FC1" w:rsidRPr="00A01AD7" w:rsidTr="00AE4113">
        <w:trPr>
          <w:trHeight w:val="321"/>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Курс</w:t>
            </w:r>
            <w:r w:rsidRPr="00A01AD7">
              <w:rPr>
                <w:rFonts w:asciiTheme="majorBidi" w:hAnsiTheme="majorBidi" w:cstheme="majorBidi"/>
                <w:spacing w:val="-1"/>
                <w:sz w:val="28"/>
                <w:szCs w:val="28"/>
              </w:rPr>
              <w:t xml:space="preserve"> </w:t>
            </w:r>
            <w:r w:rsidRPr="00A01AD7">
              <w:rPr>
                <w:rFonts w:asciiTheme="majorBidi" w:hAnsiTheme="majorBidi" w:cstheme="majorBidi"/>
                <w:sz w:val="28"/>
                <w:szCs w:val="28"/>
              </w:rPr>
              <w:t>(рік)</w:t>
            </w:r>
            <w:r w:rsidRPr="00A01AD7">
              <w:rPr>
                <w:rFonts w:asciiTheme="majorBidi" w:hAnsiTheme="majorBidi" w:cstheme="majorBidi"/>
                <w:spacing w:val="-4"/>
                <w:sz w:val="28"/>
                <w:szCs w:val="28"/>
              </w:rPr>
              <w:t xml:space="preserve"> </w:t>
            </w:r>
            <w:r w:rsidRPr="00A01AD7">
              <w:rPr>
                <w:rFonts w:asciiTheme="majorBidi" w:hAnsiTheme="majorBidi" w:cstheme="majorBidi"/>
                <w:sz w:val="28"/>
                <w:szCs w:val="28"/>
              </w:rPr>
              <w:t>навчання</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4</w:t>
            </w:r>
          </w:p>
        </w:tc>
      </w:tr>
      <w:tr w:rsidR="004A7FC1" w:rsidRPr="00A01AD7" w:rsidTr="00AE4113">
        <w:trPr>
          <w:trHeight w:val="323"/>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Семестр</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8</w:t>
            </w:r>
          </w:p>
        </w:tc>
      </w:tr>
      <w:tr w:rsidR="004A7FC1" w:rsidRPr="00A01AD7" w:rsidTr="00AE4113">
        <w:trPr>
          <w:trHeight w:val="321"/>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Обсяг</w:t>
            </w:r>
            <w:r w:rsidRPr="00A01AD7">
              <w:rPr>
                <w:rFonts w:asciiTheme="majorBidi" w:hAnsiTheme="majorBidi" w:cstheme="majorBidi"/>
                <w:spacing w:val="-4"/>
                <w:sz w:val="28"/>
                <w:szCs w:val="28"/>
              </w:rPr>
              <w:t xml:space="preserve"> </w:t>
            </w:r>
            <w:r w:rsidRPr="00A01AD7">
              <w:rPr>
                <w:rFonts w:asciiTheme="majorBidi" w:hAnsiTheme="majorBidi" w:cstheme="majorBidi"/>
                <w:sz w:val="28"/>
                <w:szCs w:val="28"/>
              </w:rPr>
              <w:t>дисципліни</w:t>
            </w:r>
            <w:r w:rsidRPr="00A01AD7">
              <w:rPr>
                <w:rFonts w:asciiTheme="majorBidi" w:hAnsiTheme="majorBidi" w:cstheme="majorBidi"/>
                <w:spacing w:val="-5"/>
                <w:sz w:val="28"/>
                <w:szCs w:val="28"/>
              </w:rPr>
              <w:t xml:space="preserve"> </w:t>
            </w:r>
            <w:r w:rsidRPr="00A01AD7">
              <w:rPr>
                <w:rFonts w:asciiTheme="majorBidi" w:hAnsiTheme="majorBidi" w:cstheme="majorBidi"/>
                <w:sz w:val="28"/>
                <w:szCs w:val="28"/>
              </w:rPr>
              <w:t>у</w:t>
            </w:r>
            <w:r w:rsidRPr="00A01AD7">
              <w:rPr>
                <w:rFonts w:asciiTheme="majorBidi" w:hAnsiTheme="majorBidi" w:cstheme="majorBidi"/>
                <w:spacing w:val="-4"/>
                <w:sz w:val="28"/>
                <w:szCs w:val="28"/>
              </w:rPr>
              <w:t xml:space="preserve"> </w:t>
            </w:r>
            <w:r w:rsidRPr="00A01AD7">
              <w:rPr>
                <w:rFonts w:asciiTheme="majorBidi" w:hAnsiTheme="majorBidi" w:cstheme="majorBidi"/>
                <w:sz w:val="28"/>
                <w:szCs w:val="28"/>
              </w:rPr>
              <w:t>кредитах*</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3</w:t>
            </w:r>
            <w:r w:rsidRPr="00A01AD7">
              <w:rPr>
                <w:rFonts w:asciiTheme="majorBidi" w:hAnsiTheme="majorBidi" w:cstheme="majorBidi"/>
                <w:spacing w:val="-1"/>
                <w:sz w:val="28"/>
                <w:szCs w:val="28"/>
              </w:rPr>
              <w:t xml:space="preserve"> </w:t>
            </w:r>
            <w:r w:rsidRPr="00A01AD7">
              <w:rPr>
                <w:rFonts w:asciiTheme="majorBidi" w:hAnsiTheme="majorBidi" w:cstheme="majorBidi"/>
                <w:sz w:val="28"/>
                <w:szCs w:val="28"/>
              </w:rPr>
              <w:t>кредити</w:t>
            </w:r>
            <w:r w:rsidRPr="00A01AD7">
              <w:rPr>
                <w:rFonts w:asciiTheme="majorBidi" w:hAnsiTheme="majorBidi" w:cstheme="majorBidi"/>
                <w:spacing w:val="-1"/>
                <w:sz w:val="28"/>
                <w:szCs w:val="28"/>
              </w:rPr>
              <w:t xml:space="preserve"> </w:t>
            </w:r>
            <w:r w:rsidRPr="00A01AD7">
              <w:rPr>
                <w:rFonts w:asciiTheme="majorBidi" w:hAnsiTheme="majorBidi" w:cstheme="majorBidi"/>
                <w:sz w:val="28"/>
                <w:szCs w:val="28"/>
              </w:rPr>
              <w:t>ЄКТС</w:t>
            </w:r>
          </w:p>
        </w:tc>
      </w:tr>
      <w:tr w:rsidR="004A7FC1" w:rsidRPr="00A01AD7" w:rsidTr="00AE4113">
        <w:trPr>
          <w:trHeight w:val="321"/>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Мова</w:t>
            </w:r>
            <w:r w:rsidRPr="00A01AD7">
              <w:rPr>
                <w:rFonts w:asciiTheme="majorBidi" w:hAnsiTheme="majorBidi" w:cstheme="majorBidi"/>
                <w:spacing w:val="-4"/>
                <w:sz w:val="28"/>
                <w:szCs w:val="28"/>
              </w:rPr>
              <w:t xml:space="preserve"> </w:t>
            </w:r>
            <w:r w:rsidRPr="00A01AD7">
              <w:rPr>
                <w:rFonts w:asciiTheme="majorBidi" w:hAnsiTheme="majorBidi" w:cstheme="majorBidi"/>
                <w:sz w:val="28"/>
                <w:szCs w:val="28"/>
              </w:rPr>
              <w:t>викладання</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українська</w:t>
            </w:r>
          </w:p>
        </w:tc>
      </w:tr>
      <w:tr w:rsidR="004A7FC1" w:rsidRPr="0061759E" w:rsidTr="00AE4113">
        <w:trPr>
          <w:trHeight w:val="626"/>
        </w:trPr>
        <w:tc>
          <w:tcPr>
            <w:tcW w:w="4117" w:type="dxa"/>
            <w:shd w:val="clear" w:color="auto" w:fill="auto"/>
          </w:tcPr>
          <w:p w:rsidR="004A7FC1" w:rsidRPr="00A01AD7" w:rsidRDefault="004A7FC1" w:rsidP="00AE4113">
            <w:pPr>
              <w:pStyle w:val="TableParagraph"/>
              <w:ind w:right="819"/>
              <w:rPr>
                <w:rFonts w:asciiTheme="majorBidi" w:hAnsiTheme="majorBidi" w:cstheme="majorBidi"/>
                <w:sz w:val="28"/>
                <w:szCs w:val="28"/>
              </w:rPr>
            </w:pPr>
            <w:r w:rsidRPr="00A01AD7">
              <w:rPr>
                <w:rFonts w:asciiTheme="majorBidi" w:hAnsiTheme="majorBidi" w:cstheme="majorBidi"/>
                <w:sz w:val="28"/>
                <w:szCs w:val="28"/>
              </w:rPr>
              <w:t>Передумови для вивчення</w:t>
            </w:r>
            <w:r w:rsidRPr="00A01AD7">
              <w:rPr>
                <w:rFonts w:asciiTheme="majorBidi" w:hAnsiTheme="majorBidi" w:cstheme="majorBidi"/>
                <w:spacing w:val="-67"/>
                <w:sz w:val="28"/>
                <w:szCs w:val="28"/>
              </w:rPr>
              <w:t xml:space="preserve"> </w:t>
            </w:r>
            <w:r w:rsidRPr="00A01AD7">
              <w:rPr>
                <w:rFonts w:asciiTheme="majorBidi" w:hAnsiTheme="majorBidi" w:cstheme="majorBidi"/>
                <w:sz w:val="28"/>
                <w:szCs w:val="28"/>
              </w:rPr>
              <w:t>дисципліни</w:t>
            </w:r>
          </w:p>
        </w:tc>
        <w:tc>
          <w:tcPr>
            <w:tcW w:w="4965" w:type="dxa"/>
            <w:shd w:val="clear" w:color="auto" w:fill="auto"/>
          </w:tcPr>
          <w:p w:rsidR="004A7FC1" w:rsidRPr="00A01AD7" w:rsidRDefault="004A7FC1" w:rsidP="00AE4113">
            <w:pPr>
              <w:pStyle w:val="Default"/>
              <w:ind w:left="149"/>
              <w:rPr>
                <w:rFonts w:asciiTheme="majorBidi" w:hAnsiTheme="majorBidi" w:cstheme="majorBidi"/>
                <w:sz w:val="28"/>
                <w:szCs w:val="28"/>
              </w:rPr>
            </w:pPr>
            <w:r w:rsidRPr="00A01AD7">
              <w:rPr>
                <w:rFonts w:asciiTheme="majorBidi" w:hAnsiTheme="majorBidi" w:cstheme="majorBidi"/>
                <w:color w:val="auto"/>
                <w:sz w:val="28"/>
                <w:szCs w:val="28"/>
              </w:rPr>
              <w:t>Теорія виховання</w:t>
            </w:r>
            <w:r>
              <w:rPr>
                <w:rFonts w:asciiTheme="majorBidi" w:hAnsiTheme="majorBidi" w:cstheme="majorBidi"/>
                <w:color w:val="auto"/>
                <w:sz w:val="28"/>
                <w:szCs w:val="28"/>
              </w:rPr>
              <w:t xml:space="preserve">; </w:t>
            </w:r>
            <w:r w:rsidRPr="00A01AD7">
              <w:rPr>
                <w:rFonts w:asciiTheme="majorBidi" w:hAnsiTheme="majorBidi" w:cstheme="majorBidi"/>
                <w:sz w:val="28"/>
                <w:szCs w:val="28"/>
              </w:rPr>
              <w:t>Дошкільна дидактика</w:t>
            </w:r>
            <w:r>
              <w:rPr>
                <w:rFonts w:asciiTheme="majorBidi" w:hAnsiTheme="majorBidi" w:cstheme="majorBidi"/>
                <w:sz w:val="28"/>
                <w:szCs w:val="28"/>
              </w:rPr>
              <w:t xml:space="preserve">; </w:t>
            </w:r>
            <w:r w:rsidRPr="00A01AD7">
              <w:rPr>
                <w:rFonts w:asciiTheme="majorBidi" w:hAnsiTheme="majorBidi" w:cstheme="majorBidi"/>
                <w:sz w:val="28"/>
                <w:szCs w:val="28"/>
              </w:rPr>
              <w:t xml:space="preserve">Сучасні заклади дошкільної освіти в Україні і за </w:t>
            </w:r>
            <w:proofErr w:type="spellStart"/>
            <w:r w:rsidRPr="00A01AD7">
              <w:rPr>
                <w:rFonts w:asciiTheme="majorBidi" w:hAnsiTheme="majorBidi" w:cstheme="majorBidi"/>
                <w:sz w:val="28"/>
                <w:szCs w:val="28"/>
              </w:rPr>
              <w:t>рубежем</w:t>
            </w:r>
            <w:proofErr w:type="spellEnd"/>
            <w:r>
              <w:rPr>
                <w:rFonts w:asciiTheme="majorBidi" w:hAnsiTheme="majorBidi" w:cstheme="majorBidi"/>
                <w:sz w:val="28"/>
                <w:szCs w:val="28"/>
              </w:rPr>
              <w:t xml:space="preserve">; </w:t>
            </w:r>
            <w:r w:rsidRPr="00A01AD7">
              <w:rPr>
                <w:rFonts w:asciiTheme="majorBidi" w:hAnsiTheme="majorBidi" w:cstheme="majorBidi"/>
                <w:sz w:val="28"/>
                <w:szCs w:val="28"/>
              </w:rPr>
              <w:t>Методика виховної роботи у закладах дошкільної освіти</w:t>
            </w:r>
          </w:p>
        </w:tc>
      </w:tr>
      <w:tr w:rsidR="004A7FC1" w:rsidRPr="0061759E" w:rsidTr="00AE4113">
        <w:trPr>
          <w:trHeight w:val="623"/>
        </w:trPr>
        <w:tc>
          <w:tcPr>
            <w:tcW w:w="4117" w:type="dxa"/>
            <w:shd w:val="clear" w:color="auto" w:fill="auto"/>
          </w:tcPr>
          <w:p w:rsidR="004A7FC1" w:rsidRPr="00A01AD7" w:rsidRDefault="004A7FC1" w:rsidP="00AE4113">
            <w:pPr>
              <w:pStyle w:val="TableParagraph"/>
              <w:ind w:right="1041"/>
              <w:rPr>
                <w:rFonts w:asciiTheme="majorBidi" w:hAnsiTheme="majorBidi" w:cstheme="majorBidi"/>
                <w:sz w:val="28"/>
                <w:szCs w:val="28"/>
              </w:rPr>
            </w:pPr>
            <w:r w:rsidRPr="00A01AD7">
              <w:rPr>
                <w:rFonts w:asciiTheme="majorBidi" w:hAnsiTheme="majorBidi" w:cstheme="majorBidi"/>
                <w:sz w:val="28"/>
                <w:szCs w:val="28"/>
              </w:rPr>
              <w:t>Кафедра, яка забезпечує</w:t>
            </w:r>
            <w:r w:rsidRPr="00A01AD7">
              <w:rPr>
                <w:rFonts w:asciiTheme="majorBidi" w:hAnsiTheme="majorBidi" w:cstheme="majorBidi"/>
                <w:spacing w:val="-67"/>
                <w:sz w:val="28"/>
                <w:szCs w:val="28"/>
              </w:rPr>
              <w:t xml:space="preserve"> </w:t>
            </w:r>
            <w:r w:rsidRPr="00A01AD7">
              <w:rPr>
                <w:rFonts w:asciiTheme="majorBidi" w:hAnsiTheme="majorBidi" w:cstheme="majorBidi"/>
                <w:sz w:val="28"/>
                <w:szCs w:val="28"/>
              </w:rPr>
              <w:t>викладання</w:t>
            </w:r>
            <w:r w:rsidRPr="00A01AD7">
              <w:rPr>
                <w:rFonts w:asciiTheme="majorBidi" w:hAnsiTheme="majorBidi" w:cstheme="majorBidi"/>
                <w:spacing w:val="-8"/>
                <w:sz w:val="28"/>
                <w:szCs w:val="28"/>
              </w:rPr>
              <w:t xml:space="preserve"> </w:t>
            </w:r>
            <w:r w:rsidRPr="00A01AD7">
              <w:rPr>
                <w:rFonts w:asciiTheme="majorBidi" w:hAnsiTheme="majorBidi" w:cstheme="majorBidi"/>
                <w:sz w:val="28"/>
                <w:szCs w:val="28"/>
              </w:rPr>
              <w:t>дисципліни</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Загальної педагогіки та педагогіки вищої школи</w:t>
            </w:r>
          </w:p>
        </w:tc>
      </w:tr>
      <w:tr w:rsidR="004A7FC1" w:rsidRPr="0061759E" w:rsidTr="00AE4113">
        <w:trPr>
          <w:trHeight w:val="321"/>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Інформаційне</w:t>
            </w:r>
            <w:r w:rsidRPr="00A01AD7">
              <w:rPr>
                <w:rFonts w:asciiTheme="majorBidi" w:hAnsiTheme="majorBidi" w:cstheme="majorBidi"/>
                <w:spacing w:val="-5"/>
                <w:sz w:val="28"/>
                <w:szCs w:val="28"/>
              </w:rPr>
              <w:t xml:space="preserve"> </w:t>
            </w:r>
            <w:r w:rsidRPr="00A01AD7">
              <w:rPr>
                <w:rFonts w:asciiTheme="majorBidi" w:hAnsiTheme="majorBidi" w:cstheme="majorBidi"/>
                <w:sz w:val="28"/>
                <w:szCs w:val="28"/>
              </w:rPr>
              <w:t>забезпечення</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Підручники, навчальні посібники, методичні рекомендації, програмне забезпечення, мультимедійний пристрій, ноутбук</w:t>
            </w:r>
          </w:p>
        </w:tc>
      </w:tr>
      <w:tr w:rsidR="004A7FC1" w:rsidRPr="00A01AD7" w:rsidTr="00AE4113">
        <w:trPr>
          <w:trHeight w:val="321"/>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Форма</w:t>
            </w:r>
            <w:r w:rsidRPr="00A01AD7">
              <w:rPr>
                <w:rFonts w:asciiTheme="majorBidi" w:hAnsiTheme="majorBidi" w:cstheme="majorBidi"/>
                <w:spacing w:val="-3"/>
                <w:sz w:val="28"/>
                <w:szCs w:val="28"/>
              </w:rPr>
              <w:t xml:space="preserve"> </w:t>
            </w:r>
            <w:r w:rsidRPr="00A01AD7">
              <w:rPr>
                <w:rFonts w:asciiTheme="majorBidi" w:hAnsiTheme="majorBidi" w:cstheme="majorBidi"/>
                <w:sz w:val="28"/>
                <w:szCs w:val="28"/>
              </w:rPr>
              <w:t>проведення</w:t>
            </w:r>
            <w:r w:rsidRPr="00A01AD7">
              <w:rPr>
                <w:rFonts w:asciiTheme="majorBidi" w:hAnsiTheme="majorBidi" w:cstheme="majorBidi"/>
                <w:spacing w:val="-2"/>
                <w:sz w:val="28"/>
                <w:szCs w:val="28"/>
              </w:rPr>
              <w:t xml:space="preserve"> </w:t>
            </w:r>
            <w:r w:rsidRPr="00A01AD7">
              <w:rPr>
                <w:rFonts w:asciiTheme="majorBidi" w:hAnsiTheme="majorBidi" w:cstheme="majorBidi"/>
                <w:sz w:val="28"/>
                <w:szCs w:val="28"/>
              </w:rPr>
              <w:t>занять</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Лекції, практичні (семінарські) заняття</w:t>
            </w:r>
          </w:p>
        </w:tc>
      </w:tr>
      <w:tr w:rsidR="004A7FC1" w:rsidRPr="00A01AD7" w:rsidTr="00AE4113">
        <w:trPr>
          <w:trHeight w:val="322"/>
        </w:trPr>
        <w:tc>
          <w:tcPr>
            <w:tcW w:w="4117" w:type="dxa"/>
            <w:shd w:val="clear" w:color="auto" w:fill="auto"/>
          </w:tcPr>
          <w:p w:rsidR="004A7FC1" w:rsidRPr="00A01AD7" w:rsidRDefault="004A7FC1" w:rsidP="00AE4113">
            <w:pPr>
              <w:pStyle w:val="TableParagraph"/>
              <w:rPr>
                <w:rFonts w:asciiTheme="majorBidi" w:hAnsiTheme="majorBidi" w:cstheme="majorBidi"/>
                <w:sz w:val="28"/>
                <w:szCs w:val="28"/>
              </w:rPr>
            </w:pPr>
            <w:r w:rsidRPr="00A01AD7">
              <w:rPr>
                <w:rFonts w:asciiTheme="majorBidi" w:hAnsiTheme="majorBidi" w:cstheme="majorBidi"/>
                <w:sz w:val="28"/>
                <w:szCs w:val="28"/>
              </w:rPr>
              <w:t>Форма</w:t>
            </w:r>
            <w:r w:rsidRPr="00A01AD7">
              <w:rPr>
                <w:rFonts w:asciiTheme="majorBidi" w:hAnsiTheme="majorBidi" w:cstheme="majorBidi"/>
                <w:spacing w:val="-4"/>
                <w:sz w:val="28"/>
                <w:szCs w:val="28"/>
              </w:rPr>
              <w:t xml:space="preserve"> </w:t>
            </w:r>
            <w:r w:rsidRPr="00A01AD7">
              <w:rPr>
                <w:rFonts w:asciiTheme="majorBidi" w:hAnsiTheme="majorBidi" w:cstheme="majorBidi"/>
                <w:sz w:val="28"/>
                <w:szCs w:val="28"/>
              </w:rPr>
              <w:t>семестрового</w:t>
            </w:r>
            <w:r w:rsidRPr="00A01AD7">
              <w:rPr>
                <w:rFonts w:asciiTheme="majorBidi" w:hAnsiTheme="majorBidi" w:cstheme="majorBidi"/>
                <w:spacing w:val="-4"/>
                <w:sz w:val="28"/>
                <w:szCs w:val="28"/>
              </w:rPr>
              <w:t xml:space="preserve"> </w:t>
            </w:r>
            <w:r w:rsidRPr="00A01AD7">
              <w:rPr>
                <w:rFonts w:asciiTheme="majorBidi" w:hAnsiTheme="majorBidi" w:cstheme="majorBidi"/>
                <w:sz w:val="28"/>
                <w:szCs w:val="28"/>
              </w:rPr>
              <w:t>контролю*</w:t>
            </w:r>
          </w:p>
        </w:tc>
        <w:tc>
          <w:tcPr>
            <w:tcW w:w="4965" w:type="dxa"/>
            <w:shd w:val="clear" w:color="auto" w:fill="auto"/>
          </w:tcPr>
          <w:p w:rsidR="004A7FC1" w:rsidRPr="00A01AD7" w:rsidRDefault="004A7FC1" w:rsidP="00AE4113">
            <w:pPr>
              <w:pStyle w:val="TableParagraph"/>
              <w:ind w:left="142"/>
              <w:rPr>
                <w:rFonts w:asciiTheme="majorBidi" w:hAnsiTheme="majorBidi" w:cstheme="majorBidi"/>
                <w:sz w:val="28"/>
                <w:szCs w:val="28"/>
              </w:rPr>
            </w:pPr>
            <w:r w:rsidRPr="00A01AD7">
              <w:rPr>
                <w:rFonts w:asciiTheme="majorBidi" w:hAnsiTheme="majorBidi" w:cstheme="majorBidi"/>
                <w:sz w:val="28"/>
                <w:szCs w:val="28"/>
              </w:rPr>
              <w:t>залік</w:t>
            </w:r>
          </w:p>
        </w:tc>
      </w:tr>
    </w:tbl>
    <w:p w:rsidR="004A7FC1" w:rsidRPr="00A01AD7" w:rsidRDefault="004A7FC1" w:rsidP="004A7FC1">
      <w:pPr>
        <w:rPr>
          <w:rFonts w:asciiTheme="majorBidi" w:hAnsiTheme="majorBidi" w:cstheme="majorBidi"/>
          <w:sz w:val="28"/>
          <w:szCs w:val="28"/>
        </w:rPr>
      </w:pPr>
    </w:p>
    <w:p w:rsidR="004A7FC1" w:rsidRPr="00A01AD7" w:rsidRDefault="004A7FC1" w:rsidP="004A7FC1">
      <w:pPr>
        <w:pStyle w:val="TableParagraph"/>
        <w:tabs>
          <w:tab w:val="left" w:pos="851"/>
        </w:tabs>
        <w:ind w:left="0" w:right="84" w:firstLine="709"/>
        <w:jc w:val="both"/>
        <w:rPr>
          <w:rFonts w:asciiTheme="majorBidi" w:hAnsiTheme="majorBidi" w:cstheme="majorBidi"/>
          <w:b/>
          <w:bCs/>
          <w:sz w:val="28"/>
          <w:szCs w:val="28"/>
        </w:rPr>
      </w:pPr>
      <w:r w:rsidRPr="00A01AD7">
        <w:rPr>
          <w:rFonts w:asciiTheme="majorBidi" w:hAnsiTheme="majorBidi" w:cstheme="majorBidi"/>
          <w:b/>
          <w:bCs/>
          <w:sz w:val="28"/>
          <w:szCs w:val="28"/>
        </w:rPr>
        <w:t>Ключові результати навчання</w:t>
      </w:r>
      <w:r w:rsidRPr="00A01AD7">
        <w:rPr>
          <w:rFonts w:asciiTheme="majorBidi" w:hAnsiTheme="majorBidi" w:cstheme="majorBidi"/>
          <w:b/>
          <w:bCs/>
          <w:spacing w:val="-68"/>
          <w:sz w:val="28"/>
          <w:szCs w:val="28"/>
        </w:rPr>
        <w:t xml:space="preserve"> </w:t>
      </w:r>
      <w:r w:rsidRPr="00A01AD7">
        <w:rPr>
          <w:rFonts w:asciiTheme="majorBidi" w:hAnsiTheme="majorBidi" w:cstheme="majorBidi"/>
          <w:b/>
          <w:bCs/>
          <w:sz w:val="28"/>
          <w:szCs w:val="28"/>
        </w:rPr>
        <w:t>(знання,</w:t>
      </w:r>
      <w:r w:rsidRPr="00A01AD7">
        <w:rPr>
          <w:rFonts w:asciiTheme="majorBidi" w:hAnsiTheme="majorBidi" w:cstheme="majorBidi"/>
          <w:b/>
          <w:bCs/>
          <w:spacing w:val="-3"/>
          <w:sz w:val="28"/>
          <w:szCs w:val="28"/>
        </w:rPr>
        <w:t xml:space="preserve"> </w:t>
      </w:r>
      <w:r w:rsidRPr="00A01AD7">
        <w:rPr>
          <w:rFonts w:asciiTheme="majorBidi" w:hAnsiTheme="majorBidi" w:cstheme="majorBidi"/>
          <w:b/>
          <w:bCs/>
          <w:sz w:val="28"/>
          <w:szCs w:val="28"/>
        </w:rPr>
        <w:t>уміння та</w:t>
      </w:r>
      <w:r w:rsidRPr="00A01AD7">
        <w:rPr>
          <w:rFonts w:asciiTheme="majorBidi" w:hAnsiTheme="majorBidi" w:cstheme="majorBidi"/>
          <w:b/>
          <w:bCs/>
          <w:spacing w:val="-1"/>
          <w:sz w:val="28"/>
          <w:szCs w:val="28"/>
        </w:rPr>
        <w:t xml:space="preserve"> </w:t>
      </w:r>
      <w:r w:rsidRPr="00A01AD7">
        <w:rPr>
          <w:rFonts w:asciiTheme="majorBidi" w:hAnsiTheme="majorBidi" w:cstheme="majorBidi"/>
          <w:b/>
          <w:bCs/>
          <w:sz w:val="28"/>
          <w:szCs w:val="28"/>
        </w:rPr>
        <w:t>інші компетентності):</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Знати основні підходи до дошкільного виховання в різних країнах.</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Розуміти, як культура і соціум впливають на розвиток дошкільної освіти.</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Знати, як організовано дошкільне виховання в країнах Скандинавії, Європи, США, Канади та Азії.</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Розуміти роль педагога в дошкільних закладах за кордоном.</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Вміти аналізувати системи дошкільного виховання в різних країнах.</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Вміти організовувати взаємодію педагогів, батьків і дітей на основі зарубіжного досвіду.</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Використовувати сучасні методики дошкільного виховання з інших країн.</w:t>
      </w:r>
    </w:p>
    <w:p w:rsidR="004A7FC1" w:rsidRPr="00A01AD7" w:rsidRDefault="004A7FC1" w:rsidP="004A7FC1">
      <w:pPr>
        <w:pStyle w:val="TableParagraph"/>
        <w:tabs>
          <w:tab w:val="left" w:pos="851"/>
        </w:tabs>
        <w:ind w:left="0" w:right="84" w:firstLine="709"/>
        <w:jc w:val="both"/>
        <w:rPr>
          <w:rFonts w:asciiTheme="majorBidi" w:hAnsiTheme="majorBidi" w:cstheme="majorBidi"/>
          <w:sz w:val="28"/>
          <w:szCs w:val="28"/>
        </w:rPr>
      </w:pPr>
      <w:r w:rsidRPr="00A01AD7">
        <w:rPr>
          <w:rFonts w:asciiTheme="majorBidi" w:hAnsiTheme="majorBidi" w:cstheme="majorBidi"/>
          <w:sz w:val="28"/>
          <w:szCs w:val="28"/>
          <w:shd w:val="clear" w:color="auto" w:fill="FFFFFF"/>
        </w:rPr>
        <w:t xml:space="preserve">– </w:t>
      </w:r>
      <w:r w:rsidRPr="00A01AD7">
        <w:rPr>
          <w:rFonts w:asciiTheme="majorBidi" w:hAnsiTheme="majorBidi" w:cstheme="majorBidi"/>
          <w:sz w:val="28"/>
          <w:szCs w:val="28"/>
        </w:rPr>
        <w:t>Вміти організовувати навчально-виховний процес з урахуванням зарубіжного досвіду.</w:t>
      </w:r>
    </w:p>
    <w:p w:rsidR="004A7FC1" w:rsidRPr="00DF541B" w:rsidRDefault="004A7FC1" w:rsidP="004A7FC1">
      <w:pPr>
        <w:tabs>
          <w:tab w:val="left" w:pos="851"/>
        </w:tabs>
        <w:ind w:right="84" w:firstLine="709"/>
        <w:jc w:val="both"/>
        <w:rPr>
          <w:rFonts w:asciiTheme="majorBidi" w:hAnsiTheme="majorBidi" w:cstheme="majorBidi"/>
          <w:sz w:val="28"/>
          <w:szCs w:val="28"/>
        </w:rPr>
      </w:pPr>
    </w:p>
    <w:p w:rsidR="004A7FC1" w:rsidRPr="00A01AD7" w:rsidRDefault="004A7FC1" w:rsidP="004A7FC1">
      <w:pPr>
        <w:tabs>
          <w:tab w:val="left" w:pos="851"/>
        </w:tabs>
        <w:ind w:right="84" w:firstLine="709"/>
        <w:jc w:val="both"/>
        <w:rPr>
          <w:rFonts w:asciiTheme="majorBidi" w:hAnsiTheme="majorBidi" w:cstheme="majorBidi"/>
          <w:b/>
          <w:bCs/>
          <w:sz w:val="28"/>
          <w:szCs w:val="28"/>
        </w:rPr>
      </w:pPr>
      <w:r w:rsidRPr="00A01AD7">
        <w:rPr>
          <w:rFonts w:asciiTheme="majorBidi" w:hAnsiTheme="majorBidi" w:cstheme="majorBidi"/>
          <w:b/>
          <w:bCs/>
          <w:sz w:val="28"/>
          <w:szCs w:val="28"/>
        </w:rPr>
        <w:t>Короткий</w:t>
      </w:r>
      <w:r w:rsidRPr="00A01AD7">
        <w:rPr>
          <w:rFonts w:asciiTheme="majorBidi" w:hAnsiTheme="majorBidi" w:cstheme="majorBidi"/>
          <w:b/>
          <w:bCs/>
          <w:spacing w:val="-4"/>
          <w:sz w:val="28"/>
          <w:szCs w:val="28"/>
        </w:rPr>
        <w:t xml:space="preserve"> </w:t>
      </w:r>
      <w:r w:rsidRPr="00A01AD7">
        <w:rPr>
          <w:rFonts w:asciiTheme="majorBidi" w:hAnsiTheme="majorBidi" w:cstheme="majorBidi"/>
          <w:b/>
          <w:bCs/>
          <w:sz w:val="28"/>
          <w:szCs w:val="28"/>
        </w:rPr>
        <w:t>зміст</w:t>
      </w:r>
      <w:r w:rsidRPr="00A01AD7">
        <w:rPr>
          <w:rFonts w:asciiTheme="majorBidi" w:hAnsiTheme="majorBidi" w:cstheme="majorBidi"/>
          <w:b/>
          <w:bCs/>
          <w:spacing w:val="-7"/>
          <w:sz w:val="28"/>
          <w:szCs w:val="28"/>
        </w:rPr>
        <w:t xml:space="preserve"> </w:t>
      </w:r>
      <w:r w:rsidRPr="00A01AD7">
        <w:rPr>
          <w:rFonts w:asciiTheme="majorBidi" w:hAnsiTheme="majorBidi" w:cstheme="majorBidi"/>
          <w:b/>
          <w:bCs/>
          <w:sz w:val="28"/>
          <w:szCs w:val="28"/>
        </w:rPr>
        <w:t>дисципліни</w:t>
      </w:r>
      <w:r w:rsidRPr="00A01AD7">
        <w:rPr>
          <w:rFonts w:asciiTheme="majorBidi" w:hAnsiTheme="majorBidi" w:cstheme="majorBidi"/>
          <w:b/>
          <w:bCs/>
          <w:spacing w:val="-4"/>
          <w:sz w:val="28"/>
          <w:szCs w:val="28"/>
        </w:rPr>
        <w:t xml:space="preserve"> </w:t>
      </w:r>
      <w:r w:rsidRPr="00A01AD7">
        <w:rPr>
          <w:rFonts w:asciiTheme="majorBidi" w:hAnsiTheme="majorBidi" w:cstheme="majorBidi"/>
          <w:b/>
          <w:bCs/>
          <w:sz w:val="28"/>
          <w:szCs w:val="28"/>
        </w:rPr>
        <w:t>(що</w:t>
      </w:r>
      <w:r w:rsidRPr="00A01AD7">
        <w:rPr>
          <w:rFonts w:asciiTheme="majorBidi" w:hAnsiTheme="majorBidi" w:cstheme="majorBidi"/>
          <w:b/>
          <w:bCs/>
          <w:spacing w:val="-67"/>
          <w:sz w:val="28"/>
          <w:szCs w:val="28"/>
        </w:rPr>
        <w:t xml:space="preserve"> </w:t>
      </w:r>
      <w:r w:rsidRPr="00A01AD7">
        <w:rPr>
          <w:rFonts w:asciiTheme="majorBidi" w:hAnsiTheme="majorBidi" w:cstheme="majorBidi"/>
          <w:b/>
          <w:bCs/>
          <w:sz w:val="28"/>
          <w:szCs w:val="28"/>
        </w:rPr>
        <w:t>буде</w:t>
      </w:r>
      <w:r w:rsidRPr="00A01AD7">
        <w:rPr>
          <w:rFonts w:asciiTheme="majorBidi" w:hAnsiTheme="majorBidi" w:cstheme="majorBidi"/>
          <w:b/>
          <w:bCs/>
          <w:spacing w:val="-2"/>
          <w:sz w:val="28"/>
          <w:szCs w:val="28"/>
        </w:rPr>
        <w:t xml:space="preserve"> </w:t>
      </w:r>
      <w:r w:rsidRPr="00A01AD7">
        <w:rPr>
          <w:rFonts w:asciiTheme="majorBidi" w:hAnsiTheme="majorBidi" w:cstheme="majorBidi"/>
          <w:b/>
          <w:bCs/>
          <w:sz w:val="28"/>
          <w:szCs w:val="28"/>
        </w:rPr>
        <w:t>вивчатися,</w:t>
      </w:r>
      <w:r w:rsidRPr="00A01AD7">
        <w:rPr>
          <w:rFonts w:asciiTheme="majorBidi" w:hAnsiTheme="majorBidi" w:cstheme="majorBidi"/>
          <w:b/>
          <w:bCs/>
          <w:spacing w:val="-1"/>
          <w:sz w:val="28"/>
          <w:szCs w:val="28"/>
        </w:rPr>
        <w:t xml:space="preserve"> </w:t>
      </w:r>
      <w:r w:rsidRPr="00A01AD7">
        <w:rPr>
          <w:rFonts w:asciiTheme="majorBidi" w:hAnsiTheme="majorBidi" w:cstheme="majorBidi"/>
          <w:b/>
          <w:bCs/>
          <w:sz w:val="28"/>
          <w:szCs w:val="28"/>
        </w:rPr>
        <w:t>перелік</w:t>
      </w:r>
      <w:r w:rsidRPr="00A01AD7">
        <w:rPr>
          <w:rFonts w:asciiTheme="majorBidi" w:hAnsiTheme="majorBidi" w:cstheme="majorBidi"/>
          <w:b/>
          <w:bCs/>
          <w:spacing w:val="-1"/>
          <w:sz w:val="28"/>
          <w:szCs w:val="28"/>
        </w:rPr>
        <w:t xml:space="preserve"> </w:t>
      </w:r>
      <w:r w:rsidRPr="00A01AD7">
        <w:rPr>
          <w:rFonts w:asciiTheme="majorBidi" w:hAnsiTheme="majorBidi" w:cstheme="majorBidi"/>
          <w:b/>
          <w:bCs/>
          <w:sz w:val="28"/>
          <w:szCs w:val="28"/>
        </w:rPr>
        <w:t>тем):</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Тема 1. Історичні аспекти становлення дошкільної освіти у світі.</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Тема 2. Роль культури та традицій у формуванні систем дошкільного виховання.</w:t>
      </w:r>
    </w:p>
    <w:p w:rsidR="004A7FC1" w:rsidRPr="00FF4112" w:rsidRDefault="004A7FC1" w:rsidP="004A7FC1">
      <w:pPr>
        <w:ind w:right="84" w:firstLine="426"/>
        <w:jc w:val="both"/>
        <w:rPr>
          <w:rFonts w:asciiTheme="majorBidi" w:eastAsia="SimSun" w:hAnsiTheme="majorBidi" w:cstheme="majorBidi"/>
          <w:sz w:val="28"/>
          <w:szCs w:val="28"/>
        </w:rPr>
      </w:pPr>
      <w:r w:rsidRPr="00FF4112">
        <w:rPr>
          <w:rFonts w:asciiTheme="majorBidi" w:hAnsiTheme="majorBidi" w:cstheme="majorBidi"/>
          <w:sz w:val="28"/>
          <w:szCs w:val="28"/>
        </w:rPr>
        <w:t xml:space="preserve">Тема 3. </w:t>
      </w:r>
      <w:r w:rsidRPr="00FF4112">
        <w:rPr>
          <w:rFonts w:asciiTheme="majorBidi" w:eastAsia="SimSun" w:hAnsiTheme="majorBidi" w:cstheme="majorBidi"/>
          <w:sz w:val="28"/>
          <w:szCs w:val="28"/>
        </w:rPr>
        <w:t>Досвід організації дошкільного виховання в країнах Скандинавії.</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Тема 4. Системи дошкільного виховання в країнах Європи (Франція, Німеччина, Великобританія).</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Тема 5. Навчально-виховні практики США та Канади.</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Тема 6. Особливості дошкільного виховання в країнах Азії (Японія, Південна Корея, Китай).</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 xml:space="preserve">Тема 7. Альтернативні педагогічні підходи: система </w:t>
      </w:r>
      <w:proofErr w:type="spellStart"/>
      <w:r w:rsidRPr="00FF4112">
        <w:rPr>
          <w:rFonts w:asciiTheme="majorBidi" w:hAnsiTheme="majorBidi" w:cstheme="majorBidi"/>
          <w:sz w:val="28"/>
          <w:szCs w:val="28"/>
        </w:rPr>
        <w:t>Монтессорі</w:t>
      </w:r>
      <w:proofErr w:type="spellEnd"/>
      <w:r w:rsidRPr="00FF4112">
        <w:rPr>
          <w:rFonts w:asciiTheme="majorBidi" w:hAnsiTheme="majorBidi" w:cstheme="majorBidi"/>
          <w:sz w:val="28"/>
          <w:szCs w:val="28"/>
        </w:rPr>
        <w:t xml:space="preserve">, методика </w:t>
      </w:r>
      <w:proofErr w:type="spellStart"/>
      <w:r w:rsidRPr="00FF4112">
        <w:rPr>
          <w:rFonts w:asciiTheme="majorBidi" w:hAnsiTheme="majorBidi" w:cstheme="majorBidi"/>
          <w:sz w:val="28"/>
          <w:szCs w:val="28"/>
        </w:rPr>
        <w:t>Реджіо</w:t>
      </w:r>
      <w:proofErr w:type="spellEnd"/>
      <w:r w:rsidRPr="00FF4112">
        <w:rPr>
          <w:rFonts w:asciiTheme="majorBidi" w:hAnsiTheme="majorBidi" w:cstheme="majorBidi"/>
          <w:sz w:val="28"/>
          <w:szCs w:val="28"/>
        </w:rPr>
        <w:t xml:space="preserve"> Емілія, </w:t>
      </w:r>
      <w:proofErr w:type="spellStart"/>
      <w:r w:rsidRPr="00FF4112">
        <w:rPr>
          <w:rFonts w:asciiTheme="majorBidi" w:hAnsiTheme="majorBidi" w:cstheme="majorBidi"/>
          <w:sz w:val="28"/>
          <w:szCs w:val="28"/>
        </w:rPr>
        <w:t>Вальдорфська</w:t>
      </w:r>
      <w:proofErr w:type="spellEnd"/>
      <w:r w:rsidRPr="00FF4112">
        <w:rPr>
          <w:rFonts w:asciiTheme="majorBidi" w:hAnsiTheme="majorBidi" w:cstheme="majorBidi"/>
          <w:sz w:val="28"/>
          <w:szCs w:val="28"/>
        </w:rPr>
        <w:t xml:space="preserve"> педагогіка.</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Тема 8. Використання цифрових технологій у ЗДО за кордоном.</w:t>
      </w:r>
    </w:p>
    <w:p w:rsidR="004A7FC1" w:rsidRPr="00FF4112" w:rsidRDefault="004A7FC1" w:rsidP="004A7FC1">
      <w:pPr>
        <w:ind w:right="84" w:firstLine="426"/>
        <w:jc w:val="both"/>
        <w:rPr>
          <w:rFonts w:asciiTheme="majorBidi" w:hAnsiTheme="majorBidi" w:cstheme="majorBidi"/>
          <w:sz w:val="28"/>
          <w:szCs w:val="28"/>
        </w:rPr>
      </w:pPr>
      <w:r w:rsidRPr="00FF4112">
        <w:rPr>
          <w:rFonts w:asciiTheme="majorBidi" w:hAnsiTheme="majorBidi" w:cstheme="majorBidi"/>
          <w:sz w:val="28"/>
          <w:szCs w:val="28"/>
        </w:rPr>
        <w:t>Тема 9. Зарубіжний досвід взаємодії сім’ї та закладу дошкільної освіти.</w:t>
      </w:r>
    </w:p>
    <w:p w:rsidR="004A7FC1" w:rsidRPr="00ED6CE2" w:rsidRDefault="004A7FC1" w:rsidP="00F01488">
      <w:pPr>
        <w:rPr>
          <w:sz w:val="28"/>
          <w:szCs w:val="28"/>
        </w:rPr>
      </w:pPr>
    </w:p>
    <w:p w:rsidR="00F01488" w:rsidRPr="00ED6CE2" w:rsidRDefault="00F01488" w:rsidP="00F01488">
      <w:pPr>
        <w:widowControl/>
        <w:autoSpaceDE/>
        <w:autoSpaceDN/>
        <w:spacing w:after="160" w:line="259" w:lineRule="auto"/>
        <w:rPr>
          <w:sz w:val="28"/>
          <w:szCs w:val="28"/>
        </w:rPr>
      </w:pPr>
      <w:r w:rsidRPr="00ED6CE2">
        <w:rPr>
          <w:sz w:val="28"/>
          <w:szCs w:val="28"/>
        </w:rPr>
        <w:br w:type="page"/>
      </w:r>
    </w:p>
    <w:p w:rsidR="00F01488" w:rsidRPr="00ED6CE2" w:rsidRDefault="00F01488" w:rsidP="00786304">
      <w:pPr>
        <w:pStyle w:val="111"/>
      </w:pPr>
      <w:bookmarkStart w:id="25" w:name="_Toc131501367"/>
      <w:bookmarkStart w:id="26" w:name="_Toc188867622"/>
      <w:bookmarkStart w:id="27" w:name="_Toc188869707"/>
      <w:bookmarkStart w:id="28" w:name="_Toc189833813"/>
      <w:r w:rsidRPr="00ED6CE2">
        <w:t>Культура міжособистісних стосунків</w:t>
      </w:r>
      <w:bookmarkEnd w:id="25"/>
      <w:bookmarkEnd w:id="26"/>
      <w:bookmarkEnd w:id="27"/>
      <w:bookmarkEnd w:id="28"/>
    </w:p>
    <w:p w:rsidR="00F01488" w:rsidRPr="00ED6CE2"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43505" w:rsidRPr="00490A7D" w:rsidTr="00EA7547">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1" w:lineRule="exact"/>
              <w:rPr>
                <w:sz w:val="28"/>
                <w:szCs w:val="28"/>
              </w:rPr>
            </w:pPr>
            <w:r w:rsidRPr="00490A7D">
              <w:rPr>
                <w:sz w:val="28"/>
                <w:szCs w:val="28"/>
              </w:rPr>
              <w:t>Рівень</w:t>
            </w:r>
            <w:r w:rsidRPr="00490A7D">
              <w:rPr>
                <w:spacing w:val="-4"/>
                <w:sz w:val="28"/>
                <w:szCs w:val="28"/>
              </w:rPr>
              <w:t xml:space="preserve"> </w:t>
            </w:r>
            <w:r w:rsidRPr="00490A7D">
              <w:rPr>
                <w:sz w:val="28"/>
                <w:szCs w:val="28"/>
              </w:rPr>
              <w:t>вищої</w:t>
            </w:r>
            <w:r w:rsidRPr="00490A7D">
              <w:rPr>
                <w:spacing w:val="-1"/>
                <w:sz w:val="28"/>
                <w:szCs w:val="28"/>
              </w:rPr>
              <w:t xml:space="preserve"> </w:t>
            </w:r>
            <w:r w:rsidRPr="00490A7D">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EA7547">
            <w:pPr>
              <w:spacing w:line="252" w:lineRule="auto"/>
              <w:ind w:left="137"/>
              <w:jc w:val="both"/>
              <w:rPr>
                <w:sz w:val="28"/>
                <w:szCs w:val="28"/>
              </w:rPr>
            </w:pPr>
            <w:r w:rsidRPr="00490A7D">
              <w:rPr>
                <w:sz w:val="28"/>
                <w:szCs w:val="28"/>
              </w:rPr>
              <w:t>перший (бакалаврський)</w:t>
            </w:r>
          </w:p>
        </w:tc>
      </w:tr>
      <w:tr w:rsidR="00C43505" w:rsidRPr="00490A7D" w:rsidTr="00EA7547">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1" w:lineRule="exact"/>
              <w:rPr>
                <w:sz w:val="28"/>
                <w:szCs w:val="28"/>
              </w:rPr>
            </w:pPr>
            <w:r w:rsidRPr="00490A7D">
              <w:rPr>
                <w:sz w:val="28"/>
                <w:szCs w:val="28"/>
              </w:rPr>
              <w:t>Курс</w:t>
            </w:r>
            <w:r w:rsidRPr="00490A7D">
              <w:rPr>
                <w:spacing w:val="-1"/>
                <w:sz w:val="28"/>
                <w:szCs w:val="28"/>
              </w:rPr>
              <w:t xml:space="preserve"> </w:t>
            </w:r>
            <w:r w:rsidRPr="00490A7D">
              <w:rPr>
                <w:sz w:val="28"/>
                <w:szCs w:val="28"/>
              </w:rPr>
              <w:t>(рік)</w:t>
            </w:r>
            <w:r w:rsidRPr="00490A7D">
              <w:rPr>
                <w:spacing w:val="-4"/>
                <w:sz w:val="28"/>
                <w:szCs w:val="28"/>
              </w:rPr>
              <w:t xml:space="preserve"> </w:t>
            </w:r>
            <w:r w:rsidRPr="00490A7D">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4869F0" w:rsidP="001761DC">
            <w:pPr>
              <w:pStyle w:val="TableParagraph"/>
              <w:spacing w:line="252" w:lineRule="auto"/>
              <w:ind w:left="142" w:right="99"/>
              <w:jc w:val="both"/>
              <w:rPr>
                <w:sz w:val="28"/>
                <w:szCs w:val="28"/>
              </w:rPr>
            </w:pPr>
            <w:r>
              <w:rPr>
                <w:sz w:val="28"/>
                <w:szCs w:val="28"/>
              </w:rPr>
              <w:t>2</w:t>
            </w:r>
          </w:p>
        </w:tc>
      </w:tr>
      <w:tr w:rsidR="00C43505" w:rsidRPr="00490A7D" w:rsidTr="00EA7547">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4" w:lineRule="exact"/>
              <w:rPr>
                <w:sz w:val="28"/>
                <w:szCs w:val="28"/>
              </w:rPr>
            </w:pPr>
            <w:r w:rsidRPr="00490A7D">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4869F0" w:rsidP="001761DC">
            <w:pPr>
              <w:pStyle w:val="TableParagraph"/>
              <w:spacing w:line="252" w:lineRule="auto"/>
              <w:ind w:left="142" w:right="99"/>
              <w:rPr>
                <w:sz w:val="28"/>
                <w:szCs w:val="28"/>
              </w:rPr>
            </w:pPr>
            <w:r>
              <w:rPr>
                <w:sz w:val="28"/>
                <w:szCs w:val="28"/>
              </w:rPr>
              <w:t>4</w:t>
            </w:r>
          </w:p>
        </w:tc>
      </w:tr>
      <w:tr w:rsidR="00C43505" w:rsidRPr="00490A7D" w:rsidTr="00EA7547">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1" w:lineRule="exact"/>
              <w:rPr>
                <w:sz w:val="28"/>
                <w:szCs w:val="28"/>
              </w:rPr>
            </w:pPr>
            <w:r w:rsidRPr="00490A7D">
              <w:rPr>
                <w:sz w:val="28"/>
                <w:szCs w:val="28"/>
              </w:rPr>
              <w:t>Обсяг</w:t>
            </w:r>
            <w:r w:rsidRPr="00490A7D">
              <w:rPr>
                <w:spacing w:val="-4"/>
                <w:sz w:val="28"/>
                <w:szCs w:val="28"/>
              </w:rPr>
              <w:t xml:space="preserve"> </w:t>
            </w:r>
            <w:r w:rsidRPr="00490A7D">
              <w:rPr>
                <w:sz w:val="28"/>
                <w:szCs w:val="28"/>
              </w:rPr>
              <w:t>дисципліни</w:t>
            </w:r>
            <w:r w:rsidRPr="00490A7D">
              <w:rPr>
                <w:spacing w:val="-5"/>
                <w:sz w:val="28"/>
                <w:szCs w:val="28"/>
              </w:rPr>
              <w:t xml:space="preserve"> </w:t>
            </w:r>
            <w:r w:rsidRPr="00490A7D">
              <w:rPr>
                <w:sz w:val="28"/>
                <w:szCs w:val="28"/>
              </w:rPr>
              <w:t>у</w:t>
            </w:r>
            <w:r w:rsidRPr="00490A7D">
              <w:rPr>
                <w:spacing w:val="-4"/>
                <w:sz w:val="28"/>
                <w:szCs w:val="28"/>
              </w:rPr>
              <w:t xml:space="preserve"> </w:t>
            </w:r>
            <w:r w:rsidRPr="00490A7D">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1" w:lineRule="exact"/>
              <w:ind w:left="142" w:right="99"/>
              <w:rPr>
                <w:sz w:val="28"/>
                <w:szCs w:val="28"/>
              </w:rPr>
            </w:pPr>
            <w:r w:rsidRPr="00490A7D">
              <w:rPr>
                <w:sz w:val="28"/>
                <w:szCs w:val="28"/>
              </w:rPr>
              <w:t>4</w:t>
            </w:r>
            <w:r w:rsidRPr="00490A7D">
              <w:rPr>
                <w:spacing w:val="-1"/>
                <w:sz w:val="28"/>
                <w:szCs w:val="28"/>
              </w:rPr>
              <w:t xml:space="preserve"> </w:t>
            </w:r>
            <w:r w:rsidRPr="00490A7D">
              <w:rPr>
                <w:sz w:val="28"/>
                <w:szCs w:val="28"/>
              </w:rPr>
              <w:t>кредити</w:t>
            </w:r>
            <w:r w:rsidRPr="00490A7D">
              <w:rPr>
                <w:spacing w:val="-1"/>
                <w:sz w:val="28"/>
                <w:szCs w:val="28"/>
              </w:rPr>
              <w:t xml:space="preserve"> </w:t>
            </w:r>
            <w:r w:rsidRPr="00490A7D">
              <w:rPr>
                <w:sz w:val="28"/>
                <w:szCs w:val="28"/>
              </w:rPr>
              <w:t>ЄКТС</w:t>
            </w:r>
          </w:p>
        </w:tc>
      </w:tr>
      <w:tr w:rsidR="00C43505" w:rsidRPr="00490A7D" w:rsidTr="00EA7547">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2" w:lineRule="exact"/>
              <w:rPr>
                <w:sz w:val="28"/>
                <w:szCs w:val="28"/>
              </w:rPr>
            </w:pPr>
            <w:r w:rsidRPr="00490A7D">
              <w:rPr>
                <w:sz w:val="28"/>
                <w:szCs w:val="28"/>
              </w:rPr>
              <w:t>Мова</w:t>
            </w:r>
            <w:r w:rsidRPr="00490A7D">
              <w:rPr>
                <w:spacing w:val="-4"/>
                <w:sz w:val="28"/>
                <w:szCs w:val="28"/>
              </w:rPr>
              <w:t xml:space="preserve"> </w:t>
            </w:r>
            <w:r w:rsidRPr="00490A7D">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252" w:lineRule="auto"/>
              <w:ind w:left="142" w:right="99"/>
              <w:rPr>
                <w:sz w:val="28"/>
                <w:szCs w:val="28"/>
              </w:rPr>
            </w:pPr>
            <w:r w:rsidRPr="00490A7D">
              <w:rPr>
                <w:sz w:val="28"/>
                <w:szCs w:val="28"/>
              </w:rPr>
              <w:t>українська</w:t>
            </w:r>
          </w:p>
        </w:tc>
      </w:tr>
      <w:tr w:rsidR="00C43505" w:rsidRPr="00490A7D" w:rsidTr="00EA7547">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12" w:lineRule="exact"/>
              <w:ind w:right="819"/>
              <w:rPr>
                <w:sz w:val="28"/>
                <w:szCs w:val="28"/>
              </w:rPr>
            </w:pPr>
            <w:r w:rsidRPr="00490A7D">
              <w:rPr>
                <w:sz w:val="28"/>
                <w:szCs w:val="28"/>
              </w:rPr>
              <w:t>Передумови для вивчення</w:t>
            </w:r>
            <w:r w:rsidRPr="00490A7D">
              <w:rPr>
                <w:spacing w:val="-67"/>
                <w:sz w:val="28"/>
                <w:szCs w:val="28"/>
              </w:rPr>
              <w:t xml:space="preserve"> </w:t>
            </w:r>
            <w:r w:rsidRPr="00490A7D">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252" w:lineRule="auto"/>
              <w:ind w:left="142" w:right="99"/>
              <w:rPr>
                <w:sz w:val="28"/>
                <w:szCs w:val="28"/>
              </w:rPr>
            </w:pPr>
          </w:p>
        </w:tc>
      </w:tr>
      <w:tr w:rsidR="00C43505" w:rsidRPr="00490A7D" w:rsidTr="00EA7547">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10" w:lineRule="exact"/>
              <w:ind w:right="1041"/>
              <w:rPr>
                <w:sz w:val="28"/>
                <w:szCs w:val="28"/>
              </w:rPr>
            </w:pPr>
            <w:r w:rsidRPr="00490A7D">
              <w:rPr>
                <w:sz w:val="28"/>
                <w:szCs w:val="28"/>
              </w:rPr>
              <w:t>Кафедра, яка забезпечує</w:t>
            </w:r>
            <w:r w:rsidRPr="00490A7D">
              <w:rPr>
                <w:spacing w:val="-67"/>
                <w:sz w:val="28"/>
                <w:szCs w:val="28"/>
              </w:rPr>
              <w:t xml:space="preserve"> </w:t>
            </w:r>
            <w:r w:rsidRPr="00490A7D">
              <w:rPr>
                <w:sz w:val="28"/>
                <w:szCs w:val="28"/>
              </w:rPr>
              <w:t>викладання</w:t>
            </w:r>
            <w:r w:rsidRPr="00490A7D">
              <w:rPr>
                <w:spacing w:val="-8"/>
                <w:sz w:val="28"/>
                <w:szCs w:val="28"/>
              </w:rPr>
              <w:t xml:space="preserve"> </w:t>
            </w:r>
            <w:r w:rsidRPr="00490A7D">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BB6258">
            <w:pPr>
              <w:pStyle w:val="TableParagraph"/>
              <w:spacing w:line="252" w:lineRule="auto"/>
              <w:ind w:left="142" w:right="99"/>
              <w:rPr>
                <w:sz w:val="28"/>
                <w:szCs w:val="28"/>
              </w:rPr>
            </w:pPr>
            <w:r w:rsidRPr="00490A7D">
              <w:rPr>
                <w:sz w:val="28"/>
                <w:szCs w:val="28"/>
              </w:rPr>
              <w:t xml:space="preserve">Загальної педагогіки </w:t>
            </w:r>
            <w:r w:rsidR="00BB6258">
              <w:rPr>
                <w:sz w:val="28"/>
                <w:szCs w:val="28"/>
              </w:rPr>
              <w:t>і</w:t>
            </w:r>
            <w:r w:rsidRPr="00490A7D">
              <w:rPr>
                <w:sz w:val="28"/>
                <w:szCs w:val="28"/>
              </w:rPr>
              <w:t xml:space="preserve"> педагогіки вищої школи</w:t>
            </w:r>
          </w:p>
        </w:tc>
      </w:tr>
      <w:tr w:rsidR="00C43505" w:rsidRPr="00490A7D" w:rsidTr="00EA7547">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1" w:lineRule="exact"/>
              <w:rPr>
                <w:sz w:val="28"/>
                <w:szCs w:val="28"/>
              </w:rPr>
            </w:pPr>
            <w:r w:rsidRPr="00490A7D">
              <w:rPr>
                <w:sz w:val="28"/>
                <w:szCs w:val="28"/>
              </w:rPr>
              <w:t>Інформаційне</w:t>
            </w:r>
            <w:r w:rsidRPr="00490A7D">
              <w:rPr>
                <w:spacing w:val="-5"/>
                <w:sz w:val="28"/>
                <w:szCs w:val="28"/>
              </w:rPr>
              <w:t xml:space="preserve"> </w:t>
            </w:r>
            <w:r w:rsidRPr="00490A7D">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252" w:lineRule="auto"/>
              <w:ind w:left="142" w:right="99"/>
              <w:rPr>
                <w:sz w:val="28"/>
                <w:szCs w:val="28"/>
              </w:rPr>
            </w:pPr>
            <w:r w:rsidRPr="00490A7D">
              <w:rPr>
                <w:sz w:val="28"/>
                <w:szCs w:val="28"/>
              </w:rPr>
              <w:t>Підручники, навчальні посібники, методичні рекомендації, персональні комп’ютери</w:t>
            </w:r>
          </w:p>
        </w:tc>
      </w:tr>
      <w:tr w:rsidR="00C43505" w:rsidRPr="00490A7D" w:rsidTr="00EA7547">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1" w:lineRule="exact"/>
              <w:rPr>
                <w:sz w:val="28"/>
                <w:szCs w:val="28"/>
              </w:rPr>
            </w:pPr>
            <w:r w:rsidRPr="00490A7D">
              <w:rPr>
                <w:sz w:val="28"/>
                <w:szCs w:val="28"/>
              </w:rPr>
              <w:t>Форма</w:t>
            </w:r>
            <w:r w:rsidRPr="00490A7D">
              <w:rPr>
                <w:spacing w:val="-3"/>
                <w:sz w:val="28"/>
                <w:szCs w:val="28"/>
              </w:rPr>
              <w:t xml:space="preserve"> </w:t>
            </w:r>
            <w:r w:rsidRPr="00490A7D">
              <w:rPr>
                <w:sz w:val="28"/>
                <w:szCs w:val="28"/>
              </w:rPr>
              <w:t>проведення</w:t>
            </w:r>
            <w:r w:rsidRPr="00490A7D">
              <w:rPr>
                <w:spacing w:val="-2"/>
                <w:sz w:val="28"/>
                <w:szCs w:val="28"/>
              </w:rPr>
              <w:t xml:space="preserve"> </w:t>
            </w:r>
            <w:r w:rsidRPr="00490A7D">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252" w:lineRule="auto"/>
              <w:ind w:left="142" w:right="99"/>
              <w:rPr>
                <w:sz w:val="28"/>
                <w:szCs w:val="28"/>
              </w:rPr>
            </w:pPr>
            <w:r w:rsidRPr="00490A7D">
              <w:rPr>
                <w:sz w:val="28"/>
                <w:szCs w:val="28"/>
              </w:rPr>
              <w:t>Лекції та практичні заняття.</w:t>
            </w:r>
          </w:p>
        </w:tc>
      </w:tr>
      <w:tr w:rsidR="00C43505" w:rsidRPr="00490A7D" w:rsidTr="00EA7547">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line="303" w:lineRule="exact"/>
              <w:rPr>
                <w:sz w:val="28"/>
                <w:szCs w:val="28"/>
              </w:rPr>
            </w:pPr>
            <w:r w:rsidRPr="00490A7D">
              <w:rPr>
                <w:sz w:val="28"/>
                <w:szCs w:val="28"/>
              </w:rPr>
              <w:t>Форма</w:t>
            </w:r>
            <w:r w:rsidRPr="00490A7D">
              <w:rPr>
                <w:spacing w:val="-4"/>
                <w:sz w:val="28"/>
                <w:szCs w:val="28"/>
              </w:rPr>
              <w:t xml:space="preserve"> </w:t>
            </w:r>
            <w:r w:rsidRPr="00490A7D">
              <w:rPr>
                <w:sz w:val="28"/>
                <w:szCs w:val="28"/>
              </w:rPr>
              <w:t>семестрового</w:t>
            </w:r>
            <w:r w:rsidRPr="00490A7D">
              <w:rPr>
                <w:spacing w:val="-4"/>
                <w:sz w:val="28"/>
                <w:szCs w:val="28"/>
              </w:rPr>
              <w:t xml:space="preserve"> </w:t>
            </w:r>
            <w:r w:rsidRPr="00490A7D">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C43505" w:rsidRPr="00490A7D" w:rsidRDefault="00C43505" w:rsidP="001761DC">
            <w:pPr>
              <w:pStyle w:val="TableParagraph"/>
              <w:spacing w:before="1" w:line="301" w:lineRule="exact"/>
              <w:ind w:left="142" w:right="99"/>
              <w:rPr>
                <w:sz w:val="28"/>
                <w:szCs w:val="28"/>
              </w:rPr>
            </w:pPr>
            <w:r w:rsidRPr="00490A7D">
              <w:rPr>
                <w:sz w:val="28"/>
                <w:szCs w:val="28"/>
              </w:rPr>
              <w:t>залік</w:t>
            </w:r>
          </w:p>
        </w:tc>
      </w:tr>
    </w:tbl>
    <w:p w:rsidR="00C43505" w:rsidRPr="00490A7D" w:rsidRDefault="00C43505" w:rsidP="00C43505">
      <w:pPr>
        <w:rPr>
          <w:sz w:val="28"/>
          <w:szCs w:val="28"/>
        </w:rPr>
      </w:pPr>
    </w:p>
    <w:p w:rsidR="00C43505" w:rsidRPr="00704615" w:rsidRDefault="00C43505" w:rsidP="00BB6258">
      <w:pPr>
        <w:pStyle w:val="TableParagraph"/>
        <w:ind w:left="0" w:firstLine="709"/>
        <w:jc w:val="both"/>
        <w:rPr>
          <w:b/>
          <w:bCs/>
          <w:sz w:val="28"/>
          <w:szCs w:val="28"/>
        </w:rPr>
      </w:pPr>
      <w:r w:rsidRPr="00704615">
        <w:rPr>
          <w:b/>
          <w:bCs/>
          <w:sz w:val="28"/>
          <w:szCs w:val="28"/>
        </w:rPr>
        <w:t xml:space="preserve">Ключові результати навчання </w:t>
      </w:r>
      <w:r w:rsidRPr="00704615">
        <w:rPr>
          <w:b/>
          <w:bCs/>
          <w:spacing w:val="-68"/>
          <w:sz w:val="28"/>
          <w:szCs w:val="28"/>
        </w:rPr>
        <w:t xml:space="preserve"> </w:t>
      </w:r>
      <w:r w:rsidRPr="00704615">
        <w:rPr>
          <w:b/>
          <w:bCs/>
          <w:sz w:val="28"/>
          <w:szCs w:val="28"/>
        </w:rPr>
        <w:t>(знання,</w:t>
      </w:r>
      <w:r w:rsidRPr="00704615">
        <w:rPr>
          <w:b/>
          <w:bCs/>
          <w:spacing w:val="-3"/>
          <w:sz w:val="28"/>
          <w:szCs w:val="28"/>
        </w:rPr>
        <w:t xml:space="preserve"> </w:t>
      </w:r>
      <w:r w:rsidRPr="00704615">
        <w:rPr>
          <w:b/>
          <w:bCs/>
          <w:sz w:val="28"/>
          <w:szCs w:val="28"/>
        </w:rPr>
        <w:t>уміння та</w:t>
      </w:r>
      <w:r w:rsidRPr="00704615">
        <w:rPr>
          <w:b/>
          <w:bCs/>
          <w:spacing w:val="-1"/>
          <w:sz w:val="28"/>
          <w:szCs w:val="28"/>
        </w:rPr>
        <w:t xml:space="preserve"> </w:t>
      </w:r>
      <w:r w:rsidRPr="00704615">
        <w:rPr>
          <w:b/>
          <w:bCs/>
          <w:sz w:val="28"/>
          <w:szCs w:val="28"/>
        </w:rPr>
        <w:t>інші компетентності):</w:t>
      </w:r>
    </w:p>
    <w:p w:rsidR="00C43505" w:rsidRPr="00490A7D" w:rsidRDefault="00C43505" w:rsidP="00BB6258">
      <w:pPr>
        <w:widowControl/>
        <w:adjustRightInd w:val="0"/>
        <w:jc w:val="both"/>
        <w:rPr>
          <w:sz w:val="28"/>
          <w:szCs w:val="28"/>
        </w:rPr>
      </w:pPr>
      <w:r w:rsidRPr="00490A7D">
        <w:rPr>
          <w:b/>
          <w:bCs/>
          <w:color w:val="000000"/>
          <w:sz w:val="28"/>
          <w:szCs w:val="28"/>
          <w:lang w:eastAsia="ru-RU"/>
        </w:rPr>
        <w:t>-</w:t>
      </w:r>
      <w:r w:rsidRPr="00490A7D">
        <w:rPr>
          <w:color w:val="222222"/>
        </w:rPr>
        <w:t xml:space="preserve"> </w:t>
      </w:r>
      <w:r w:rsidRPr="00490A7D">
        <w:rPr>
          <w:bCs/>
          <w:color w:val="000000"/>
          <w:sz w:val="28"/>
          <w:szCs w:val="28"/>
          <w:lang w:eastAsia="ru-RU"/>
        </w:rPr>
        <w:t xml:space="preserve">знати основні рівні, функції, </w:t>
      </w:r>
      <w:r w:rsidRPr="00490A7D">
        <w:rPr>
          <w:sz w:val="28"/>
          <w:szCs w:val="28"/>
        </w:rPr>
        <w:t>закономірності, моделі педагогічної взаємодії як соціально-психологічного феномена;</w:t>
      </w:r>
    </w:p>
    <w:p w:rsidR="00C43505" w:rsidRPr="00490A7D" w:rsidRDefault="00C43505" w:rsidP="00BB6258">
      <w:pPr>
        <w:widowControl/>
        <w:adjustRightInd w:val="0"/>
        <w:jc w:val="both"/>
        <w:rPr>
          <w:sz w:val="28"/>
          <w:szCs w:val="28"/>
        </w:rPr>
      </w:pPr>
      <w:r w:rsidRPr="00490A7D">
        <w:rPr>
          <w:sz w:val="28"/>
          <w:szCs w:val="28"/>
        </w:rPr>
        <w:t>- усвідомлювати роль педагогічного спілкування в культурі міжособистісної взаємодії;</w:t>
      </w:r>
    </w:p>
    <w:p w:rsidR="00C43505" w:rsidRPr="00490A7D" w:rsidRDefault="00C43505" w:rsidP="00BB6258">
      <w:pPr>
        <w:widowControl/>
        <w:adjustRightInd w:val="0"/>
        <w:jc w:val="both"/>
        <w:rPr>
          <w:bCs/>
          <w:color w:val="000000"/>
          <w:sz w:val="28"/>
          <w:szCs w:val="28"/>
          <w:lang w:eastAsia="ru-RU"/>
        </w:rPr>
      </w:pPr>
      <w:r w:rsidRPr="00490A7D">
        <w:rPr>
          <w:sz w:val="28"/>
          <w:szCs w:val="28"/>
        </w:rPr>
        <w:t>- розуміти механізми, прийоми і засоби</w:t>
      </w:r>
      <w:r w:rsidRPr="00490A7D">
        <w:rPr>
          <w:bCs/>
          <w:color w:val="000000"/>
          <w:sz w:val="28"/>
          <w:szCs w:val="28"/>
          <w:lang w:eastAsia="ru-RU"/>
        </w:rPr>
        <w:t xml:space="preserve"> ефективної педагогічної взаємодії на рівні «вихователь – вихованець»;</w:t>
      </w:r>
    </w:p>
    <w:p w:rsidR="00C43505" w:rsidRPr="00490A7D" w:rsidRDefault="00C43505" w:rsidP="00BB6258">
      <w:pPr>
        <w:jc w:val="both"/>
        <w:rPr>
          <w:bCs/>
          <w:color w:val="000000"/>
          <w:sz w:val="28"/>
          <w:szCs w:val="28"/>
          <w:lang w:eastAsia="ru-RU"/>
        </w:rPr>
      </w:pPr>
      <w:r w:rsidRPr="00490A7D">
        <w:rPr>
          <w:bCs/>
          <w:color w:val="000000"/>
          <w:sz w:val="28"/>
          <w:szCs w:val="28"/>
          <w:lang w:eastAsia="ru-RU"/>
        </w:rPr>
        <w:t xml:space="preserve">- набути </w:t>
      </w:r>
      <w:r w:rsidRPr="00490A7D">
        <w:rPr>
          <w:sz w:val="28"/>
          <w:szCs w:val="28"/>
        </w:rPr>
        <w:t xml:space="preserve">комунікативних, інтерактивних, </w:t>
      </w:r>
      <w:proofErr w:type="spellStart"/>
      <w:r w:rsidRPr="00490A7D">
        <w:rPr>
          <w:sz w:val="28"/>
          <w:szCs w:val="28"/>
        </w:rPr>
        <w:t>перцептивних</w:t>
      </w:r>
      <w:proofErr w:type="spellEnd"/>
      <w:r w:rsidRPr="00490A7D">
        <w:rPr>
          <w:sz w:val="28"/>
          <w:szCs w:val="28"/>
        </w:rPr>
        <w:t xml:space="preserve"> умінь і</w:t>
      </w:r>
      <w:r w:rsidRPr="00490A7D">
        <w:rPr>
          <w:bCs/>
          <w:color w:val="000000"/>
          <w:sz w:val="28"/>
          <w:szCs w:val="28"/>
          <w:lang w:eastAsia="ru-RU"/>
        </w:rPr>
        <w:t xml:space="preserve"> навичок регулювання міжособистісних стосунків;</w:t>
      </w:r>
    </w:p>
    <w:p w:rsidR="00C43505" w:rsidRPr="00490A7D" w:rsidRDefault="00C43505" w:rsidP="00BB6258">
      <w:pPr>
        <w:widowControl/>
        <w:adjustRightInd w:val="0"/>
        <w:jc w:val="both"/>
        <w:rPr>
          <w:b/>
          <w:bCs/>
          <w:color w:val="000000"/>
          <w:sz w:val="28"/>
          <w:szCs w:val="28"/>
          <w:lang w:eastAsia="ru-RU"/>
        </w:rPr>
      </w:pPr>
      <w:r w:rsidRPr="00490A7D">
        <w:rPr>
          <w:bCs/>
          <w:color w:val="000000"/>
          <w:sz w:val="28"/>
          <w:szCs w:val="28"/>
          <w:lang w:eastAsia="ru-RU"/>
        </w:rPr>
        <w:t>- орієнтуватися в стильових відмінностях спілкування та особливостях суб’єкт-суб’єктних стосунків у педагогічному процесі закладу дошкільної освіти;</w:t>
      </w:r>
    </w:p>
    <w:p w:rsidR="00C43505" w:rsidRPr="00490A7D" w:rsidRDefault="00C43505" w:rsidP="00BB6258">
      <w:pPr>
        <w:jc w:val="both"/>
        <w:rPr>
          <w:sz w:val="28"/>
          <w:szCs w:val="28"/>
        </w:rPr>
      </w:pPr>
      <w:r w:rsidRPr="00490A7D">
        <w:rPr>
          <w:bCs/>
          <w:color w:val="000000"/>
          <w:sz w:val="28"/>
          <w:szCs w:val="28"/>
          <w:lang w:eastAsia="ru-RU"/>
        </w:rPr>
        <w:t xml:space="preserve">- </w:t>
      </w:r>
      <w:r w:rsidRPr="00490A7D">
        <w:rPr>
          <w:sz w:val="28"/>
          <w:szCs w:val="28"/>
        </w:rPr>
        <w:t xml:space="preserve">володіти вербальними і невербальними стратегіями налагодження конструктивних міжособистісних стосунків, характерних для педагогічного дискурсу </w:t>
      </w:r>
      <w:r w:rsidRPr="00490A7D">
        <w:rPr>
          <w:bCs/>
          <w:color w:val="000000"/>
          <w:sz w:val="28"/>
          <w:szCs w:val="28"/>
          <w:lang w:eastAsia="ru-RU"/>
        </w:rPr>
        <w:t>закладу дошкільної освіти</w:t>
      </w:r>
      <w:r w:rsidRPr="00490A7D">
        <w:rPr>
          <w:sz w:val="28"/>
          <w:szCs w:val="28"/>
        </w:rPr>
        <w:t>;</w:t>
      </w:r>
    </w:p>
    <w:p w:rsidR="00C43505" w:rsidRPr="00490A7D" w:rsidRDefault="00C43505" w:rsidP="00BB6258">
      <w:pPr>
        <w:jc w:val="both"/>
        <w:rPr>
          <w:bCs/>
          <w:color w:val="000000"/>
          <w:sz w:val="28"/>
          <w:szCs w:val="28"/>
          <w:lang w:eastAsia="ru-RU"/>
        </w:rPr>
      </w:pPr>
      <w:r w:rsidRPr="00490A7D">
        <w:rPr>
          <w:bCs/>
          <w:color w:val="000000"/>
          <w:sz w:val="28"/>
          <w:szCs w:val="28"/>
          <w:lang w:eastAsia="ru-RU"/>
        </w:rPr>
        <w:t>- застосовувати комунікативні уміння у навчально-розвивальній і виховній професійній діяльності та веденні дискусії з освітніх проблем;</w:t>
      </w:r>
    </w:p>
    <w:p w:rsidR="00C43505" w:rsidRPr="00490A7D" w:rsidRDefault="00C43505" w:rsidP="00BB6258">
      <w:pPr>
        <w:jc w:val="both"/>
        <w:rPr>
          <w:sz w:val="28"/>
          <w:szCs w:val="28"/>
        </w:rPr>
      </w:pPr>
      <w:r w:rsidRPr="00490A7D">
        <w:rPr>
          <w:sz w:val="28"/>
          <w:szCs w:val="28"/>
        </w:rPr>
        <w:t xml:space="preserve">- використовувати методи самодіагностики </w:t>
      </w:r>
      <w:proofErr w:type="spellStart"/>
      <w:r w:rsidRPr="00490A7D">
        <w:rPr>
          <w:sz w:val="28"/>
          <w:szCs w:val="28"/>
        </w:rPr>
        <w:t>комунікативності</w:t>
      </w:r>
      <w:proofErr w:type="spellEnd"/>
      <w:r w:rsidRPr="00490A7D">
        <w:rPr>
          <w:sz w:val="28"/>
          <w:szCs w:val="28"/>
        </w:rPr>
        <w:t xml:space="preserve"> як провідної педагогічної якості і планувати процес індивідуального самонавчання з формування культури міжособистісних стосунків;</w:t>
      </w:r>
    </w:p>
    <w:p w:rsidR="00C43505" w:rsidRPr="00490A7D" w:rsidRDefault="00C43505" w:rsidP="00BB6258">
      <w:pPr>
        <w:jc w:val="both"/>
        <w:rPr>
          <w:bCs/>
          <w:color w:val="000000"/>
          <w:sz w:val="28"/>
          <w:szCs w:val="28"/>
          <w:lang w:eastAsia="ru-RU"/>
        </w:rPr>
      </w:pPr>
      <w:r w:rsidRPr="00490A7D">
        <w:rPr>
          <w:bCs/>
          <w:color w:val="000000"/>
          <w:sz w:val="28"/>
          <w:szCs w:val="28"/>
          <w:lang w:eastAsia="ru-RU"/>
        </w:rPr>
        <w:t>- розуміти роль міжособистісної взаємодії у власному професійному становленні й саморозвитку.</w:t>
      </w:r>
    </w:p>
    <w:p w:rsidR="00C43505" w:rsidRPr="00490A7D" w:rsidRDefault="00C43505" w:rsidP="00BB6258">
      <w:pPr>
        <w:jc w:val="both"/>
        <w:rPr>
          <w:bCs/>
          <w:color w:val="000000"/>
          <w:sz w:val="28"/>
          <w:szCs w:val="28"/>
          <w:lang w:eastAsia="ru-RU"/>
        </w:rPr>
      </w:pPr>
    </w:p>
    <w:p w:rsidR="001F45D4" w:rsidRPr="00704615" w:rsidRDefault="001F45D4" w:rsidP="00BB6258">
      <w:pPr>
        <w:ind w:firstLine="709"/>
        <w:jc w:val="both"/>
        <w:rPr>
          <w:b/>
          <w:bCs/>
          <w:sz w:val="28"/>
          <w:szCs w:val="28"/>
        </w:rPr>
      </w:pPr>
      <w:r w:rsidRPr="00704615">
        <w:rPr>
          <w:b/>
          <w:bCs/>
          <w:sz w:val="28"/>
          <w:szCs w:val="28"/>
        </w:rPr>
        <w:t>Короткий</w:t>
      </w:r>
      <w:r w:rsidRPr="00704615">
        <w:rPr>
          <w:b/>
          <w:bCs/>
          <w:spacing w:val="-4"/>
          <w:sz w:val="28"/>
          <w:szCs w:val="28"/>
        </w:rPr>
        <w:t xml:space="preserve"> </w:t>
      </w:r>
      <w:r w:rsidRPr="00704615">
        <w:rPr>
          <w:b/>
          <w:bCs/>
          <w:sz w:val="28"/>
          <w:szCs w:val="28"/>
        </w:rPr>
        <w:t>зміст</w:t>
      </w:r>
      <w:r w:rsidRPr="00704615">
        <w:rPr>
          <w:b/>
          <w:bCs/>
          <w:spacing w:val="-7"/>
          <w:sz w:val="28"/>
          <w:szCs w:val="28"/>
        </w:rPr>
        <w:t xml:space="preserve"> </w:t>
      </w:r>
      <w:r w:rsidRPr="00704615">
        <w:rPr>
          <w:b/>
          <w:bCs/>
          <w:sz w:val="28"/>
          <w:szCs w:val="28"/>
        </w:rPr>
        <w:t>дисципліни</w:t>
      </w:r>
      <w:r w:rsidRPr="00704615">
        <w:rPr>
          <w:b/>
          <w:bCs/>
          <w:spacing w:val="-4"/>
          <w:sz w:val="28"/>
          <w:szCs w:val="28"/>
        </w:rPr>
        <w:t xml:space="preserve"> </w:t>
      </w:r>
      <w:r w:rsidRPr="00704615">
        <w:rPr>
          <w:b/>
          <w:bCs/>
          <w:sz w:val="28"/>
          <w:szCs w:val="28"/>
        </w:rPr>
        <w:t>(що</w:t>
      </w:r>
      <w:r w:rsidRPr="00704615">
        <w:rPr>
          <w:b/>
          <w:bCs/>
          <w:spacing w:val="-67"/>
          <w:sz w:val="28"/>
          <w:szCs w:val="28"/>
        </w:rPr>
        <w:t xml:space="preserve"> </w:t>
      </w:r>
      <w:r w:rsidRPr="00704615">
        <w:rPr>
          <w:b/>
          <w:bCs/>
          <w:sz w:val="28"/>
          <w:szCs w:val="28"/>
        </w:rPr>
        <w:t>буде</w:t>
      </w:r>
      <w:r w:rsidRPr="00704615">
        <w:rPr>
          <w:b/>
          <w:bCs/>
          <w:spacing w:val="-2"/>
          <w:sz w:val="28"/>
          <w:szCs w:val="28"/>
        </w:rPr>
        <w:t xml:space="preserve"> </w:t>
      </w:r>
      <w:r w:rsidRPr="00704615">
        <w:rPr>
          <w:b/>
          <w:bCs/>
          <w:sz w:val="28"/>
          <w:szCs w:val="28"/>
        </w:rPr>
        <w:t>вивчатися,</w:t>
      </w:r>
      <w:r w:rsidRPr="00704615">
        <w:rPr>
          <w:b/>
          <w:bCs/>
          <w:spacing w:val="-1"/>
          <w:sz w:val="28"/>
          <w:szCs w:val="28"/>
        </w:rPr>
        <w:t xml:space="preserve"> </w:t>
      </w:r>
      <w:r w:rsidRPr="00704615">
        <w:rPr>
          <w:b/>
          <w:bCs/>
          <w:sz w:val="28"/>
          <w:szCs w:val="28"/>
        </w:rPr>
        <w:t>перелік</w:t>
      </w:r>
      <w:r w:rsidRPr="00704615">
        <w:rPr>
          <w:b/>
          <w:bCs/>
          <w:spacing w:val="-1"/>
          <w:sz w:val="28"/>
          <w:szCs w:val="28"/>
        </w:rPr>
        <w:t xml:space="preserve"> </w:t>
      </w:r>
      <w:r w:rsidRPr="00704615">
        <w:rPr>
          <w:b/>
          <w:bCs/>
          <w:sz w:val="28"/>
          <w:szCs w:val="28"/>
        </w:rPr>
        <w:t>тем):</w:t>
      </w:r>
    </w:p>
    <w:p w:rsidR="00C43505" w:rsidRPr="00384977" w:rsidRDefault="00C43505" w:rsidP="00A74C9A">
      <w:pPr>
        <w:jc w:val="both"/>
        <w:rPr>
          <w:bCs/>
          <w:sz w:val="28"/>
          <w:szCs w:val="28"/>
        </w:rPr>
      </w:pPr>
      <w:r w:rsidRPr="00384977">
        <w:rPr>
          <w:bCs/>
          <w:sz w:val="28"/>
          <w:szCs w:val="28"/>
        </w:rPr>
        <w:t>Тема 1. Теоретичні засади педагогічної взаємодії: суть, види, функції, рівні, моделі.</w:t>
      </w:r>
    </w:p>
    <w:p w:rsidR="00C43505" w:rsidRPr="00384977" w:rsidRDefault="00C43505" w:rsidP="00A74C9A">
      <w:pPr>
        <w:jc w:val="both"/>
        <w:rPr>
          <w:bCs/>
          <w:sz w:val="28"/>
          <w:szCs w:val="28"/>
        </w:rPr>
      </w:pPr>
      <w:r w:rsidRPr="00384977">
        <w:rPr>
          <w:bCs/>
          <w:sz w:val="28"/>
          <w:szCs w:val="28"/>
        </w:rPr>
        <w:t>Тема 2. Засоби вербальної міжособистісної взаємодії та спілкування.</w:t>
      </w:r>
    </w:p>
    <w:p w:rsidR="00C43505" w:rsidRPr="00384977" w:rsidRDefault="00C43505" w:rsidP="00A74C9A">
      <w:pPr>
        <w:jc w:val="both"/>
        <w:rPr>
          <w:bCs/>
          <w:sz w:val="28"/>
          <w:szCs w:val="28"/>
        </w:rPr>
      </w:pPr>
      <w:r w:rsidRPr="00384977">
        <w:rPr>
          <w:bCs/>
          <w:sz w:val="28"/>
          <w:szCs w:val="28"/>
        </w:rPr>
        <w:t xml:space="preserve">Тема 3. Засоби невербальної міжособистісної взаємодії та спілкування. </w:t>
      </w:r>
    </w:p>
    <w:p w:rsidR="00C43505" w:rsidRPr="00384977" w:rsidRDefault="00C43505" w:rsidP="00A74C9A">
      <w:pPr>
        <w:jc w:val="both"/>
        <w:rPr>
          <w:bCs/>
          <w:sz w:val="28"/>
          <w:szCs w:val="28"/>
        </w:rPr>
      </w:pPr>
      <w:r w:rsidRPr="00384977">
        <w:rPr>
          <w:bCs/>
          <w:sz w:val="28"/>
          <w:szCs w:val="28"/>
        </w:rPr>
        <w:t>Тема 4. Педагогічне спілкування як засіб реалізації освітніх цілей.</w:t>
      </w:r>
    </w:p>
    <w:p w:rsidR="00C43505" w:rsidRPr="00384977" w:rsidRDefault="00C43505" w:rsidP="00A74C9A">
      <w:pPr>
        <w:jc w:val="both"/>
        <w:rPr>
          <w:bCs/>
          <w:sz w:val="28"/>
          <w:szCs w:val="28"/>
        </w:rPr>
      </w:pPr>
      <w:r w:rsidRPr="00384977">
        <w:rPr>
          <w:bCs/>
          <w:sz w:val="28"/>
          <w:szCs w:val="28"/>
        </w:rPr>
        <w:t>Тема 5. Засоби впливу в педагогічному спілкуванні.</w:t>
      </w:r>
    </w:p>
    <w:p w:rsidR="00C43505" w:rsidRPr="00384977" w:rsidRDefault="00C43505" w:rsidP="00A74C9A">
      <w:pPr>
        <w:jc w:val="both"/>
        <w:rPr>
          <w:bCs/>
          <w:sz w:val="28"/>
          <w:szCs w:val="28"/>
        </w:rPr>
      </w:pPr>
      <w:r w:rsidRPr="00384977">
        <w:rPr>
          <w:bCs/>
          <w:sz w:val="28"/>
          <w:szCs w:val="28"/>
        </w:rPr>
        <w:t>Тема 6. Почуття та емоції в педагогічному спілкуванні і формуванні міжособистісних стосунків.</w:t>
      </w:r>
    </w:p>
    <w:p w:rsidR="00C43505" w:rsidRPr="00384977" w:rsidRDefault="00C43505" w:rsidP="00A74C9A">
      <w:pPr>
        <w:jc w:val="both"/>
        <w:rPr>
          <w:bCs/>
          <w:sz w:val="28"/>
          <w:szCs w:val="28"/>
        </w:rPr>
      </w:pPr>
      <w:r w:rsidRPr="00384977">
        <w:rPr>
          <w:bCs/>
          <w:sz w:val="28"/>
          <w:szCs w:val="28"/>
        </w:rPr>
        <w:t>Тема 7. Стилі педагогічного спілкування і міжособистісної взаємодії.</w:t>
      </w:r>
    </w:p>
    <w:p w:rsidR="00C43505" w:rsidRPr="00384977" w:rsidRDefault="00C43505" w:rsidP="00A74C9A">
      <w:pPr>
        <w:jc w:val="both"/>
        <w:rPr>
          <w:bCs/>
          <w:sz w:val="28"/>
          <w:szCs w:val="28"/>
        </w:rPr>
      </w:pPr>
      <w:r w:rsidRPr="00384977">
        <w:rPr>
          <w:bCs/>
          <w:sz w:val="28"/>
          <w:szCs w:val="28"/>
        </w:rPr>
        <w:t>Тема 8. Культура педагогічного спілкування: суть, структура, особливості.</w:t>
      </w:r>
    </w:p>
    <w:p w:rsidR="00C43505" w:rsidRPr="00384977" w:rsidRDefault="00C43505" w:rsidP="00A74C9A">
      <w:pPr>
        <w:jc w:val="both"/>
        <w:rPr>
          <w:bCs/>
          <w:sz w:val="28"/>
          <w:szCs w:val="28"/>
        </w:rPr>
      </w:pPr>
      <w:r w:rsidRPr="00384977">
        <w:rPr>
          <w:bCs/>
          <w:sz w:val="28"/>
          <w:szCs w:val="28"/>
        </w:rPr>
        <w:t>Тема 9. Етика взаємостосунків у закладі дошкільної освіти.</w:t>
      </w:r>
    </w:p>
    <w:p w:rsidR="00C43505" w:rsidRPr="00384977" w:rsidRDefault="00C43505" w:rsidP="00A74C9A">
      <w:pPr>
        <w:jc w:val="both"/>
        <w:rPr>
          <w:bCs/>
          <w:sz w:val="28"/>
          <w:szCs w:val="28"/>
        </w:rPr>
      </w:pPr>
      <w:r w:rsidRPr="00384977">
        <w:rPr>
          <w:bCs/>
          <w:sz w:val="28"/>
          <w:szCs w:val="28"/>
        </w:rPr>
        <w:t xml:space="preserve">Тема 10. Специфіка педагогічного дискурсу в освітньому середовищі закладу дошкільної освіти. </w:t>
      </w:r>
    </w:p>
    <w:p w:rsidR="00C43505" w:rsidRDefault="00C43505" w:rsidP="00A74C9A">
      <w:pPr>
        <w:jc w:val="both"/>
        <w:rPr>
          <w:sz w:val="28"/>
          <w:szCs w:val="28"/>
        </w:rPr>
      </w:pPr>
    </w:p>
    <w:p w:rsidR="0087556B" w:rsidRDefault="0087556B">
      <w:pPr>
        <w:widowControl/>
        <w:autoSpaceDE/>
        <w:autoSpaceDN/>
        <w:spacing w:after="160" w:line="259" w:lineRule="auto"/>
        <w:rPr>
          <w:sz w:val="28"/>
          <w:szCs w:val="28"/>
        </w:rPr>
      </w:pPr>
      <w:r>
        <w:rPr>
          <w:sz w:val="28"/>
          <w:szCs w:val="28"/>
        </w:rPr>
        <w:br w:type="page"/>
      </w:r>
    </w:p>
    <w:p w:rsidR="009F16BE" w:rsidRPr="009F16BE" w:rsidRDefault="009F16BE" w:rsidP="00786304">
      <w:pPr>
        <w:pStyle w:val="111"/>
      </w:pPr>
      <w:bookmarkStart w:id="29" w:name="_Toc131501369"/>
      <w:bookmarkStart w:id="30" w:name="_Toc188867623"/>
      <w:bookmarkStart w:id="31" w:name="_Toc188869708"/>
      <w:bookmarkStart w:id="32" w:name="_Toc189833814"/>
      <w:r w:rsidRPr="009F16BE">
        <w:t>Менеджмент у дошкільній освіті</w:t>
      </w:r>
      <w:bookmarkEnd w:id="29"/>
      <w:bookmarkEnd w:id="30"/>
      <w:bookmarkEnd w:id="31"/>
      <w:bookmarkEnd w:id="32"/>
    </w:p>
    <w:p w:rsidR="009F16BE" w:rsidRPr="005C270C" w:rsidRDefault="009F16BE" w:rsidP="009F16BE">
      <w:pPr>
        <w:rPr>
          <w:sz w:val="28"/>
          <w:szCs w:val="28"/>
        </w:rPr>
      </w:pPr>
    </w:p>
    <w:tbl>
      <w:tblPr>
        <w:tblW w:w="89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4832"/>
      </w:tblGrid>
      <w:tr w:rsidR="009F16BE" w:rsidRPr="005C270C"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Рівень</w:t>
            </w:r>
            <w:r w:rsidRPr="005C270C">
              <w:rPr>
                <w:spacing w:val="-4"/>
                <w:sz w:val="28"/>
                <w:szCs w:val="28"/>
              </w:rPr>
              <w:t xml:space="preserve"> </w:t>
            </w:r>
            <w:r w:rsidRPr="005C270C">
              <w:rPr>
                <w:sz w:val="28"/>
                <w:szCs w:val="28"/>
              </w:rPr>
              <w:t>вищої</w:t>
            </w:r>
            <w:r w:rsidRPr="005C270C">
              <w:rPr>
                <w:spacing w:val="-1"/>
                <w:sz w:val="28"/>
                <w:szCs w:val="28"/>
              </w:rPr>
              <w:t xml:space="preserve"> </w:t>
            </w:r>
            <w:r w:rsidRPr="005C270C">
              <w:rPr>
                <w:sz w:val="28"/>
                <w:szCs w:val="28"/>
              </w:rPr>
              <w:t>освіти</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40" w:right="99"/>
              <w:rPr>
                <w:sz w:val="28"/>
                <w:szCs w:val="28"/>
              </w:rPr>
            </w:pPr>
            <w:r w:rsidRPr="005C270C">
              <w:rPr>
                <w:sz w:val="28"/>
                <w:szCs w:val="28"/>
              </w:rPr>
              <w:t>Перший (бакалаврський)</w:t>
            </w:r>
          </w:p>
        </w:tc>
      </w:tr>
      <w:tr w:rsidR="009F16BE" w:rsidRPr="005C270C"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Курс</w:t>
            </w:r>
            <w:r w:rsidRPr="005C270C">
              <w:rPr>
                <w:spacing w:val="-1"/>
                <w:sz w:val="28"/>
                <w:szCs w:val="28"/>
              </w:rPr>
              <w:t xml:space="preserve"> </w:t>
            </w:r>
            <w:r w:rsidRPr="005C270C">
              <w:rPr>
                <w:sz w:val="28"/>
                <w:szCs w:val="28"/>
              </w:rPr>
              <w:t>(рік)</w:t>
            </w:r>
            <w:r w:rsidRPr="005C270C">
              <w:rPr>
                <w:spacing w:val="-4"/>
                <w:sz w:val="28"/>
                <w:szCs w:val="28"/>
              </w:rPr>
              <w:t xml:space="preserve"> </w:t>
            </w:r>
            <w:r w:rsidRPr="005C270C">
              <w:rPr>
                <w:sz w:val="28"/>
                <w:szCs w:val="28"/>
              </w:rPr>
              <w:t>навчання</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40" w:right="99"/>
              <w:rPr>
                <w:sz w:val="28"/>
                <w:szCs w:val="28"/>
              </w:rPr>
            </w:pPr>
            <w:r w:rsidRPr="005C270C">
              <w:rPr>
                <w:sz w:val="28"/>
                <w:szCs w:val="28"/>
              </w:rPr>
              <w:t>4</w:t>
            </w:r>
          </w:p>
        </w:tc>
      </w:tr>
      <w:tr w:rsidR="009F16BE" w:rsidRPr="005C270C" w:rsidTr="001761D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Семестр</w:t>
            </w:r>
          </w:p>
        </w:tc>
        <w:tc>
          <w:tcPr>
            <w:tcW w:w="4832" w:type="dxa"/>
            <w:tcBorders>
              <w:top w:val="single" w:sz="4" w:space="0" w:color="000000"/>
              <w:left w:val="single" w:sz="4" w:space="0" w:color="000000"/>
              <w:bottom w:val="single" w:sz="4" w:space="0" w:color="000000"/>
              <w:right w:val="single" w:sz="4" w:space="0" w:color="000000"/>
            </w:tcBorders>
          </w:tcPr>
          <w:p w:rsidR="009F16BE" w:rsidRPr="005C270C" w:rsidRDefault="009F16BE" w:rsidP="001761DC">
            <w:pPr>
              <w:ind w:left="140" w:right="99"/>
              <w:rPr>
                <w:sz w:val="28"/>
                <w:szCs w:val="28"/>
              </w:rPr>
            </w:pPr>
            <w:r w:rsidRPr="005C270C">
              <w:rPr>
                <w:sz w:val="28"/>
                <w:szCs w:val="28"/>
              </w:rPr>
              <w:t>7, 8</w:t>
            </w:r>
          </w:p>
        </w:tc>
      </w:tr>
      <w:tr w:rsidR="009F16BE" w:rsidRPr="005C270C"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Обсяг</w:t>
            </w:r>
            <w:r w:rsidRPr="005C270C">
              <w:rPr>
                <w:spacing w:val="-4"/>
                <w:sz w:val="28"/>
                <w:szCs w:val="28"/>
              </w:rPr>
              <w:t xml:space="preserve"> </w:t>
            </w:r>
            <w:r w:rsidRPr="005C270C">
              <w:rPr>
                <w:sz w:val="28"/>
                <w:szCs w:val="28"/>
              </w:rPr>
              <w:t>дисципліни</w:t>
            </w:r>
            <w:r w:rsidRPr="005C270C">
              <w:rPr>
                <w:spacing w:val="-5"/>
                <w:sz w:val="28"/>
                <w:szCs w:val="28"/>
              </w:rPr>
              <w:t xml:space="preserve"> </w:t>
            </w:r>
            <w:r w:rsidRPr="005C270C">
              <w:rPr>
                <w:sz w:val="28"/>
                <w:szCs w:val="28"/>
              </w:rPr>
              <w:t>у</w:t>
            </w:r>
            <w:r w:rsidRPr="005C270C">
              <w:rPr>
                <w:spacing w:val="-4"/>
                <w:sz w:val="28"/>
                <w:szCs w:val="28"/>
              </w:rPr>
              <w:t xml:space="preserve"> </w:t>
            </w:r>
            <w:r w:rsidRPr="005C270C">
              <w:rPr>
                <w:sz w:val="28"/>
                <w:szCs w:val="28"/>
              </w:rPr>
              <w:t>кредитах*</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40" w:right="99"/>
              <w:rPr>
                <w:sz w:val="28"/>
                <w:szCs w:val="28"/>
              </w:rPr>
            </w:pPr>
            <w:r w:rsidRPr="005C270C">
              <w:rPr>
                <w:sz w:val="28"/>
                <w:szCs w:val="28"/>
              </w:rPr>
              <w:t>4</w:t>
            </w:r>
            <w:r w:rsidRPr="005C270C">
              <w:rPr>
                <w:spacing w:val="-1"/>
                <w:sz w:val="28"/>
                <w:szCs w:val="28"/>
              </w:rPr>
              <w:t xml:space="preserve"> </w:t>
            </w:r>
            <w:r w:rsidRPr="005C270C">
              <w:rPr>
                <w:sz w:val="28"/>
                <w:szCs w:val="28"/>
              </w:rPr>
              <w:t>кредити</w:t>
            </w:r>
            <w:r w:rsidRPr="005C270C">
              <w:rPr>
                <w:spacing w:val="-1"/>
                <w:sz w:val="28"/>
                <w:szCs w:val="28"/>
              </w:rPr>
              <w:t xml:space="preserve"> </w:t>
            </w:r>
            <w:r w:rsidRPr="005C270C">
              <w:rPr>
                <w:sz w:val="28"/>
                <w:szCs w:val="28"/>
              </w:rPr>
              <w:t>ЄКТС</w:t>
            </w:r>
          </w:p>
        </w:tc>
      </w:tr>
      <w:tr w:rsidR="009F16BE" w:rsidRPr="005C270C"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Мова</w:t>
            </w:r>
            <w:r w:rsidRPr="005C270C">
              <w:rPr>
                <w:spacing w:val="-4"/>
                <w:sz w:val="28"/>
                <w:szCs w:val="28"/>
              </w:rPr>
              <w:t xml:space="preserve"> </w:t>
            </w:r>
            <w:r w:rsidRPr="005C270C">
              <w:rPr>
                <w:sz w:val="28"/>
                <w:szCs w:val="28"/>
              </w:rPr>
              <w:t>викладання</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40" w:right="99"/>
              <w:rPr>
                <w:sz w:val="28"/>
                <w:szCs w:val="28"/>
              </w:rPr>
            </w:pPr>
            <w:r w:rsidRPr="005C270C">
              <w:rPr>
                <w:sz w:val="28"/>
                <w:szCs w:val="28"/>
              </w:rPr>
              <w:t>українська</w:t>
            </w:r>
          </w:p>
        </w:tc>
      </w:tr>
      <w:tr w:rsidR="009F16BE" w:rsidRPr="005C270C" w:rsidTr="001761D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ight="819"/>
              <w:rPr>
                <w:sz w:val="28"/>
                <w:szCs w:val="28"/>
              </w:rPr>
            </w:pPr>
            <w:r w:rsidRPr="005C270C">
              <w:rPr>
                <w:sz w:val="28"/>
                <w:szCs w:val="28"/>
              </w:rPr>
              <w:t>Передумови для вивчення</w:t>
            </w:r>
            <w:r w:rsidRPr="005C270C">
              <w:rPr>
                <w:spacing w:val="-67"/>
                <w:sz w:val="28"/>
                <w:szCs w:val="28"/>
              </w:rPr>
              <w:t xml:space="preserve"> </w:t>
            </w:r>
            <w:r w:rsidRPr="005C270C">
              <w:rPr>
                <w:sz w:val="28"/>
                <w:szCs w:val="28"/>
              </w:rPr>
              <w:t>дисципліни</w:t>
            </w:r>
          </w:p>
        </w:tc>
        <w:tc>
          <w:tcPr>
            <w:tcW w:w="4832" w:type="dxa"/>
            <w:tcBorders>
              <w:top w:val="single" w:sz="4" w:space="0" w:color="000000"/>
              <w:left w:val="single" w:sz="4" w:space="0" w:color="000000"/>
              <w:bottom w:val="single" w:sz="4" w:space="0" w:color="000000"/>
              <w:right w:val="single" w:sz="4" w:space="0" w:color="000000"/>
            </w:tcBorders>
          </w:tcPr>
          <w:p w:rsidR="009F16BE" w:rsidRPr="005C270C" w:rsidRDefault="009F16BE" w:rsidP="001761DC">
            <w:pPr>
              <w:ind w:left="140" w:right="99"/>
              <w:rPr>
                <w:sz w:val="28"/>
                <w:szCs w:val="28"/>
              </w:rPr>
            </w:pPr>
          </w:p>
        </w:tc>
      </w:tr>
      <w:tr w:rsidR="009F16BE" w:rsidRPr="005C270C" w:rsidTr="001761D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ight="1041"/>
              <w:rPr>
                <w:sz w:val="28"/>
                <w:szCs w:val="28"/>
              </w:rPr>
            </w:pPr>
            <w:r w:rsidRPr="005C270C">
              <w:rPr>
                <w:sz w:val="28"/>
                <w:szCs w:val="28"/>
              </w:rPr>
              <w:t>Кафедра, яка забезпечує</w:t>
            </w:r>
            <w:r w:rsidRPr="005C270C">
              <w:rPr>
                <w:spacing w:val="-67"/>
                <w:sz w:val="28"/>
                <w:szCs w:val="28"/>
              </w:rPr>
              <w:t xml:space="preserve"> </w:t>
            </w:r>
            <w:r w:rsidRPr="005C270C">
              <w:rPr>
                <w:sz w:val="28"/>
                <w:szCs w:val="28"/>
              </w:rPr>
              <w:t>викладання</w:t>
            </w:r>
            <w:r w:rsidRPr="005C270C">
              <w:rPr>
                <w:spacing w:val="-8"/>
                <w:sz w:val="28"/>
                <w:szCs w:val="28"/>
              </w:rPr>
              <w:t xml:space="preserve"> </w:t>
            </w:r>
            <w:r w:rsidRPr="005C270C">
              <w:rPr>
                <w:sz w:val="28"/>
                <w:szCs w:val="28"/>
              </w:rPr>
              <w:t>дисципліни</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A74C9A">
            <w:pPr>
              <w:ind w:left="140" w:right="99"/>
              <w:jc w:val="both"/>
              <w:rPr>
                <w:sz w:val="28"/>
                <w:szCs w:val="28"/>
              </w:rPr>
            </w:pPr>
            <w:r w:rsidRPr="005C270C">
              <w:rPr>
                <w:sz w:val="28"/>
                <w:szCs w:val="28"/>
              </w:rPr>
              <w:t xml:space="preserve">Загальної педагогіки </w:t>
            </w:r>
            <w:r w:rsidR="00A74C9A">
              <w:rPr>
                <w:sz w:val="28"/>
                <w:szCs w:val="28"/>
              </w:rPr>
              <w:t xml:space="preserve">і </w:t>
            </w:r>
            <w:r w:rsidRPr="005C270C">
              <w:rPr>
                <w:sz w:val="28"/>
                <w:szCs w:val="28"/>
              </w:rPr>
              <w:t>педагогіки вищої школи</w:t>
            </w:r>
          </w:p>
        </w:tc>
      </w:tr>
      <w:tr w:rsidR="009F16BE" w:rsidRPr="005C270C"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Інформаційне</w:t>
            </w:r>
            <w:r w:rsidRPr="005C270C">
              <w:rPr>
                <w:spacing w:val="-5"/>
                <w:sz w:val="28"/>
                <w:szCs w:val="28"/>
              </w:rPr>
              <w:t xml:space="preserve"> </w:t>
            </w:r>
            <w:r w:rsidRPr="005C270C">
              <w:rPr>
                <w:sz w:val="28"/>
                <w:szCs w:val="28"/>
              </w:rPr>
              <w:t>забезпечення</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40" w:right="99"/>
              <w:rPr>
                <w:sz w:val="28"/>
                <w:szCs w:val="28"/>
              </w:rPr>
            </w:pPr>
            <w:r w:rsidRPr="005C270C">
              <w:rPr>
                <w:sz w:val="28"/>
                <w:szCs w:val="28"/>
              </w:rPr>
              <w:t>Підручники, навчальні посібники, методичні рекомендації, мультимедійний проектор</w:t>
            </w:r>
          </w:p>
        </w:tc>
      </w:tr>
      <w:tr w:rsidR="009F16BE" w:rsidRPr="005C270C"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Форма</w:t>
            </w:r>
            <w:r w:rsidRPr="005C270C">
              <w:rPr>
                <w:spacing w:val="-3"/>
                <w:sz w:val="28"/>
                <w:szCs w:val="28"/>
              </w:rPr>
              <w:t xml:space="preserve"> </w:t>
            </w:r>
            <w:r w:rsidRPr="005C270C">
              <w:rPr>
                <w:sz w:val="28"/>
                <w:szCs w:val="28"/>
              </w:rPr>
              <w:t>проведення</w:t>
            </w:r>
            <w:r w:rsidRPr="005C270C">
              <w:rPr>
                <w:spacing w:val="-2"/>
                <w:sz w:val="28"/>
                <w:szCs w:val="28"/>
              </w:rPr>
              <w:t xml:space="preserve"> </w:t>
            </w:r>
            <w:r w:rsidRPr="005C270C">
              <w:rPr>
                <w:sz w:val="28"/>
                <w:szCs w:val="28"/>
              </w:rPr>
              <w:t>занять</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40" w:right="99"/>
              <w:rPr>
                <w:sz w:val="28"/>
                <w:szCs w:val="28"/>
              </w:rPr>
            </w:pPr>
            <w:r w:rsidRPr="005C270C">
              <w:rPr>
                <w:sz w:val="28"/>
                <w:szCs w:val="28"/>
              </w:rPr>
              <w:t>Лекції, семінарські заняття</w:t>
            </w:r>
          </w:p>
        </w:tc>
      </w:tr>
      <w:tr w:rsidR="009F16BE" w:rsidRPr="005C270C" w:rsidTr="001761D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36"/>
              <w:rPr>
                <w:sz w:val="28"/>
                <w:szCs w:val="28"/>
              </w:rPr>
            </w:pPr>
            <w:r w:rsidRPr="005C270C">
              <w:rPr>
                <w:sz w:val="28"/>
                <w:szCs w:val="28"/>
              </w:rPr>
              <w:t>Форма</w:t>
            </w:r>
            <w:r w:rsidRPr="005C270C">
              <w:rPr>
                <w:spacing w:val="-4"/>
                <w:sz w:val="28"/>
                <w:szCs w:val="28"/>
              </w:rPr>
              <w:t xml:space="preserve"> </w:t>
            </w:r>
            <w:r w:rsidRPr="005C270C">
              <w:rPr>
                <w:sz w:val="28"/>
                <w:szCs w:val="28"/>
              </w:rPr>
              <w:t>семестрового</w:t>
            </w:r>
            <w:r w:rsidRPr="005C270C">
              <w:rPr>
                <w:spacing w:val="-4"/>
                <w:sz w:val="28"/>
                <w:szCs w:val="28"/>
              </w:rPr>
              <w:t xml:space="preserve"> </w:t>
            </w:r>
            <w:r w:rsidRPr="005C270C">
              <w:rPr>
                <w:sz w:val="28"/>
                <w:szCs w:val="28"/>
              </w:rPr>
              <w:t>контролю*</w:t>
            </w:r>
          </w:p>
        </w:tc>
        <w:tc>
          <w:tcPr>
            <w:tcW w:w="4832" w:type="dxa"/>
            <w:tcBorders>
              <w:top w:val="single" w:sz="4" w:space="0" w:color="000000"/>
              <w:left w:val="single" w:sz="4" w:space="0" w:color="000000"/>
              <w:bottom w:val="single" w:sz="4" w:space="0" w:color="000000"/>
              <w:right w:val="single" w:sz="4" w:space="0" w:color="000000"/>
            </w:tcBorders>
            <w:hideMark/>
          </w:tcPr>
          <w:p w:rsidR="009F16BE" w:rsidRPr="005C270C" w:rsidRDefault="009F16BE" w:rsidP="001761DC">
            <w:pPr>
              <w:ind w:left="140" w:right="99"/>
              <w:rPr>
                <w:sz w:val="28"/>
                <w:szCs w:val="28"/>
              </w:rPr>
            </w:pPr>
            <w:r w:rsidRPr="005C270C">
              <w:rPr>
                <w:sz w:val="28"/>
                <w:szCs w:val="28"/>
              </w:rPr>
              <w:t>залік</w:t>
            </w:r>
          </w:p>
        </w:tc>
      </w:tr>
    </w:tbl>
    <w:p w:rsidR="009F16BE" w:rsidRPr="005C270C" w:rsidRDefault="009F16BE" w:rsidP="009F16BE">
      <w:pPr>
        <w:rPr>
          <w:sz w:val="28"/>
          <w:szCs w:val="28"/>
        </w:rPr>
      </w:pPr>
    </w:p>
    <w:p w:rsidR="009F16BE" w:rsidRPr="005C270C" w:rsidRDefault="009F16BE" w:rsidP="00A74C9A">
      <w:pPr>
        <w:ind w:firstLine="709"/>
        <w:jc w:val="both"/>
        <w:rPr>
          <w:b/>
          <w:sz w:val="28"/>
          <w:szCs w:val="28"/>
        </w:rPr>
      </w:pPr>
      <w:r w:rsidRPr="005C270C">
        <w:rPr>
          <w:b/>
          <w:sz w:val="28"/>
          <w:szCs w:val="28"/>
        </w:rPr>
        <w:t>Ключові результати навчання</w:t>
      </w:r>
      <w:r w:rsidRPr="005C270C">
        <w:rPr>
          <w:b/>
          <w:spacing w:val="-68"/>
          <w:sz w:val="28"/>
          <w:szCs w:val="28"/>
        </w:rPr>
        <w:t xml:space="preserve"> </w:t>
      </w:r>
      <w:r w:rsidRPr="005C270C">
        <w:rPr>
          <w:b/>
          <w:sz w:val="28"/>
          <w:szCs w:val="28"/>
        </w:rPr>
        <w:t>(знання,</w:t>
      </w:r>
      <w:r w:rsidRPr="005C270C">
        <w:rPr>
          <w:b/>
          <w:spacing w:val="-3"/>
          <w:sz w:val="28"/>
          <w:szCs w:val="28"/>
        </w:rPr>
        <w:t xml:space="preserve"> </w:t>
      </w:r>
      <w:r w:rsidRPr="005C270C">
        <w:rPr>
          <w:b/>
          <w:sz w:val="28"/>
          <w:szCs w:val="28"/>
        </w:rPr>
        <w:t>уміння та</w:t>
      </w:r>
      <w:r w:rsidRPr="005C270C">
        <w:rPr>
          <w:b/>
          <w:spacing w:val="-1"/>
          <w:sz w:val="28"/>
          <w:szCs w:val="28"/>
        </w:rPr>
        <w:t xml:space="preserve"> </w:t>
      </w:r>
      <w:r w:rsidRPr="005C270C">
        <w:rPr>
          <w:b/>
          <w:sz w:val="28"/>
          <w:szCs w:val="28"/>
        </w:rPr>
        <w:t>інші компетентності):</w:t>
      </w:r>
    </w:p>
    <w:p w:rsidR="009F16BE" w:rsidRPr="005C270C" w:rsidRDefault="009F16BE" w:rsidP="00A74C9A">
      <w:pPr>
        <w:pStyle w:val="a7"/>
        <w:spacing w:after="0" w:line="240" w:lineRule="auto"/>
        <w:ind w:left="0" w:firstLine="709"/>
        <w:jc w:val="both"/>
        <w:rPr>
          <w:rFonts w:ascii="Times New Roman" w:eastAsia="Times New Roman" w:hAnsi="Times New Roman"/>
          <w:b/>
          <w:color w:val="000000"/>
          <w:sz w:val="28"/>
          <w:szCs w:val="28"/>
          <w:lang w:eastAsia="ru-RU"/>
        </w:rPr>
      </w:pPr>
      <w:r w:rsidRPr="005C270C">
        <w:rPr>
          <w:rFonts w:ascii="Times New Roman" w:hAnsi="Times New Roman"/>
          <w:sz w:val="28"/>
          <w:szCs w:val="28"/>
        </w:rPr>
        <w:t>здобувачі повинні знати нормативну базу функціонування дошкільного закладу освіти, принципи адміністрування та управління в дошкільній освіті;</w:t>
      </w:r>
      <w:r w:rsidRPr="005C270C">
        <w:rPr>
          <w:rFonts w:ascii="Times New Roman" w:hAnsi="Times New Roman"/>
          <w:noProof w:val="0"/>
          <w:sz w:val="28"/>
          <w:szCs w:val="28"/>
        </w:rPr>
        <w:t xml:space="preserve"> </w:t>
      </w:r>
      <w:r w:rsidRPr="005C270C">
        <w:rPr>
          <w:rFonts w:ascii="Times New Roman" w:hAnsi="Times New Roman"/>
          <w:sz w:val="28"/>
          <w:szCs w:val="28"/>
        </w:rPr>
        <w:t>класифікувати загальні основи; принципи адміністрування та управління в дошкільній освіті; моніторинг якості діяльності вихователя дошкільної освіти за напрямами (методична, контролююча, освітня, виховна тощо); особливості планування роботи закладу дошкільної освіти; особливості методичної роботи в закладі дошкільної освіти та ведення документації; особливості планування роботи закладу дошкільної освіти; особливості методичної роботи в ЗДО та ведення документації; моніторинг якості діяльності вихователя дошкільної освіти за напрямами (методична, контролююча, проектна, освітня, виховна тощо); класифікувати загальні основи управління ЗДО, форми, види і методи внутрішнього контролю.</w:t>
      </w:r>
    </w:p>
    <w:p w:rsidR="009F16BE" w:rsidRPr="005C270C" w:rsidRDefault="009F16BE" w:rsidP="00A74C9A">
      <w:pPr>
        <w:pStyle w:val="a7"/>
        <w:spacing w:after="0" w:line="240" w:lineRule="auto"/>
        <w:ind w:left="0" w:firstLine="709"/>
        <w:jc w:val="both"/>
        <w:rPr>
          <w:rFonts w:ascii="Times New Roman" w:hAnsi="Times New Roman"/>
          <w:sz w:val="28"/>
          <w:szCs w:val="28"/>
        </w:rPr>
      </w:pPr>
      <w:r w:rsidRPr="005C270C">
        <w:rPr>
          <w:rFonts w:ascii="Times New Roman" w:eastAsia="Times New Roman" w:hAnsi="Times New Roman"/>
          <w:color w:val="000000"/>
          <w:sz w:val="28"/>
          <w:szCs w:val="28"/>
          <w:lang w:eastAsia="ru-RU"/>
        </w:rPr>
        <w:t xml:space="preserve">Повинні уміти </w:t>
      </w:r>
      <w:r w:rsidRPr="005C270C">
        <w:rPr>
          <w:rFonts w:ascii="Times New Roman" w:hAnsi="Times New Roman"/>
          <w:sz w:val="28"/>
          <w:szCs w:val="28"/>
        </w:rPr>
        <w:t>забезпечувати організацію освітнього процесу закладу дошкільної освіти; демонструвати управлінську культуру у реалізації принципів і функцій освітнього менеджменту; здійснювати моніторинг за його якістю та об’єктивним оцінюванням результатів освітньої підготовки здобувачів дошкільної освіти; забезпечувати ефективність процесу навчання, виховання та соціалізації дітей раннього і дошкільного віку; здійснювати моніторинг за якістю освітнього процесу та об’єктивним оцінюванням результатів освітньої підготовки здобувачів дошкільної освіти; забезпечувати ефективність процесу навчання, виховання та соціалізації учнів початкових класів.</w:t>
      </w:r>
    </w:p>
    <w:p w:rsidR="009F16BE" w:rsidRPr="005C270C" w:rsidRDefault="009F16BE" w:rsidP="00A74C9A">
      <w:pPr>
        <w:ind w:firstLine="709"/>
        <w:rPr>
          <w:sz w:val="28"/>
          <w:szCs w:val="28"/>
        </w:rPr>
      </w:pPr>
    </w:p>
    <w:p w:rsidR="00A74C9A" w:rsidRDefault="00A74C9A" w:rsidP="00A74C9A">
      <w:pPr>
        <w:ind w:firstLine="709"/>
        <w:jc w:val="both"/>
        <w:rPr>
          <w:b/>
          <w:sz w:val="28"/>
          <w:szCs w:val="28"/>
        </w:rPr>
      </w:pPr>
      <w:r w:rsidRPr="001322FB">
        <w:rPr>
          <w:b/>
          <w:sz w:val="28"/>
          <w:szCs w:val="28"/>
        </w:rPr>
        <w:t>Короткий зміст дисципліни (що буде вивчатися, перелік тем):</w:t>
      </w:r>
    </w:p>
    <w:p w:rsidR="009F16BE" w:rsidRPr="003E3A9E" w:rsidRDefault="009F16BE" w:rsidP="009F16BE">
      <w:pPr>
        <w:jc w:val="both"/>
        <w:rPr>
          <w:bCs/>
          <w:sz w:val="28"/>
          <w:szCs w:val="28"/>
        </w:rPr>
      </w:pPr>
      <w:r w:rsidRPr="003E3A9E">
        <w:rPr>
          <w:bCs/>
          <w:sz w:val="28"/>
          <w:szCs w:val="28"/>
        </w:rPr>
        <w:t>Тема 1. Теоретичні засади менеджменту освіти та початкової школи</w:t>
      </w:r>
    </w:p>
    <w:p w:rsidR="009F16BE" w:rsidRPr="003E3A9E" w:rsidRDefault="009F16BE" w:rsidP="009F16BE">
      <w:pPr>
        <w:jc w:val="both"/>
        <w:rPr>
          <w:bCs/>
          <w:sz w:val="28"/>
          <w:szCs w:val="28"/>
        </w:rPr>
      </w:pPr>
      <w:r w:rsidRPr="003E3A9E">
        <w:rPr>
          <w:bCs/>
          <w:sz w:val="28"/>
          <w:szCs w:val="28"/>
        </w:rPr>
        <w:t xml:space="preserve">Тема 2. Становлення та розвиток менеджменту початкової школи. </w:t>
      </w:r>
    </w:p>
    <w:p w:rsidR="009F16BE" w:rsidRPr="003E3A9E" w:rsidRDefault="00A74C9A" w:rsidP="009F16BE">
      <w:pPr>
        <w:jc w:val="both"/>
        <w:rPr>
          <w:bCs/>
          <w:sz w:val="28"/>
          <w:szCs w:val="28"/>
        </w:rPr>
      </w:pPr>
      <w:r w:rsidRPr="003E3A9E">
        <w:rPr>
          <w:bCs/>
          <w:sz w:val="28"/>
          <w:szCs w:val="28"/>
        </w:rPr>
        <w:t>Те</w:t>
      </w:r>
      <w:r w:rsidR="009F16BE" w:rsidRPr="003E3A9E">
        <w:rPr>
          <w:bCs/>
          <w:sz w:val="28"/>
          <w:szCs w:val="28"/>
        </w:rPr>
        <w:t>ма 3. Особливості управління закладом освіти.</w:t>
      </w:r>
    </w:p>
    <w:p w:rsidR="009F16BE" w:rsidRPr="003E3A9E" w:rsidRDefault="009F16BE" w:rsidP="009F16BE">
      <w:pPr>
        <w:jc w:val="both"/>
        <w:rPr>
          <w:bCs/>
          <w:sz w:val="28"/>
          <w:szCs w:val="28"/>
        </w:rPr>
      </w:pPr>
      <w:r w:rsidRPr="003E3A9E">
        <w:rPr>
          <w:bCs/>
          <w:sz w:val="28"/>
          <w:szCs w:val="28"/>
        </w:rPr>
        <w:t>Тема 4. Управлінська діяльність керівника в системі початкової освіти.</w:t>
      </w:r>
    </w:p>
    <w:p w:rsidR="009F16BE" w:rsidRPr="003E3A9E" w:rsidRDefault="009F16BE" w:rsidP="009F16BE">
      <w:pPr>
        <w:jc w:val="both"/>
        <w:rPr>
          <w:bCs/>
          <w:sz w:val="28"/>
          <w:szCs w:val="28"/>
        </w:rPr>
      </w:pPr>
      <w:r w:rsidRPr="003E3A9E">
        <w:rPr>
          <w:bCs/>
          <w:sz w:val="28"/>
          <w:szCs w:val="28"/>
        </w:rPr>
        <w:t xml:space="preserve">Тема 5. Внутрішній контроль в закладі загальної середньої освіти </w:t>
      </w:r>
    </w:p>
    <w:p w:rsidR="009F16BE" w:rsidRPr="003E3A9E" w:rsidRDefault="009F16BE" w:rsidP="009F16BE">
      <w:pPr>
        <w:jc w:val="both"/>
        <w:rPr>
          <w:bCs/>
          <w:sz w:val="28"/>
          <w:szCs w:val="28"/>
        </w:rPr>
      </w:pPr>
      <w:r w:rsidRPr="003E3A9E">
        <w:rPr>
          <w:bCs/>
          <w:sz w:val="28"/>
          <w:szCs w:val="28"/>
        </w:rPr>
        <w:t>Тема 6. Організація методичної роботи в закладі загальної середньої освіти.</w:t>
      </w:r>
    </w:p>
    <w:p w:rsidR="009F16BE" w:rsidRPr="003E3A9E" w:rsidRDefault="009F16BE" w:rsidP="009F16BE">
      <w:pPr>
        <w:jc w:val="both"/>
        <w:rPr>
          <w:bCs/>
          <w:sz w:val="28"/>
          <w:szCs w:val="28"/>
        </w:rPr>
      </w:pPr>
      <w:r w:rsidRPr="003E3A9E">
        <w:rPr>
          <w:bCs/>
          <w:sz w:val="28"/>
          <w:szCs w:val="28"/>
        </w:rPr>
        <w:t xml:space="preserve">Тема 7. Управління інноваційними процесами в початковій освіті. </w:t>
      </w:r>
    </w:p>
    <w:p w:rsidR="009F16BE" w:rsidRPr="003E3A9E" w:rsidRDefault="009F16BE" w:rsidP="009F16BE">
      <w:pPr>
        <w:jc w:val="both"/>
        <w:rPr>
          <w:bCs/>
          <w:sz w:val="28"/>
          <w:szCs w:val="28"/>
        </w:rPr>
      </w:pPr>
      <w:r w:rsidRPr="003E3A9E">
        <w:rPr>
          <w:bCs/>
          <w:sz w:val="28"/>
          <w:szCs w:val="28"/>
        </w:rPr>
        <w:t xml:space="preserve">Тема 8. </w:t>
      </w:r>
      <w:proofErr w:type="spellStart"/>
      <w:r w:rsidRPr="003E3A9E">
        <w:rPr>
          <w:bCs/>
          <w:sz w:val="28"/>
          <w:szCs w:val="28"/>
          <w:lang w:val="ru-RU"/>
        </w:rPr>
        <w:t>Управління</w:t>
      </w:r>
      <w:proofErr w:type="spellEnd"/>
      <w:r w:rsidRPr="003E3A9E">
        <w:rPr>
          <w:bCs/>
          <w:sz w:val="28"/>
          <w:szCs w:val="28"/>
          <w:lang w:val="ru-RU"/>
        </w:rPr>
        <w:t xml:space="preserve"> </w:t>
      </w:r>
      <w:r w:rsidRPr="003E3A9E">
        <w:rPr>
          <w:bCs/>
          <w:sz w:val="28"/>
          <w:szCs w:val="28"/>
        </w:rPr>
        <w:t xml:space="preserve">якістю освіти в початковій школі. </w:t>
      </w:r>
    </w:p>
    <w:p w:rsidR="009F16BE" w:rsidRPr="005C270C" w:rsidRDefault="009F16BE" w:rsidP="009F16BE">
      <w:pPr>
        <w:rPr>
          <w:sz w:val="28"/>
          <w:szCs w:val="28"/>
        </w:rPr>
      </w:pPr>
    </w:p>
    <w:p w:rsidR="002F741E" w:rsidRDefault="002F741E">
      <w:pPr>
        <w:widowControl/>
        <w:autoSpaceDE/>
        <w:autoSpaceDN/>
        <w:spacing w:after="160" w:line="259" w:lineRule="auto"/>
        <w:rPr>
          <w:sz w:val="28"/>
          <w:szCs w:val="28"/>
        </w:rPr>
      </w:pPr>
      <w:r>
        <w:rPr>
          <w:sz w:val="28"/>
          <w:szCs w:val="28"/>
        </w:rPr>
        <w:br w:type="page"/>
      </w:r>
    </w:p>
    <w:p w:rsidR="002F741E" w:rsidRPr="003E3A9E" w:rsidRDefault="002F741E" w:rsidP="003E3A9E">
      <w:pPr>
        <w:pStyle w:val="111"/>
      </w:pPr>
      <w:bookmarkStart w:id="33" w:name="_Toc188867624"/>
      <w:bookmarkStart w:id="34" w:name="_Toc188869709"/>
      <w:bookmarkStart w:id="35" w:name="_Toc189833815"/>
      <w:r w:rsidRPr="003E3A9E">
        <w:t>Навчання і виховання дітей дошкільного віку у різновіковій групі</w:t>
      </w:r>
      <w:bookmarkEnd w:id="33"/>
      <w:bookmarkEnd w:id="34"/>
      <w:bookmarkEnd w:id="35"/>
    </w:p>
    <w:p w:rsidR="002F741E" w:rsidRPr="009538F0" w:rsidRDefault="002F741E" w:rsidP="002F741E">
      <w:pPr>
        <w:pStyle w:val="a3"/>
        <w:jc w:val="center"/>
        <w:rPr>
          <w:sz w:val="22"/>
          <w:szCs w:val="22"/>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2F741E" w:rsidRPr="000442C8" w:rsidTr="00CD2D73">
        <w:trPr>
          <w:trHeight w:val="371"/>
        </w:trPr>
        <w:tc>
          <w:tcPr>
            <w:tcW w:w="4117" w:type="dxa"/>
          </w:tcPr>
          <w:p w:rsidR="002F741E" w:rsidRPr="000442C8" w:rsidRDefault="002F741E" w:rsidP="00CD2D73">
            <w:pPr>
              <w:pStyle w:val="TableParagraph"/>
              <w:ind w:left="0"/>
              <w:rPr>
                <w:sz w:val="28"/>
                <w:szCs w:val="28"/>
              </w:rPr>
            </w:pPr>
            <w:r w:rsidRPr="000442C8">
              <w:rPr>
                <w:sz w:val="28"/>
                <w:szCs w:val="28"/>
              </w:rPr>
              <w:t>Рівень вищої освіти</w:t>
            </w:r>
          </w:p>
        </w:tc>
        <w:tc>
          <w:tcPr>
            <w:tcW w:w="5632" w:type="dxa"/>
          </w:tcPr>
          <w:p w:rsidR="002F741E" w:rsidRPr="000442C8" w:rsidRDefault="002F741E" w:rsidP="00CD2D73">
            <w:pPr>
              <w:pStyle w:val="TableParagraph"/>
              <w:ind w:left="111" w:right="119"/>
              <w:rPr>
                <w:sz w:val="28"/>
                <w:szCs w:val="28"/>
              </w:rPr>
            </w:pPr>
            <w:r w:rsidRPr="000442C8">
              <w:rPr>
                <w:sz w:val="28"/>
                <w:szCs w:val="28"/>
              </w:rPr>
              <w:t>Перший (бакалаврський)</w:t>
            </w:r>
          </w:p>
        </w:tc>
      </w:tr>
      <w:tr w:rsidR="002F741E" w:rsidRPr="000442C8" w:rsidTr="00CD2D73">
        <w:trPr>
          <w:trHeight w:val="369"/>
        </w:trPr>
        <w:tc>
          <w:tcPr>
            <w:tcW w:w="4117" w:type="dxa"/>
          </w:tcPr>
          <w:p w:rsidR="002F741E" w:rsidRPr="000442C8" w:rsidRDefault="002F741E" w:rsidP="00CD2D73">
            <w:pPr>
              <w:pStyle w:val="TableParagraph"/>
              <w:ind w:left="0"/>
              <w:rPr>
                <w:sz w:val="28"/>
                <w:szCs w:val="28"/>
              </w:rPr>
            </w:pPr>
            <w:r w:rsidRPr="000442C8">
              <w:rPr>
                <w:sz w:val="28"/>
                <w:szCs w:val="28"/>
              </w:rPr>
              <w:t>Курс (рік) навчання</w:t>
            </w:r>
          </w:p>
        </w:tc>
        <w:tc>
          <w:tcPr>
            <w:tcW w:w="5632" w:type="dxa"/>
          </w:tcPr>
          <w:p w:rsidR="002F741E" w:rsidRPr="000442C8" w:rsidRDefault="002F741E" w:rsidP="00CD2D73">
            <w:pPr>
              <w:pStyle w:val="TableParagraph"/>
              <w:ind w:left="111" w:right="119"/>
              <w:rPr>
                <w:sz w:val="28"/>
                <w:szCs w:val="28"/>
              </w:rPr>
            </w:pPr>
            <w:r>
              <w:rPr>
                <w:sz w:val="28"/>
                <w:szCs w:val="28"/>
              </w:rPr>
              <w:t>4</w:t>
            </w:r>
          </w:p>
        </w:tc>
      </w:tr>
      <w:tr w:rsidR="002F741E" w:rsidRPr="000442C8" w:rsidTr="00CD2D73">
        <w:trPr>
          <w:trHeight w:val="371"/>
        </w:trPr>
        <w:tc>
          <w:tcPr>
            <w:tcW w:w="4117" w:type="dxa"/>
          </w:tcPr>
          <w:p w:rsidR="002F741E" w:rsidRPr="000442C8" w:rsidRDefault="002F741E" w:rsidP="00CD2D73">
            <w:pPr>
              <w:pStyle w:val="TableParagraph"/>
              <w:ind w:left="0"/>
              <w:rPr>
                <w:sz w:val="28"/>
                <w:szCs w:val="28"/>
              </w:rPr>
            </w:pPr>
            <w:r w:rsidRPr="000442C8">
              <w:rPr>
                <w:sz w:val="28"/>
                <w:szCs w:val="28"/>
              </w:rPr>
              <w:t>Семестр</w:t>
            </w:r>
          </w:p>
        </w:tc>
        <w:tc>
          <w:tcPr>
            <w:tcW w:w="5632" w:type="dxa"/>
          </w:tcPr>
          <w:p w:rsidR="002F741E" w:rsidRPr="000442C8" w:rsidRDefault="002F741E" w:rsidP="00CD2D73">
            <w:pPr>
              <w:pStyle w:val="TableParagraph"/>
              <w:ind w:left="111" w:right="119"/>
              <w:rPr>
                <w:sz w:val="28"/>
                <w:szCs w:val="28"/>
              </w:rPr>
            </w:pPr>
            <w:r>
              <w:rPr>
                <w:sz w:val="28"/>
                <w:szCs w:val="28"/>
              </w:rPr>
              <w:t>7</w:t>
            </w:r>
          </w:p>
        </w:tc>
      </w:tr>
      <w:tr w:rsidR="002F741E" w:rsidRPr="000442C8" w:rsidTr="00CD2D73">
        <w:trPr>
          <w:trHeight w:val="369"/>
        </w:trPr>
        <w:tc>
          <w:tcPr>
            <w:tcW w:w="4117" w:type="dxa"/>
          </w:tcPr>
          <w:p w:rsidR="002F741E" w:rsidRPr="000442C8" w:rsidRDefault="002F741E" w:rsidP="00CD2D73">
            <w:pPr>
              <w:pStyle w:val="TableParagraph"/>
              <w:ind w:left="0"/>
              <w:rPr>
                <w:sz w:val="28"/>
                <w:szCs w:val="28"/>
              </w:rPr>
            </w:pPr>
            <w:r w:rsidRPr="000442C8">
              <w:rPr>
                <w:sz w:val="28"/>
                <w:szCs w:val="28"/>
              </w:rPr>
              <w:t>Обсяг дисципліни у кредитах*</w:t>
            </w:r>
          </w:p>
        </w:tc>
        <w:tc>
          <w:tcPr>
            <w:tcW w:w="5632" w:type="dxa"/>
          </w:tcPr>
          <w:p w:rsidR="002F741E" w:rsidRPr="000442C8" w:rsidRDefault="002F741E" w:rsidP="00CD2D73">
            <w:pPr>
              <w:pStyle w:val="TableParagraph"/>
              <w:ind w:left="111" w:right="119"/>
              <w:rPr>
                <w:sz w:val="28"/>
                <w:szCs w:val="28"/>
              </w:rPr>
            </w:pPr>
            <w:r w:rsidRPr="000442C8">
              <w:rPr>
                <w:sz w:val="28"/>
                <w:szCs w:val="28"/>
              </w:rPr>
              <w:t>4 кредити ЄКТС</w:t>
            </w:r>
          </w:p>
        </w:tc>
      </w:tr>
      <w:tr w:rsidR="002F741E" w:rsidRPr="000442C8" w:rsidTr="00CD2D73">
        <w:trPr>
          <w:trHeight w:val="369"/>
        </w:trPr>
        <w:tc>
          <w:tcPr>
            <w:tcW w:w="4117" w:type="dxa"/>
          </w:tcPr>
          <w:p w:rsidR="002F741E" w:rsidRPr="000442C8" w:rsidRDefault="002F741E" w:rsidP="00CD2D73">
            <w:pPr>
              <w:pStyle w:val="TableParagraph"/>
              <w:ind w:left="0"/>
              <w:rPr>
                <w:sz w:val="28"/>
                <w:szCs w:val="28"/>
              </w:rPr>
            </w:pPr>
            <w:r w:rsidRPr="000442C8">
              <w:rPr>
                <w:sz w:val="28"/>
                <w:szCs w:val="28"/>
              </w:rPr>
              <w:t>Мова викладання</w:t>
            </w:r>
          </w:p>
        </w:tc>
        <w:tc>
          <w:tcPr>
            <w:tcW w:w="5632" w:type="dxa"/>
          </w:tcPr>
          <w:p w:rsidR="002F741E" w:rsidRPr="000442C8" w:rsidRDefault="002F741E" w:rsidP="00CD2D73">
            <w:pPr>
              <w:pStyle w:val="TableParagraph"/>
              <w:ind w:left="111" w:right="119"/>
              <w:rPr>
                <w:sz w:val="28"/>
                <w:szCs w:val="28"/>
              </w:rPr>
            </w:pPr>
            <w:r w:rsidRPr="000442C8">
              <w:rPr>
                <w:sz w:val="28"/>
                <w:szCs w:val="28"/>
              </w:rPr>
              <w:t>українська</w:t>
            </w:r>
          </w:p>
        </w:tc>
      </w:tr>
      <w:tr w:rsidR="002F741E" w:rsidRPr="000442C8" w:rsidTr="00CD2D73">
        <w:trPr>
          <w:trHeight w:val="645"/>
        </w:trPr>
        <w:tc>
          <w:tcPr>
            <w:tcW w:w="4117" w:type="dxa"/>
          </w:tcPr>
          <w:p w:rsidR="002F741E" w:rsidRPr="000442C8" w:rsidRDefault="002F741E" w:rsidP="00CD2D73">
            <w:pPr>
              <w:pStyle w:val="TableParagraph"/>
              <w:ind w:left="0"/>
              <w:rPr>
                <w:sz w:val="28"/>
                <w:szCs w:val="28"/>
              </w:rPr>
            </w:pPr>
            <w:r w:rsidRPr="000442C8">
              <w:rPr>
                <w:sz w:val="28"/>
                <w:szCs w:val="28"/>
              </w:rPr>
              <w:t>Передумови для вивчення</w:t>
            </w:r>
          </w:p>
          <w:p w:rsidR="002F741E" w:rsidRPr="000442C8" w:rsidRDefault="002F741E" w:rsidP="00CD2D73">
            <w:pPr>
              <w:pStyle w:val="TableParagraph"/>
              <w:ind w:left="0"/>
              <w:rPr>
                <w:sz w:val="28"/>
                <w:szCs w:val="28"/>
              </w:rPr>
            </w:pPr>
            <w:r w:rsidRPr="000442C8">
              <w:rPr>
                <w:sz w:val="28"/>
                <w:szCs w:val="28"/>
              </w:rPr>
              <w:t>дисципліни</w:t>
            </w:r>
          </w:p>
        </w:tc>
        <w:tc>
          <w:tcPr>
            <w:tcW w:w="5632" w:type="dxa"/>
          </w:tcPr>
          <w:p w:rsidR="002F741E" w:rsidRPr="000442C8" w:rsidRDefault="002F741E" w:rsidP="00CD2D73">
            <w:pPr>
              <w:ind w:left="111" w:right="119"/>
              <w:jc w:val="both"/>
              <w:rPr>
                <w:sz w:val="28"/>
                <w:szCs w:val="28"/>
              </w:rPr>
            </w:pPr>
            <w:r w:rsidRPr="000442C8">
              <w:rPr>
                <w:sz w:val="28"/>
                <w:szCs w:val="28"/>
              </w:rPr>
              <w:t>Вступ до спеціальності, Дитяча психологія, Дошкільна дидактика, Теорія виховання, Методика виховної роботи у ЗДО, Дошкільна лінгводидактика, Методика формування елементарних математичних уявлень у дітей раннього та дошкільного віку</w:t>
            </w:r>
          </w:p>
        </w:tc>
      </w:tr>
      <w:tr w:rsidR="002F741E" w:rsidRPr="000442C8" w:rsidTr="00CD2D73">
        <w:trPr>
          <w:trHeight w:val="642"/>
        </w:trPr>
        <w:tc>
          <w:tcPr>
            <w:tcW w:w="4117" w:type="dxa"/>
          </w:tcPr>
          <w:p w:rsidR="002F741E" w:rsidRPr="000442C8" w:rsidRDefault="002F741E" w:rsidP="00CD2D73">
            <w:pPr>
              <w:pStyle w:val="TableParagraph"/>
              <w:ind w:left="0"/>
              <w:rPr>
                <w:sz w:val="28"/>
                <w:szCs w:val="28"/>
              </w:rPr>
            </w:pPr>
            <w:r w:rsidRPr="000442C8">
              <w:rPr>
                <w:sz w:val="28"/>
                <w:szCs w:val="28"/>
              </w:rPr>
              <w:t>Кафедра, яка забезпечує</w:t>
            </w:r>
          </w:p>
          <w:p w:rsidR="002F741E" w:rsidRPr="000442C8" w:rsidRDefault="002F741E" w:rsidP="00CD2D73">
            <w:pPr>
              <w:pStyle w:val="TableParagraph"/>
              <w:ind w:left="0"/>
              <w:rPr>
                <w:sz w:val="28"/>
                <w:szCs w:val="28"/>
              </w:rPr>
            </w:pPr>
            <w:r w:rsidRPr="000442C8">
              <w:rPr>
                <w:sz w:val="28"/>
                <w:szCs w:val="28"/>
              </w:rPr>
              <w:t>викладання дисципліни</w:t>
            </w:r>
          </w:p>
        </w:tc>
        <w:tc>
          <w:tcPr>
            <w:tcW w:w="5632" w:type="dxa"/>
          </w:tcPr>
          <w:p w:rsidR="002F741E" w:rsidRPr="000442C8" w:rsidRDefault="002F741E" w:rsidP="00CD2D73">
            <w:pPr>
              <w:pStyle w:val="TableParagraph"/>
              <w:ind w:left="111" w:right="119"/>
              <w:rPr>
                <w:sz w:val="28"/>
                <w:szCs w:val="28"/>
              </w:rPr>
            </w:pPr>
            <w:r w:rsidRPr="000442C8">
              <w:rPr>
                <w:sz w:val="28"/>
                <w:szCs w:val="28"/>
              </w:rPr>
              <w:t>Кафедра загальної педагогіки та педагогіки вищої школи</w:t>
            </w:r>
          </w:p>
        </w:tc>
      </w:tr>
      <w:tr w:rsidR="002F741E" w:rsidRPr="000442C8" w:rsidTr="00CD2D73">
        <w:trPr>
          <w:trHeight w:val="371"/>
        </w:trPr>
        <w:tc>
          <w:tcPr>
            <w:tcW w:w="4117" w:type="dxa"/>
          </w:tcPr>
          <w:p w:rsidR="002F741E" w:rsidRPr="000442C8" w:rsidRDefault="002F741E" w:rsidP="00CD2D73">
            <w:pPr>
              <w:pStyle w:val="TableParagraph"/>
              <w:ind w:left="0"/>
              <w:rPr>
                <w:sz w:val="28"/>
                <w:szCs w:val="28"/>
              </w:rPr>
            </w:pPr>
            <w:r w:rsidRPr="000442C8">
              <w:rPr>
                <w:sz w:val="28"/>
                <w:szCs w:val="28"/>
              </w:rPr>
              <w:t>Інформаційне забезпечення</w:t>
            </w:r>
          </w:p>
        </w:tc>
        <w:tc>
          <w:tcPr>
            <w:tcW w:w="5632" w:type="dxa"/>
          </w:tcPr>
          <w:p w:rsidR="002F741E" w:rsidRPr="000442C8" w:rsidRDefault="002F741E" w:rsidP="00CD2D73">
            <w:pPr>
              <w:pStyle w:val="TableParagraph"/>
              <w:ind w:left="111" w:right="119"/>
              <w:rPr>
                <w:sz w:val="28"/>
                <w:szCs w:val="28"/>
              </w:rPr>
            </w:pPr>
            <w:r w:rsidRPr="000442C8">
              <w:rPr>
                <w:sz w:val="28"/>
                <w:szCs w:val="28"/>
              </w:rPr>
              <w:t xml:space="preserve">Робоча програма дисципліни, навчально-методичні матеріали,  інтернет-посилання, платформа </w:t>
            </w:r>
            <w:proofErr w:type="spellStart"/>
            <w:r w:rsidRPr="000442C8">
              <w:rPr>
                <w:sz w:val="28"/>
                <w:szCs w:val="28"/>
              </w:rPr>
              <w:t>Moodle</w:t>
            </w:r>
            <w:proofErr w:type="spellEnd"/>
            <w:r w:rsidRPr="000442C8">
              <w:rPr>
                <w:sz w:val="28"/>
                <w:szCs w:val="28"/>
              </w:rPr>
              <w:t xml:space="preserve">, </w:t>
            </w:r>
            <w:proofErr w:type="spellStart"/>
            <w:r w:rsidRPr="000442C8">
              <w:rPr>
                <w:sz w:val="28"/>
                <w:szCs w:val="28"/>
              </w:rPr>
              <w:t>Google</w:t>
            </w:r>
            <w:proofErr w:type="spellEnd"/>
            <w:r w:rsidRPr="000442C8">
              <w:rPr>
                <w:sz w:val="28"/>
                <w:szCs w:val="28"/>
              </w:rPr>
              <w:t xml:space="preserve">, </w:t>
            </w:r>
            <w:proofErr w:type="spellStart"/>
            <w:r w:rsidRPr="000442C8">
              <w:rPr>
                <w:sz w:val="28"/>
                <w:szCs w:val="28"/>
              </w:rPr>
              <w:t>Classroom</w:t>
            </w:r>
            <w:proofErr w:type="spellEnd"/>
            <w:r w:rsidRPr="000442C8">
              <w:rPr>
                <w:sz w:val="28"/>
                <w:szCs w:val="28"/>
              </w:rPr>
              <w:t xml:space="preserve"> тощо</w:t>
            </w:r>
          </w:p>
        </w:tc>
      </w:tr>
      <w:tr w:rsidR="002F741E" w:rsidRPr="000442C8" w:rsidTr="00CD2D73">
        <w:trPr>
          <w:trHeight w:val="369"/>
        </w:trPr>
        <w:tc>
          <w:tcPr>
            <w:tcW w:w="4117" w:type="dxa"/>
          </w:tcPr>
          <w:p w:rsidR="002F741E" w:rsidRPr="000442C8" w:rsidRDefault="002F741E" w:rsidP="00CD2D73">
            <w:pPr>
              <w:pStyle w:val="TableParagraph"/>
              <w:ind w:left="0"/>
              <w:rPr>
                <w:sz w:val="28"/>
                <w:szCs w:val="28"/>
              </w:rPr>
            </w:pPr>
            <w:r w:rsidRPr="000442C8">
              <w:rPr>
                <w:sz w:val="28"/>
                <w:szCs w:val="28"/>
              </w:rPr>
              <w:t>Форма проведення занять</w:t>
            </w:r>
          </w:p>
        </w:tc>
        <w:tc>
          <w:tcPr>
            <w:tcW w:w="5632" w:type="dxa"/>
          </w:tcPr>
          <w:p w:rsidR="002F741E" w:rsidRPr="000442C8" w:rsidRDefault="002F741E" w:rsidP="00CD2D73">
            <w:pPr>
              <w:pStyle w:val="TableParagraph"/>
              <w:ind w:left="111" w:right="119"/>
              <w:rPr>
                <w:sz w:val="28"/>
                <w:szCs w:val="28"/>
              </w:rPr>
            </w:pPr>
            <w:r w:rsidRPr="000442C8">
              <w:rPr>
                <w:sz w:val="28"/>
                <w:szCs w:val="28"/>
              </w:rPr>
              <w:t>Лекції, семінарські заняття.</w:t>
            </w:r>
          </w:p>
        </w:tc>
      </w:tr>
      <w:tr w:rsidR="002F741E" w:rsidRPr="000442C8" w:rsidTr="00CD2D73">
        <w:trPr>
          <w:trHeight w:val="371"/>
        </w:trPr>
        <w:tc>
          <w:tcPr>
            <w:tcW w:w="4117" w:type="dxa"/>
          </w:tcPr>
          <w:p w:rsidR="002F741E" w:rsidRPr="000442C8" w:rsidRDefault="002F741E" w:rsidP="00CD2D73">
            <w:pPr>
              <w:pStyle w:val="TableParagraph"/>
              <w:ind w:left="0"/>
              <w:rPr>
                <w:sz w:val="28"/>
                <w:szCs w:val="28"/>
              </w:rPr>
            </w:pPr>
            <w:r w:rsidRPr="000442C8">
              <w:rPr>
                <w:sz w:val="28"/>
                <w:szCs w:val="28"/>
              </w:rPr>
              <w:t>Форма семестрового контролю*</w:t>
            </w:r>
          </w:p>
        </w:tc>
        <w:tc>
          <w:tcPr>
            <w:tcW w:w="5632" w:type="dxa"/>
          </w:tcPr>
          <w:p w:rsidR="002F741E" w:rsidRPr="000442C8" w:rsidRDefault="002F741E" w:rsidP="00CD2D73">
            <w:pPr>
              <w:pStyle w:val="TableParagraph"/>
              <w:ind w:left="111" w:right="119"/>
              <w:rPr>
                <w:sz w:val="28"/>
                <w:szCs w:val="28"/>
              </w:rPr>
            </w:pPr>
            <w:r w:rsidRPr="000442C8">
              <w:rPr>
                <w:sz w:val="28"/>
                <w:szCs w:val="28"/>
              </w:rPr>
              <w:t xml:space="preserve"> залік</w:t>
            </w:r>
          </w:p>
        </w:tc>
      </w:tr>
    </w:tbl>
    <w:p w:rsidR="002F741E" w:rsidRPr="000442C8" w:rsidRDefault="002F741E" w:rsidP="002F741E">
      <w:pPr>
        <w:jc w:val="both"/>
        <w:rPr>
          <w:bCs/>
          <w:sz w:val="28"/>
          <w:szCs w:val="28"/>
        </w:rPr>
      </w:pPr>
    </w:p>
    <w:p w:rsidR="002F741E" w:rsidRDefault="002F741E" w:rsidP="002F741E">
      <w:pPr>
        <w:ind w:firstLine="709"/>
        <w:jc w:val="both"/>
        <w:rPr>
          <w:sz w:val="28"/>
          <w:szCs w:val="28"/>
        </w:rPr>
      </w:pPr>
      <w:r w:rsidRPr="000442C8">
        <w:rPr>
          <w:b/>
          <w:sz w:val="28"/>
          <w:szCs w:val="28"/>
        </w:rPr>
        <w:t xml:space="preserve">Ключові результати навчання (знання, уміння та інші компетентності): </w:t>
      </w:r>
      <w:r w:rsidRPr="000442C8">
        <w:rPr>
          <w:sz w:val="28"/>
          <w:szCs w:val="28"/>
        </w:rPr>
        <w:t xml:space="preserve">у результаті вивчення навчальної дисципліни студент повинен </w:t>
      </w:r>
    </w:p>
    <w:p w:rsidR="002F741E" w:rsidRPr="000442C8" w:rsidRDefault="002F741E" w:rsidP="002F741E">
      <w:pPr>
        <w:ind w:firstLine="426"/>
        <w:jc w:val="both"/>
        <w:rPr>
          <w:b/>
          <w:sz w:val="28"/>
          <w:szCs w:val="28"/>
        </w:rPr>
      </w:pPr>
      <w:r w:rsidRPr="000442C8">
        <w:rPr>
          <w:b/>
          <w:sz w:val="28"/>
          <w:szCs w:val="28"/>
        </w:rPr>
        <w:t xml:space="preserve">знати: </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особливості комплектування різновікової групи;</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специфіку організації життєдіяльності дітей в умовах різновікової групи;</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створювати розвивальне середовище в різновікових групах ЗДО;</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 xml:space="preserve">особливості навчання дітей різного віку на заняттях із різних розділів програми навчання і виховання дошкільників; </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 xml:space="preserve">володіти методикою планування занять у різновікових групах; </w:t>
      </w:r>
    </w:p>
    <w:p w:rsidR="002F741E" w:rsidRPr="000442C8" w:rsidRDefault="002F741E" w:rsidP="002F741E">
      <w:pPr>
        <w:ind w:firstLine="426"/>
        <w:jc w:val="both"/>
        <w:rPr>
          <w:sz w:val="28"/>
          <w:szCs w:val="28"/>
        </w:rPr>
      </w:pPr>
      <w:r w:rsidRPr="000442C8">
        <w:rPr>
          <w:b/>
          <w:sz w:val="28"/>
          <w:szCs w:val="28"/>
        </w:rPr>
        <w:t>уміти:</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 xml:space="preserve"> планувати роботу в умовах малокомплектного закладу дошкільної освіти;</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організовувати діяльність (освітню, ігрову, трудову, фізкультурно-оздоровчу) в умовах різновікової групи;</w:t>
      </w:r>
    </w:p>
    <w:p w:rsidR="002F741E" w:rsidRPr="000442C8"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здійснювати керівництво ігровою та ін. видами  діяльності, доступними формами праці в різновіковій групі;</w:t>
      </w:r>
    </w:p>
    <w:p w:rsidR="002F741E" w:rsidRDefault="002F741E" w:rsidP="002F741E">
      <w:pPr>
        <w:pStyle w:val="a7"/>
        <w:numPr>
          <w:ilvl w:val="0"/>
          <w:numId w:val="15"/>
        </w:numPr>
        <w:spacing w:after="0" w:line="240" w:lineRule="auto"/>
        <w:ind w:left="0" w:firstLine="426"/>
        <w:jc w:val="both"/>
        <w:rPr>
          <w:rFonts w:ascii="Times New Roman" w:hAnsi="Times New Roman"/>
          <w:sz w:val="28"/>
          <w:szCs w:val="28"/>
        </w:rPr>
      </w:pPr>
      <w:r w:rsidRPr="000442C8">
        <w:rPr>
          <w:rFonts w:ascii="Times New Roman" w:hAnsi="Times New Roman"/>
          <w:sz w:val="28"/>
          <w:szCs w:val="28"/>
        </w:rPr>
        <w:t>володіти формами та методами співпраці з родиною кожної дитини</w:t>
      </w:r>
      <w:r>
        <w:rPr>
          <w:rFonts w:ascii="Times New Roman" w:hAnsi="Times New Roman"/>
          <w:sz w:val="28"/>
          <w:szCs w:val="28"/>
        </w:rPr>
        <w:t>.</w:t>
      </w:r>
    </w:p>
    <w:p w:rsidR="002F741E" w:rsidRPr="000442C8" w:rsidRDefault="002F741E" w:rsidP="002F741E">
      <w:pPr>
        <w:jc w:val="both"/>
        <w:rPr>
          <w:sz w:val="28"/>
          <w:szCs w:val="28"/>
        </w:rPr>
      </w:pPr>
    </w:p>
    <w:p w:rsidR="002F741E" w:rsidRPr="000442C8" w:rsidRDefault="002F741E" w:rsidP="002F741E">
      <w:pPr>
        <w:pStyle w:val="a7"/>
        <w:spacing w:after="0" w:line="240" w:lineRule="auto"/>
        <w:ind w:left="0"/>
        <w:jc w:val="both"/>
        <w:rPr>
          <w:rFonts w:ascii="Times New Roman" w:hAnsi="Times New Roman"/>
          <w:sz w:val="28"/>
          <w:szCs w:val="28"/>
        </w:rPr>
      </w:pPr>
      <w:r w:rsidRPr="000442C8">
        <w:rPr>
          <w:rFonts w:ascii="Times New Roman" w:hAnsi="Times New Roman"/>
          <w:b/>
          <w:sz w:val="28"/>
          <w:szCs w:val="28"/>
        </w:rPr>
        <w:t>Короткий зміст дисципліни (що буде вивчатися, перелік тем):</w:t>
      </w:r>
    </w:p>
    <w:p w:rsidR="002F741E" w:rsidRPr="000442C8" w:rsidRDefault="002F741E" w:rsidP="002F741E">
      <w:pPr>
        <w:jc w:val="both"/>
        <w:rPr>
          <w:sz w:val="28"/>
          <w:szCs w:val="28"/>
        </w:rPr>
      </w:pPr>
      <w:r w:rsidRPr="000442C8">
        <w:rPr>
          <w:sz w:val="28"/>
          <w:szCs w:val="28"/>
        </w:rPr>
        <w:t>Тема 1. Теоретико-методичні основи навчання і виховання дошкільників в умовах різновікової групи.</w:t>
      </w:r>
    </w:p>
    <w:p w:rsidR="002F741E" w:rsidRPr="000442C8" w:rsidRDefault="002F741E" w:rsidP="002F741E">
      <w:pPr>
        <w:jc w:val="both"/>
        <w:rPr>
          <w:sz w:val="28"/>
          <w:szCs w:val="28"/>
        </w:rPr>
      </w:pPr>
      <w:r w:rsidRPr="000442C8">
        <w:rPr>
          <w:sz w:val="28"/>
          <w:szCs w:val="28"/>
        </w:rPr>
        <w:t>Тема 2. Особливості комплектування різновікової групи.</w:t>
      </w:r>
    </w:p>
    <w:p w:rsidR="002F741E" w:rsidRPr="000442C8" w:rsidRDefault="002F741E" w:rsidP="002F741E">
      <w:pPr>
        <w:jc w:val="both"/>
        <w:rPr>
          <w:sz w:val="28"/>
          <w:szCs w:val="28"/>
        </w:rPr>
      </w:pPr>
      <w:r w:rsidRPr="000442C8">
        <w:rPr>
          <w:sz w:val="28"/>
          <w:szCs w:val="28"/>
        </w:rPr>
        <w:t>Тема 3. Організація життєдіяльності дітей в умовах різновікової групи.</w:t>
      </w:r>
    </w:p>
    <w:p w:rsidR="002F741E" w:rsidRPr="000442C8" w:rsidRDefault="002F741E" w:rsidP="002F741E">
      <w:pPr>
        <w:jc w:val="both"/>
        <w:rPr>
          <w:sz w:val="28"/>
          <w:szCs w:val="28"/>
        </w:rPr>
      </w:pPr>
      <w:r w:rsidRPr="000442C8">
        <w:rPr>
          <w:sz w:val="28"/>
          <w:szCs w:val="28"/>
        </w:rPr>
        <w:t>Тема 4. Планування освітнього процесу з дітьми в різновіковій групі.</w:t>
      </w:r>
    </w:p>
    <w:p w:rsidR="002F741E" w:rsidRPr="000442C8" w:rsidRDefault="002F741E" w:rsidP="002F741E">
      <w:pPr>
        <w:jc w:val="both"/>
        <w:rPr>
          <w:sz w:val="28"/>
          <w:szCs w:val="28"/>
        </w:rPr>
      </w:pPr>
      <w:r w:rsidRPr="000442C8">
        <w:rPr>
          <w:sz w:val="28"/>
          <w:szCs w:val="28"/>
        </w:rPr>
        <w:t>Тема 5. Забезпечення предметного розвивального середовища в різновіковій групі.</w:t>
      </w:r>
    </w:p>
    <w:p w:rsidR="002F741E" w:rsidRPr="000442C8" w:rsidRDefault="002F741E" w:rsidP="002F741E">
      <w:pPr>
        <w:jc w:val="both"/>
        <w:rPr>
          <w:sz w:val="28"/>
          <w:szCs w:val="28"/>
        </w:rPr>
      </w:pPr>
      <w:r w:rsidRPr="000442C8">
        <w:rPr>
          <w:sz w:val="28"/>
          <w:szCs w:val="28"/>
        </w:rPr>
        <w:t>Тема 6. Організація ігрової діяльності в різновікових групах.</w:t>
      </w:r>
    </w:p>
    <w:p w:rsidR="002F741E" w:rsidRPr="000442C8" w:rsidRDefault="002F741E" w:rsidP="002F741E">
      <w:pPr>
        <w:jc w:val="both"/>
        <w:rPr>
          <w:sz w:val="28"/>
          <w:szCs w:val="28"/>
        </w:rPr>
      </w:pPr>
      <w:r w:rsidRPr="000442C8">
        <w:rPr>
          <w:sz w:val="28"/>
          <w:szCs w:val="28"/>
        </w:rPr>
        <w:t>Тема 7. Навчально-розвивальна діяльність у різновікових групах.</w:t>
      </w:r>
    </w:p>
    <w:p w:rsidR="002F741E" w:rsidRPr="000442C8" w:rsidRDefault="002F741E" w:rsidP="002F741E">
      <w:pPr>
        <w:jc w:val="both"/>
        <w:rPr>
          <w:sz w:val="28"/>
          <w:szCs w:val="28"/>
        </w:rPr>
      </w:pPr>
      <w:r w:rsidRPr="000442C8">
        <w:rPr>
          <w:sz w:val="28"/>
          <w:szCs w:val="28"/>
        </w:rPr>
        <w:t>Тема 8. Організація роботи з родинами дітей різновікової групи.</w:t>
      </w:r>
    </w:p>
    <w:p w:rsidR="002F741E" w:rsidRPr="00ED6CE2" w:rsidRDefault="002F741E" w:rsidP="00F01488">
      <w:pPr>
        <w:rPr>
          <w:sz w:val="28"/>
          <w:szCs w:val="28"/>
        </w:rPr>
      </w:pPr>
    </w:p>
    <w:p w:rsidR="00F01488" w:rsidRPr="00ED6CE2" w:rsidRDefault="00F01488" w:rsidP="00F01488">
      <w:pPr>
        <w:widowControl/>
        <w:autoSpaceDE/>
        <w:autoSpaceDN/>
        <w:spacing w:after="160" w:line="259" w:lineRule="auto"/>
        <w:rPr>
          <w:sz w:val="28"/>
          <w:szCs w:val="28"/>
        </w:rPr>
      </w:pPr>
      <w:r w:rsidRPr="00ED6CE2">
        <w:rPr>
          <w:sz w:val="28"/>
          <w:szCs w:val="28"/>
        </w:rPr>
        <w:br w:type="page"/>
      </w:r>
    </w:p>
    <w:p w:rsidR="00F01488" w:rsidRPr="00ED6CE2" w:rsidRDefault="00F01488" w:rsidP="00786304">
      <w:pPr>
        <w:pStyle w:val="111"/>
      </w:pPr>
      <w:bookmarkStart w:id="36" w:name="_Toc131501370"/>
      <w:bookmarkStart w:id="37" w:name="_Toc188867625"/>
      <w:bookmarkStart w:id="38" w:name="_Toc188869710"/>
      <w:bookmarkStart w:id="39" w:name="_Toc189833816"/>
      <w:r w:rsidRPr="00ED6CE2">
        <w:t xml:space="preserve">Основи </w:t>
      </w:r>
      <w:proofErr w:type="spellStart"/>
      <w:r w:rsidRPr="00ED6CE2">
        <w:t>артпедагогіки</w:t>
      </w:r>
      <w:bookmarkEnd w:id="36"/>
      <w:bookmarkEnd w:id="37"/>
      <w:bookmarkEnd w:id="38"/>
      <w:bookmarkEnd w:id="39"/>
      <w:proofErr w:type="spellEnd"/>
    </w:p>
    <w:p w:rsidR="00F01488" w:rsidRPr="00ED6CE2" w:rsidRDefault="00F01488" w:rsidP="00F01488">
      <w:pPr>
        <w:rPr>
          <w:sz w:val="28"/>
          <w:szCs w:val="28"/>
        </w:rPr>
      </w:pPr>
    </w:p>
    <w:tbl>
      <w:tblPr>
        <w:tblOverlap w:val="never"/>
        <w:tblW w:w="4639" w:type="pct"/>
        <w:tblCellMar>
          <w:left w:w="10" w:type="dxa"/>
          <w:right w:w="10" w:type="dxa"/>
        </w:tblCellMar>
        <w:tblLook w:val="04A0" w:firstRow="1" w:lastRow="0" w:firstColumn="1" w:lastColumn="0" w:noHBand="0" w:noVBand="1"/>
      </w:tblPr>
      <w:tblGrid>
        <w:gridCol w:w="3539"/>
        <w:gridCol w:w="5527"/>
      </w:tblGrid>
      <w:tr w:rsidR="002D6D7B" w:rsidRPr="002D6D7B" w:rsidTr="002D6D7B">
        <w:trPr>
          <w:trHeight w:val="331"/>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Рівень вищої освіти</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D6D7B" w:rsidP="001761DC">
            <w:pPr>
              <w:ind w:left="132" w:right="131"/>
              <w:jc w:val="both"/>
              <w:rPr>
                <w:sz w:val="28"/>
                <w:szCs w:val="28"/>
              </w:rPr>
            </w:pPr>
            <w:r w:rsidRPr="002D6D7B">
              <w:rPr>
                <w:sz w:val="28"/>
                <w:szCs w:val="28"/>
              </w:rPr>
              <w:t>Перший (бакалаврський)</w:t>
            </w:r>
          </w:p>
        </w:tc>
      </w:tr>
      <w:tr w:rsidR="002D6D7B" w:rsidRPr="002D6D7B" w:rsidTr="002D6D7B">
        <w:trPr>
          <w:trHeight w:val="331"/>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Курс (рік) навчання</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01228E" w:rsidP="001761DC">
            <w:pPr>
              <w:ind w:left="132" w:right="131"/>
              <w:jc w:val="both"/>
              <w:rPr>
                <w:sz w:val="28"/>
                <w:szCs w:val="28"/>
              </w:rPr>
            </w:pPr>
            <w:r>
              <w:rPr>
                <w:sz w:val="28"/>
                <w:szCs w:val="28"/>
              </w:rPr>
              <w:t>2</w:t>
            </w:r>
          </w:p>
        </w:tc>
      </w:tr>
      <w:tr w:rsidR="002D6D7B" w:rsidRPr="002D6D7B" w:rsidTr="002D6D7B">
        <w:trPr>
          <w:trHeight w:val="336"/>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Семестр</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C59D2" w:rsidP="001761DC">
            <w:pPr>
              <w:ind w:left="132" w:right="131"/>
              <w:jc w:val="both"/>
              <w:rPr>
                <w:sz w:val="28"/>
                <w:szCs w:val="28"/>
              </w:rPr>
            </w:pPr>
            <w:r>
              <w:rPr>
                <w:sz w:val="28"/>
                <w:szCs w:val="28"/>
              </w:rPr>
              <w:t>3</w:t>
            </w:r>
          </w:p>
        </w:tc>
      </w:tr>
      <w:tr w:rsidR="002D6D7B" w:rsidRPr="002D6D7B" w:rsidTr="002D6D7B">
        <w:trPr>
          <w:trHeight w:val="331"/>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Обсяг дисципліни у кредитах</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D6D7B" w:rsidP="001761DC">
            <w:pPr>
              <w:ind w:left="132" w:right="131"/>
              <w:jc w:val="both"/>
              <w:rPr>
                <w:sz w:val="28"/>
                <w:szCs w:val="28"/>
              </w:rPr>
            </w:pPr>
            <w:r w:rsidRPr="002D6D7B">
              <w:rPr>
                <w:sz w:val="28"/>
                <w:szCs w:val="28"/>
              </w:rPr>
              <w:t>4 кредити ЄКТС</w:t>
            </w:r>
          </w:p>
        </w:tc>
      </w:tr>
      <w:tr w:rsidR="002D6D7B" w:rsidRPr="002D6D7B" w:rsidTr="002D6D7B">
        <w:trPr>
          <w:trHeight w:val="331"/>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Мова викладання</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D6D7B" w:rsidP="001761DC">
            <w:pPr>
              <w:ind w:left="132" w:right="131"/>
              <w:jc w:val="both"/>
              <w:rPr>
                <w:sz w:val="28"/>
                <w:szCs w:val="28"/>
              </w:rPr>
            </w:pPr>
            <w:r w:rsidRPr="002D6D7B">
              <w:rPr>
                <w:sz w:val="28"/>
                <w:szCs w:val="28"/>
              </w:rPr>
              <w:t>українська</w:t>
            </w:r>
          </w:p>
        </w:tc>
      </w:tr>
      <w:tr w:rsidR="002D6D7B" w:rsidRPr="002D6D7B" w:rsidTr="002D6D7B">
        <w:trPr>
          <w:trHeight w:val="399"/>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 xml:space="preserve">Передумови для вивчення </w:t>
            </w:r>
          </w:p>
          <w:p w:rsidR="002D6D7B" w:rsidRPr="002D6D7B" w:rsidRDefault="002D6D7B" w:rsidP="001761DC">
            <w:pPr>
              <w:rPr>
                <w:sz w:val="28"/>
                <w:szCs w:val="28"/>
              </w:rPr>
            </w:pPr>
            <w:r w:rsidRPr="002D6D7B">
              <w:rPr>
                <w:sz w:val="28"/>
                <w:szCs w:val="28"/>
              </w:rPr>
              <w:t>дисципліни</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D6D7B" w:rsidP="001761DC">
            <w:pPr>
              <w:ind w:left="132" w:right="131"/>
              <w:jc w:val="both"/>
              <w:rPr>
                <w:sz w:val="28"/>
                <w:szCs w:val="28"/>
              </w:rPr>
            </w:pPr>
            <w:r w:rsidRPr="002D6D7B">
              <w:rPr>
                <w:sz w:val="28"/>
                <w:szCs w:val="28"/>
              </w:rPr>
              <w:t>немає</w:t>
            </w:r>
          </w:p>
        </w:tc>
      </w:tr>
      <w:tr w:rsidR="002D6D7B" w:rsidRPr="002D6D7B" w:rsidTr="002D6D7B">
        <w:trPr>
          <w:trHeight w:val="634"/>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 xml:space="preserve">Кафедра, яка забезпечує </w:t>
            </w:r>
          </w:p>
          <w:p w:rsidR="002D6D7B" w:rsidRPr="002D6D7B" w:rsidRDefault="002D6D7B" w:rsidP="001761DC">
            <w:pPr>
              <w:rPr>
                <w:sz w:val="28"/>
                <w:szCs w:val="28"/>
              </w:rPr>
            </w:pPr>
            <w:r w:rsidRPr="002D6D7B">
              <w:rPr>
                <w:sz w:val="28"/>
                <w:szCs w:val="28"/>
              </w:rPr>
              <w:t>викладання дисципліни</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D6D7B" w:rsidP="00A74C9A">
            <w:pPr>
              <w:ind w:left="132" w:right="131"/>
              <w:jc w:val="both"/>
              <w:rPr>
                <w:sz w:val="28"/>
                <w:szCs w:val="28"/>
              </w:rPr>
            </w:pPr>
            <w:r w:rsidRPr="002D6D7B">
              <w:rPr>
                <w:sz w:val="28"/>
                <w:szCs w:val="28"/>
              </w:rPr>
              <w:t xml:space="preserve">Загальної педагогіки </w:t>
            </w:r>
            <w:r w:rsidR="00A74C9A">
              <w:rPr>
                <w:sz w:val="28"/>
                <w:szCs w:val="28"/>
              </w:rPr>
              <w:t>і</w:t>
            </w:r>
            <w:r w:rsidRPr="002D6D7B">
              <w:rPr>
                <w:sz w:val="28"/>
                <w:szCs w:val="28"/>
              </w:rPr>
              <w:t xml:space="preserve"> педагогіки вищої школи</w:t>
            </w:r>
          </w:p>
        </w:tc>
      </w:tr>
      <w:tr w:rsidR="002D6D7B" w:rsidRPr="002D6D7B" w:rsidTr="002D6D7B">
        <w:trPr>
          <w:trHeight w:val="331"/>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Інформаційне забезпечення</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D6D7B" w:rsidP="002D6D7B">
            <w:pPr>
              <w:ind w:left="132"/>
              <w:rPr>
                <w:sz w:val="28"/>
                <w:szCs w:val="28"/>
              </w:rPr>
            </w:pPr>
            <w:r w:rsidRPr="002D6D7B">
              <w:rPr>
                <w:sz w:val="28"/>
                <w:szCs w:val="28"/>
              </w:rPr>
              <w:t>Підручники, навчальні посібники, методичні</w:t>
            </w:r>
            <w:r>
              <w:rPr>
                <w:sz w:val="28"/>
                <w:szCs w:val="28"/>
              </w:rPr>
              <w:t xml:space="preserve"> </w:t>
            </w:r>
            <w:r w:rsidRPr="002D6D7B">
              <w:rPr>
                <w:sz w:val="28"/>
                <w:szCs w:val="28"/>
              </w:rPr>
              <w:t xml:space="preserve">рекомендації, мультимедійний </w:t>
            </w:r>
            <w:proofErr w:type="spellStart"/>
            <w:r w:rsidRPr="002D6D7B">
              <w:rPr>
                <w:sz w:val="28"/>
                <w:szCs w:val="28"/>
              </w:rPr>
              <w:t>проектор,персональні</w:t>
            </w:r>
            <w:proofErr w:type="spellEnd"/>
            <w:r w:rsidRPr="002D6D7B">
              <w:rPr>
                <w:sz w:val="28"/>
                <w:szCs w:val="28"/>
              </w:rPr>
              <w:t xml:space="preserve"> комп’ютери</w:t>
            </w:r>
          </w:p>
        </w:tc>
      </w:tr>
      <w:tr w:rsidR="002D6D7B" w:rsidRPr="002D6D7B" w:rsidTr="002D6D7B">
        <w:trPr>
          <w:trHeight w:val="331"/>
        </w:trPr>
        <w:tc>
          <w:tcPr>
            <w:tcW w:w="1952" w:type="pct"/>
            <w:tcBorders>
              <w:top w:val="single" w:sz="4" w:space="0" w:color="auto"/>
              <w:left w:val="single" w:sz="4" w:space="0" w:color="auto"/>
            </w:tcBorders>
            <w:shd w:val="clear" w:color="auto" w:fill="FFFFFF"/>
          </w:tcPr>
          <w:p w:rsidR="002D6D7B" w:rsidRPr="002D6D7B" w:rsidRDefault="002D6D7B" w:rsidP="001761DC">
            <w:pPr>
              <w:rPr>
                <w:sz w:val="28"/>
                <w:szCs w:val="28"/>
              </w:rPr>
            </w:pPr>
            <w:r w:rsidRPr="002D6D7B">
              <w:rPr>
                <w:sz w:val="28"/>
                <w:szCs w:val="28"/>
              </w:rPr>
              <w:t>Форма проведення занять</w:t>
            </w:r>
          </w:p>
        </w:tc>
        <w:tc>
          <w:tcPr>
            <w:tcW w:w="3048" w:type="pct"/>
            <w:tcBorders>
              <w:top w:val="single" w:sz="4" w:space="0" w:color="auto"/>
              <w:left w:val="single" w:sz="4" w:space="0" w:color="auto"/>
              <w:right w:val="single" w:sz="4" w:space="0" w:color="auto"/>
            </w:tcBorders>
            <w:shd w:val="clear" w:color="auto" w:fill="FFFFFF"/>
          </w:tcPr>
          <w:p w:rsidR="002D6D7B" w:rsidRPr="002D6D7B" w:rsidRDefault="002D6D7B" w:rsidP="001761DC">
            <w:pPr>
              <w:ind w:left="132" w:right="131"/>
              <w:jc w:val="both"/>
              <w:rPr>
                <w:sz w:val="28"/>
                <w:szCs w:val="28"/>
              </w:rPr>
            </w:pPr>
            <w:r w:rsidRPr="002D6D7B">
              <w:rPr>
                <w:sz w:val="28"/>
                <w:szCs w:val="28"/>
              </w:rPr>
              <w:t>Лекції, практичні заняття</w:t>
            </w:r>
          </w:p>
        </w:tc>
      </w:tr>
      <w:tr w:rsidR="002D6D7B" w:rsidRPr="002D6D7B" w:rsidTr="002D6D7B">
        <w:trPr>
          <w:trHeight w:val="341"/>
        </w:trPr>
        <w:tc>
          <w:tcPr>
            <w:tcW w:w="1952" w:type="pct"/>
            <w:tcBorders>
              <w:top w:val="single" w:sz="4" w:space="0" w:color="auto"/>
              <w:left w:val="single" w:sz="4" w:space="0" w:color="auto"/>
              <w:bottom w:val="single" w:sz="4" w:space="0" w:color="auto"/>
            </w:tcBorders>
            <w:shd w:val="clear" w:color="auto" w:fill="FFFFFF"/>
          </w:tcPr>
          <w:p w:rsidR="002D6D7B" w:rsidRPr="002D6D7B" w:rsidRDefault="002D6D7B" w:rsidP="001761DC">
            <w:pPr>
              <w:rPr>
                <w:sz w:val="28"/>
                <w:szCs w:val="28"/>
              </w:rPr>
            </w:pPr>
            <w:r w:rsidRPr="002D6D7B">
              <w:rPr>
                <w:sz w:val="28"/>
                <w:szCs w:val="28"/>
              </w:rPr>
              <w:t>Форма семестрового контролю</w:t>
            </w:r>
          </w:p>
        </w:tc>
        <w:tc>
          <w:tcPr>
            <w:tcW w:w="3048" w:type="pct"/>
            <w:tcBorders>
              <w:top w:val="single" w:sz="4" w:space="0" w:color="auto"/>
              <w:left w:val="single" w:sz="4" w:space="0" w:color="auto"/>
              <w:bottom w:val="single" w:sz="4" w:space="0" w:color="auto"/>
              <w:right w:val="single" w:sz="4" w:space="0" w:color="auto"/>
            </w:tcBorders>
            <w:shd w:val="clear" w:color="auto" w:fill="FFFFFF"/>
          </w:tcPr>
          <w:p w:rsidR="002D6D7B" w:rsidRPr="002D6D7B" w:rsidRDefault="002D6D7B" w:rsidP="001761DC">
            <w:pPr>
              <w:ind w:left="132" w:right="131"/>
              <w:jc w:val="both"/>
              <w:rPr>
                <w:sz w:val="28"/>
                <w:szCs w:val="28"/>
              </w:rPr>
            </w:pPr>
            <w:r w:rsidRPr="002D6D7B">
              <w:rPr>
                <w:sz w:val="28"/>
                <w:szCs w:val="28"/>
              </w:rPr>
              <w:t>залік</w:t>
            </w:r>
          </w:p>
        </w:tc>
      </w:tr>
    </w:tbl>
    <w:p w:rsidR="00517F49" w:rsidRPr="00517F49" w:rsidRDefault="00517F49" w:rsidP="002D6D7B">
      <w:pPr>
        <w:pStyle w:val="TableParagraph"/>
        <w:ind w:left="0" w:right="383"/>
        <w:jc w:val="both"/>
        <w:rPr>
          <w:bCs/>
          <w:szCs w:val="28"/>
        </w:rPr>
      </w:pPr>
    </w:p>
    <w:p w:rsidR="002D6D7B" w:rsidRPr="002D6D7B" w:rsidRDefault="002D6D7B" w:rsidP="00A74C9A">
      <w:pPr>
        <w:pStyle w:val="TableParagraph"/>
        <w:ind w:left="0" w:firstLine="709"/>
        <w:jc w:val="both"/>
        <w:rPr>
          <w:b/>
          <w:bCs/>
          <w:sz w:val="28"/>
          <w:szCs w:val="28"/>
        </w:rPr>
      </w:pPr>
      <w:r w:rsidRPr="002D6D7B">
        <w:rPr>
          <w:b/>
          <w:bCs/>
          <w:sz w:val="28"/>
          <w:szCs w:val="28"/>
        </w:rPr>
        <w:t xml:space="preserve">Ключові результати навчання </w:t>
      </w:r>
      <w:r w:rsidRPr="002D6D7B">
        <w:rPr>
          <w:b/>
          <w:bCs/>
          <w:spacing w:val="-68"/>
          <w:sz w:val="28"/>
          <w:szCs w:val="28"/>
        </w:rPr>
        <w:t xml:space="preserve"> </w:t>
      </w:r>
      <w:r w:rsidRPr="002D6D7B">
        <w:rPr>
          <w:b/>
          <w:bCs/>
          <w:sz w:val="28"/>
          <w:szCs w:val="28"/>
        </w:rPr>
        <w:t>(знання,</w:t>
      </w:r>
      <w:r w:rsidRPr="002D6D7B">
        <w:rPr>
          <w:b/>
          <w:bCs/>
          <w:spacing w:val="-3"/>
          <w:sz w:val="28"/>
          <w:szCs w:val="28"/>
        </w:rPr>
        <w:t xml:space="preserve"> </w:t>
      </w:r>
      <w:r w:rsidRPr="002D6D7B">
        <w:rPr>
          <w:b/>
          <w:bCs/>
          <w:sz w:val="28"/>
          <w:szCs w:val="28"/>
        </w:rPr>
        <w:t>уміння та</w:t>
      </w:r>
      <w:r w:rsidRPr="002D6D7B">
        <w:rPr>
          <w:b/>
          <w:bCs/>
          <w:spacing w:val="-1"/>
          <w:sz w:val="28"/>
          <w:szCs w:val="28"/>
        </w:rPr>
        <w:t xml:space="preserve"> </w:t>
      </w:r>
      <w:r w:rsidRPr="002D6D7B">
        <w:rPr>
          <w:b/>
          <w:bCs/>
          <w:sz w:val="28"/>
          <w:szCs w:val="28"/>
        </w:rPr>
        <w:t>інші компетентності):</w:t>
      </w:r>
    </w:p>
    <w:p w:rsidR="002D6D7B" w:rsidRPr="002D6D7B" w:rsidRDefault="002D6D7B" w:rsidP="00A74C9A">
      <w:pPr>
        <w:pStyle w:val="TableParagraph"/>
        <w:ind w:left="0" w:firstLine="709"/>
        <w:jc w:val="both"/>
        <w:rPr>
          <w:sz w:val="28"/>
          <w:szCs w:val="28"/>
        </w:rPr>
      </w:pPr>
      <w:r w:rsidRPr="002D6D7B">
        <w:rPr>
          <w:b/>
          <w:sz w:val="28"/>
          <w:szCs w:val="28"/>
        </w:rPr>
        <w:t>Інтегральна компетентність</w:t>
      </w:r>
      <w:r w:rsidRPr="002D6D7B">
        <w:rPr>
          <w:sz w:val="28"/>
          <w:szCs w:val="28"/>
        </w:rPr>
        <w:t xml:space="preserve">: здатність розв’язувати складні спеціалізовані завдання та практичні проблеми в галузі дошкільної освіти з розвитку, навчання і виховання дітей раннього і дошкільного віку, що передбачає застосовування загальних психолого- педагогічних теорій і фахових </w:t>
      </w:r>
      <w:proofErr w:type="spellStart"/>
      <w:r w:rsidRPr="002D6D7B">
        <w:rPr>
          <w:sz w:val="28"/>
          <w:szCs w:val="28"/>
        </w:rPr>
        <w:t>методик</w:t>
      </w:r>
      <w:proofErr w:type="spellEnd"/>
      <w:r w:rsidRPr="002D6D7B">
        <w:rPr>
          <w:sz w:val="28"/>
          <w:szCs w:val="28"/>
        </w:rPr>
        <w:t xml:space="preserve"> дошкільної освіти, та характеризується комплексністю та невизначеністю умов</w:t>
      </w:r>
    </w:p>
    <w:p w:rsidR="002D6D7B" w:rsidRPr="002D6D7B" w:rsidRDefault="002D6D7B" w:rsidP="00A74C9A">
      <w:pPr>
        <w:ind w:firstLine="709"/>
        <w:jc w:val="both"/>
        <w:rPr>
          <w:sz w:val="28"/>
          <w:szCs w:val="28"/>
        </w:rPr>
      </w:pPr>
      <w:r w:rsidRPr="002D6D7B">
        <w:rPr>
          <w:b/>
          <w:sz w:val="28"/>
          <w:szCs w:val="28"/>
        </w:rPr>
        <w:t>Загальні компетентності: з</w:t>
      </w:r>
      <w:r w:rsidRPr="002D6D7B">
        <w:rPr>
          <w:sz w:val="28"/>
          <w:szCs w:val="28"/>
        </w:rPr>
        <w:t>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здатність до абстрактного мислення, аналізу та синтезу; здатність до міжособистісної взаємодії; здатність вчитися і оволодівати сучасними знаннями; здатність застосовувати знання у практичних ситуаціях</w:t>
      </w:r>
    </w:p>
    <w:p w:rsidR="002D6D7B" w:rsidRDefault="002D6D7B" w:rsidP="00A74C9A">
      <w:pPr>
        <w:ind w:firstLine="709"/>
        <w:jc w:val="both"/>
        <w:rPr>
          <w:sz w:val="28"/>
          <w:szCs w:val="28"/>
        </w:rPr>
      </w:pPr>
      <w:r w:rsidRPr="002D6D7B">
        <w:rPr>
          <w:b/>
          <w:sz w:val="28"/>
          <w:szCs w:val="28"/>
        </w:rPr>
        <w:t>Спеціальні (фахові) компетентності: з</w:t>
      </w:r>
      <w:r w:rsidRPr="002D6D7B">
        <w:rPr>
          <w:sz w:val="28"/>
          <w:szCs w:val="28"/>
        </w:rPr>
        <w:t xml:space="preserve">датність до розвитку в дітей раннього і дошкільного віку базових якостей особистості (довільність, самостійність, креативність, ініціативність, свобода поведінки, самосвідомість, самооцінка, самоповага, толерантність); здатність до розвитку допитливості, пізнавальної мотивації, пізнавальних дій у дітей раннього і дошкільного віку; здатність до формування в дітей раннього і дошкільного віку первинних уявлень про предметне, природне, соціальне довкілля, полікультурне середовище, властивості і відношення предметів; розвитку самосвідомості («Я» дитини і його місце в довкіллі); здатність до розвитку в дітей раннього і дошкільного віку мовлення як засобу спілкування і взаємодії з однолітками і дорослими; здатність до розвитку </w:t>
      </w:r>
      <w:proofErr w:type="spellStart"/>
      <w:r w:rsidRPr="002D6D7B">
        <w:rPr>
          <w:sz w:val="28"/>
          <w:szCs w:val="28"/>
        </w:rPr>
        <w:t>перцептивних</w:t>
      </w:r>
      <w:proofErr w:type="spellEnd"/>
      <w:r w:rsidRPr="002D6D7B">
        <w:rPr>
          <w:sz w:val="28"/>
          <w:szCs w:val="28"/>
        </w:rPr>
        <w:t xml:space="preserve">, </w:t>
      </w:r>
      <w:proofErr w:type="spellStart"/>
      <w:r w:rsidRPr="002D6D7B">
        <w:rPr>
          <w:sz w:val="28"/>
          <w:szCs w:val="28"/>
        </w:rPr>
        <w:t>мнемічних</w:t>
      </w:r>
      <w:proofErr w:type="spellEnd"/>
      <w:r w:rsidRPr="002D6D7B">
        <w:rPr>
          <w:sz w:val="28"/>
          <w:szCs w:val="28"/>
        </w:rPr>
        <w:t xml:space="preserve"> процесів, різних форм мислення та свідомості в дітей раннього і дошкільного віку; вміння складати індивідуальну програму розвитку та необхідні для навчання дітей з особливими освітніми потребами документи, бути знайомими з універсальним дизайном в освіті та розумним пристосуванням; здатність до формування в дітей раннього і дошкільного віку елементарних уявлень про різні види мистецтва і засоби художньої виразності (слово, звуки, фарби тощо) та досвіду самостійної творчої діяльності; здатність до фізичного розвитку дітей раннього і дошкільного віку, корекції і зміцнення їхнього здоров’я засобами фізичних вправ і рухової активності; здатність до організації і керівництва ігровою (провідною), художньо-мовленнєвою і </w:t>
      </w:r>
      <w:proofErr w:type="spellStart"/>
      <w:r w:rsidRPr="002D6D7B">
        <w:rPr>
          <w:sz w:val="28"/>
          <w:szCs w:val="28"/>
        </w:rPr>
        <w:t>художньопродуктивною</w:t>
      </w:r>
      <w:proofErr w:type="spellEnd"/>
      <w:r w:rsidRPr="002D6D7B">
        <w:rPr>
          <w:sz w:val="28"/>
          <w:szCs w:val="28"/>
        </w:rPr>
        <w:t xml:space="preserve"> (образотворча, музична, театральна) діяльністю дітей раннього і дошкільного віку</w:t>
      </w:r>
      <w:r w:rsidR="007A3D5A">
        <w:rPr>
          <w:sz w:val="28"/>
          <w:szCs w:val="28"/>
        </w:rPr>
        <w:t>.</w:t>
      </w:r>
    </w:p>
    <w:p w:rsidR="007A3D5A" w:rsidRPr="002D6D7B" w:rsidRDefault="007A3D5A" w:rsidP="00A74C9A">
      <w:pPr>
        <w:ind w:firstLine="709"/>
        <w:jc w:val="both"/>
        <w:rPr>
          <w:sz w:val="28"/>
          <w:szCs w:val="28"/>
        </w:rPr>
      </w:pPr>
    </w:p>
    <w:p w:rsidR="00A74C9A" w:rsidRDefault="00A74C9A" w:rsidP="00A74C9A">
      <w:pPr>
        <w:ind w:firstLine="709"/>
        <w:rPr>
          <w:b/>
          <w:sz w:val="28"/>
          <w:szCs w:val="28"/>
        </w:rPr>
      </w:pPr>
      <w:r w:rsidRPr="001322FB">
        <w:rPr>
          <w:b/>
          <w:sz w:val="28"/>
          <w:szCs w:val="28"/>
        </w:rPr>
        <w:t>Короткий зміст дисципліни (що буде вивчатися, перелік тем):</w:t>
      </w:r>
    </w:p>
    <w:p w:rsidR="002D6D7B" w:rsidRPr="006D3B9B" w:rsidRDefault="002D6D7B" w:rsidP="002D6D7B">
      <w:pPr>
        <w:rPr>
          <w:bCs/>
          <w:sz w:val="28"/>
          <w:szCs w:val="28"/>
        </w:rPr>
      </w:pPr>
      <w:r w:rsidRPr="006D3B9B">
        <w:rPr>
          <w:bCs/>
          <w:sz w:val="28"/>
          <w:szCs w:val="28"/>
        </w:rPr>
        <w:t>Тема 1. З історії використання мистецтва як засобу лікування і корекції</w:t>
      </w:r>
    </w:p>
    <w:p w:rsidR="002D6D7B" w:rsidRPr="006D3B9B" w:rsidRDefault="002D6D7B" w:rsidP="002D6D7B">
      <w:pPr>
        <w:rPr>
          <w:bCs/>
          <w:sz w:val="28"/>
          <w:szCs w:val="28"/>
        </w:rPr>
      </w:pPr>
      <w:r w:rsidRPr="006D3B9B">
        <w:rPr>
          <w:bCs/>
          <w:sz w:val="28"/>
          <w:szCs w:val="28"/>
        </w:rPr>
        <w:t xml:space="preserve">Тема 2. Теоретичні основи </w:t>
      </w:r>
      <w:proofErr w:type="spellStart"/>
      <w:r w:rsidRPr="006D3B9B">
        <w:rPr>
          <w:bCs/>
          <w:sz w:val="28"/>
          <w:szCs w:val="28"/>
        </w:rPr>
        <w:t>артпедагогіки</w:t>
      </w:r>
      <w:proofErr w:type="spellEnd"/>
    </w:p>
    <w:p w:rsidR="002D6D7B" w:rsidRPr="006D3B9B" w:rsidRDefault="002D6D7B" w:rsidP="002D6D7B">
      <w:pPr>
        <w:rPr>
          <w:bCs/>
          <w:sz w:val="28"/>
          <w:szCs w:val="28"/>
        </w:rPr>
      </w:pPr>
      <w:r w:rsidRPr="006D3B9B">
        <w:rPr>
          <w:bCs/>
          <w:sz w:val="28"/>
          <w:szCs w:val="28"/>
        </w:rPr>
        <w:t>Тема 3. Креативність: діагностика, умови та чинники розвитку</w:t>
      </w:r>
    </w:p>
    <w:p w:rsidR="002D6D7B" w:rsidRPr="006D3B9B" w:rsidRDefault="002D6D7B" w:rsidP="002D6D7B">
      <w:pPr>
        <w:rPr>
          <w:bCs/>
          <w:sz w:val="28"/>
          <w:szCs w:val="28"/>
        </w:rPr>
      </w:pPr>
      <w:r w:rsidRPr="006D3B9B">
        <w:rPr>
          <w:bCs/>
          <w:sz w:val="28"/>
          <w:szCs w:val="28"/>
        </w:rPr>
        <w:t xml:space="preserve">Тема 4. </w:t>
      </w:r>
      <w:proofErr w:type="spellStart"/>
      <w:r w:rsidRPr="006D3B9B">
        <w:rPr>
          <w:bCs/>
          <w:sz w:val="28"/>
          <w:szCs w:val="28"/>
        </w:rPr>
        <w:t>Артпедагогіка</w:t>
      </w:r>
      <w:proofErr w:type="spellEnd"/>
      <w:r w:rsidRPr="006D3B9B">
        <w:rPr>
          <w:bCs/>
          <w:sz w:val="28"/>
          <w:szCs w:val="28"/>
        </w:rPr>
        <w:t xml:space="preserve"> в спеціальній та інклюзивній освіті</w:t>
      </w:r>
    </w:p>
    <w:p w:rsidR="002D6D7B" w:rsidRPr="006D3B9B" w:rsidRDefault="002D6D7B" w:rsidP="002D6D7B">
      <w:pPr>
        <w:rPr>
          <w:bCs/>
          <w:sz w:val="28"/>
          <w:szCs w:val="28"/>
        </w:rPr>
      </w:pPr>
      <w:r w:rsidRPr="006D3B9B">
        <w:rPr>
          <w:bCs/>
          <w:sz w:val="28"/>
          <w:szCs w:val="28"/>
        </w:rPr>
        <w:t xml:space="preserve">Тема 5. Зміст і види </w:t>
      </w:r>
      <w:proofErr w:type="spellStart"/>
      <w:r w:rsidRPr="006D3B9B">
        <w:rPr>
          <w:bCs/>
          <w:sz w:val="28"/>
          <w:szCs w:val="28"/>
        </w:rPr>
        <w:t>арттехнологій</w:t>
      </w:r>
      <w:proofErr w:type="spellEnd"/>
      <w:r w:rsidRPr="006D3B9B">
        <w:rPr>
          <w:bCs/>
          <w:sz w:val="28"/>
          <w:szCs w:val="28"/>
        </w:rPr>
        <w:t xml:space="preserve"> у корекційно-розвиваючій роботі з дітьми дошкільного віку</w:t>
      </w:r>
    </w:p>
    <w:p w:rsidR="002D6D7B" w:rsidRPr="006D3B9B" w:rsidRDefault="002D6D7B" w:rsidP="002D6D7B">
      <w:pPr>
        <w:rPr>
          <w:bCs/>
          <w:sz w:val="28"/>
          <w:szCs w:val="28"/>
        </w:rPr>
      </w:pPr>
      <w:r w:rsidRPr="006D3B9B">
        <w:rPr>
          <w:bCs/>
          <w:sz w:val="28"/>
          <w:szCs w:val="28"/>
        </w:rPr>
        <w:t xml:space="preserve">Тема 6. Музична </w:t>
      </w:r>
      <w:proofErr w:type="spellStart"/>
      <w:r w:rsidRPr="006D3B9B">
        <w:rPr>
          <w:bCs/>
          <w:sz w:val="28"/>
          <w:szCs w:val="28"/>
        </w:rPr>
        <w:t>арттерапія</w:t>
      </w:r>
      <w:proofErr w:type="spellEnd"/>
    </w:p>
    <w:p w:rsidR="002D6D7B" w:rsidRPr="006D3B9B" w:rsidRDefault="002D6D7B" w:rsidP="002D6D7B">
      <w:pPr>
        <w:rPr>
          <w:bCs/>
          <w:sz w:val="28"/>
          <w:szCs w:val="28"/>
        </w:rPr>
      </w:pPr>
      <w:r w:rsidRPr="006D3B9B">
        <w:rPr>
          <w:bCs/>
          <w:sz w:val="28"/>
          <w:szCs w:val="28"/>
        </w:rPr>
        <w:t xml:space="preserve">Тема 7. Образотворче мистецтво в </w:t>
      </w:r>
      <w:proofErr w:type="spellStart"/>
      <w:r w:rsidRPr="006D3B9B">
        <w:rPr>
          <w:bCs/>
          <w:sz w:val="28"/>
          <w:szCs w:val="28"/>
        </w:rPr>
        <w:t>арттерапевтичній</w:t>
      </w:r>
      <w:proofErr w:type="spellEnd"/>
      <w:r w:rsidRPr="006D3B9B">
        <w:rPr>
          <w:bCs/>
          <w:sz w:val="28"/>
          <w:szCs w:val="28"/>
        </w:rPr>
        <w:t xml:space="preserve"> роботі </w:t>
      </w:r>
    </w:p>
    <w:p w:rsidR="002D6D7B" w:rsidRPr="006D3B9B" w:rsidRDefault="002D6D7B" w:rsidP="002D6D7B">
      <w:pPr>
        <w:rPr>
          <w:bCs/>
          <w:sz w:val="28"/>
          <w:szCs w:val="28"/>
        </w:rPr>
      </w:pPr>
      <w:r w:rsidRPr="006D3B9B">
        <w:rPr>
          <w:bCs/>
          <w:sz w:val="28"/>
          <w:szCs w:val="28"/>
        </w:rPr>
        <w:t xml:space="preserve">Тема 8. Театральне мистецтво у </w:t>
      </w:r>
      <w:proofErr w:type="spellStart"/>
      <w:r w:rsidRPr="006D3B9B">
        <w:rPr>
          <w:bCs/>
          <w:sz w:val="28"/>
          <w:szCs w:val="28"/>
        </w:rPr>
        <w:t>артпедагогіці</w:t>
      </w:r>
      <w:proofErr w:type="spellEnd"/>
    </w:p>
    <w:p w:rsidR="002D6D7B" w:rsidRPr="006D3B9B" w:rsidRDefault="002D6D7B" w:rsidP="002D6D7B">
      <w:pPr>
        <w:rPr>
          <w:bCs/>
          <w:sz w:val="28"/>
          <w:szCs w:val="28"/>
        </w:rPr>
      </w:pPr>
      <w:r w:rsidRPr="006D3B9B">
        <w:rPr>
          <w:bCs/>
          <w:sz w:val="28"/>
          <w:szCs w:val="28"/>
        </w:rPr>
        <w:t>Тема 9. Основи танцювальної терапії</w:t>
      </w:r>
    </w:p>
    <w:p w:rsidR="002D6D7B" w:rsidRPr="006D3B9B" w:rsidRDefault="002D6D7B" w:rsidP="002D6D7B">
      <w:pPr>
        <w:rPr>
          <w:bCs/>
          <w:sz w:val="28"/>
          <w:szCs w:val="28"/>
        </w:rPr>
      </w:pPr>
      <w:r w:rsidRPr="006D3B9B">
        <w:rPr>
          <w:bCs/>
          <w:sz w:val="28"/>
          <w:szCs w:val="28"/>
        </w:rPr>
        <w:t xml:space="preserve">Тема 10. </w:t>
      </w:r>
      <w:proofErr w:type="spellStart"/>
      <w:r w:rsidRPr="006D3B9B">
        <w:rPr>
          <w:bCs/>
          <w:sz w:val="28"/>
          <w:szCs w:val="28"/>
        </w:rPr>
        <w:t>Наративні</w:t>
      </w:r>
      <w:proofErr w:type="spellEnd"/>
      <w:r w:rsidRPr="006D3B9B">
        <w:rPr>
          <w:bCs/>
          <w:sz w:val="28"/>
          <w:szCs w:val="28"/>
        </w:rPr>
        <w:t xml:space="preserve"> </w:t>
      </w:r>
      <w:proofErr w:type="spellStart"/>
      <w:r w:rsidRPr="006D3B9B">
        <w:rPr>
          <w:bCs/>
          <w:sz w:val="28"/>
          <w:szCs w:val="28"/>
        </w:rPr>
        <w:t>арттехнології</w:t>
      </w:r>
      <w:proofErr w:type="spellEnd"/>
      <w:r w:rsidRPr="006D3B9B">
        <w:rPr>
          <w:bCs/>
          <w:sz w:val="28"/>
          <w:szCs w:val="28"/>
        </w:rPr>
        <w:t xml:space="preserve"> (</w:t>
      </w:r>
      <w:proofErr w:type="spellStart"/>
      <w:r w:rsidRPr="006D3B9B">
        <w:rPr>
          <w:bCs/>
          <w:sz w:val="28"/>
          <w:szCs w:val="28"/>
        </w:rPr>
        <w:t>казкотерапія</w:t>
      </w:r>
      <w:proofErr w:type="spellEnd"/>
      <w:r w:rsidRPr="006D3B9B">
        <w:rPr>
          <w:bCs/>
          <w:sz w:val="28"/>
          <w:szCs w:val="28"/>
        </w:rPr>
        <w:t>)</w:t>
      </w:r>
    </w:p>
    <w:p w:rsidR="002D6D7B" w:rsidRPr="002832EC" w:rsidRDefault="002D6D7B" w:rsidP="002D6D7B">
      <w:pPr>
        <w:rPr>
          <w:sz w:val="24"/>
          <w:szCs w:val="24"/>
        </w:rPr>
      </w:pPr>
    </w:p>
    <w:p w:rsidR="00F01488" w:rsidRPr="00ED6CE2" w:rsidRDefault="00F01488" w:rsidP="00F01488">
      <w:pPr>
        <w:rPr>
          <w:sz w:val="28"/>
          <w:szCs w:val="28"/>
        </w:rPr>
      </w:pPr>
    </w:p>
    <w:p w:rsidR="00F01488" w:rsidRPr="00ED6CE2" w:rsidRDefault="00F01488" w:rsidP="00F01488">
      <w:pPr>
        <w:widowControl/>
        <w:autoSpaceDE/>
        <w:autoSpaceDN/>
        <w:spacing w:after="160" w:line="259" w:lineRule="auto"/>
        <w:rPr>
          <w:sz w:val="28"/>
          <w:szCs w:val="28"/>
        </w:rPr>
      </w:pPr>
      <w:r w:rsidRPr="00ED6CE2">
        <w:rPr>
          <w:sz w:val="28"/>
          <w:szCs w:val="28"/>
        </w:rPr>
        <w:br w:type="page"/>
      </w:r>
    </w:p>
    <w:p w:rsidR="00F01488" w:rsidRPr="00ED6CE2" w:rsidRDefault="00F01488" w:rsidP="00786304">
      <w:pPr>
        <w:pStyle w:val="111"/>
      </w:pPr>
      <w:bookmarkStart w:id="40" w:name="_Toc131501371"/>
      <w:bookmarkStart w:id="41" w:name="_Toc188867626"/>
      <w:bookmarkStart w:id="42" w:name="_Toc188869711"/>
      <w:bookmarkStart w:id="43" w:name="_Toc189833817"/>
      <w:r w:rsidRPr="00ED6CE2">
        <w:t xml:space="preserve">Основи етнопсихології та </w:t>
      </w:r>
      <w:proofErr w:type="spellStart"/>
      <w:r w:rsidRPr="00ED6CE2">
        <w:t>ентнопедагогіки</w:t>
      </w:r>
      <w:bookmarkEnd w:id="40"/>
      <w:bookmarkEnd w:id="41"/>
      <w:bookmarkEnd w:id="42"/>
      <w:bookmarkEnd w:id="43"/>
      <w:proofErr w:type="spellEnd"/>
    </w:p>
    <w:p w:rsidR="00F01488" w:rsidRPr="00ED6CE2" w:rsidRDefault="00F01488" w:rsidP="00F01488">
      <w:pPr>
        <w:rPr>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239"/>
      </w:tblGrid>
      <w:tr w:rsidR="00763319" w:rsidRPr="00860ACA" w:rsidTr="001761DC">
        <w:trPr>
          <w:trHeight w:val="321"/>
        </w:trPr>
        <w:tc>
          <w:tcPr>
            <w:tcW w:w="4117" w:type="dxa"/>
            <w:shd w:val="clear" w:color="auto" w:fill="auto"/>
          </w:tcPr>
          <w:p w:rsidR="00763319" w:rsidRPr="00860ACA" w:rsidRDefault="00763319" w:rsidP="001761DC">
            <w:pPr>
              <w:ind w:left="136"/>
              <w:rPr>
                <w:sz w:val="28"/>
                <w:szCs w:val="28"/>
              </w:rPr>
            </w:pPr>
            <w:r w:rsidRPr="00860ACA">
              <w:rPr>
                <w:sz w:val="28"/>
                <w:szCs w:val="28"/>
              </w:rPr>
              <w:t>Рівень</w:t>
            </w:r>
            <w:r w:rsidRPr="00860ACA">
              <w:rPr>
                <w:spacing w:val="-4"/>
                <w:sz w:val="28"/>
                <w:szCs w:val="28"/>
              </w:rPr>
              <w:t xml:space="preserve"> </w:t>
            </w:r>
            <w:r w:rsidRPr="00860ACA">
              <w:rPr>
                <w:sz w:val="28"/>
                <w:szCs w:val="28"/>
              </w:rPr>
              <w:t>вищої</w:t>
            </w:r>
            <w:r w:rsidRPr="00860ACA">
              <w:rPr>
                <w:spacing w:val="-1"/>
                <w:sz w:val="28"/>
                <w:szCs w:val="28"/>
              </w:rPr>
              <w:t xml:space="preserve"> </w:t>
            </w:r>
            <w:r w:rsidRPr="00860ACA">
              <w:rPr>
                <w:sz w:val="28"/>
                <w:szCs w:val="28"/>
              </w:rPr>
              <w:t>освіти</w:t>
            </w:r>
          </w:p>
        </w:tc>
        <w:tc>
          <w:tcPr>
            <w:tcW w:w="5239" w:type="dxa"/>
            <w:shd w:val="clear" w:color="auto" w:fill="auto"/>
          </w:tcPr>
          <w:p w:rsidR="00763319" w:rsidRPr="00860ACA" w:rsidRDefault="00763319" w:rsidP="001761DC">
            <w:pPr>
              <w:ind w:left="142"/>
              <w:rPr>
                <w:sz w:val="28"/>
                <w:szCs w:val="28"/>
              </w:rPr>
            </w:pPr>
            <w:r w:rsidRPr="00860ACA">
              <w:rPr>
                <w:sz w:val="28"/>
                <w:szCs w:val="28"/>
              </w:rPr>
              <w:t>перший (бакалаврський)</w:t>
            </w:r>
          </w:p>
        </w:tc>
      </w:tr>
      <w:tr w:rsidR="00763319" w:rsidRPr="00860ACA" w:rsidTr="001761DC">
        <w:trPr>
          <w:trHeight w:val="321"/>
        </w:trPr>
        <w:tc>
          <w:tcPr>
            <w:tcW w:w="4117" w:type="dxa"/>
            <w:shd w:val="clear" w:color="auto" w:fill="auto"/>
          </w:tcPr>
          <w:p w:rsidR="00763319" w:rsidRPr="00860ACA" w:rsidRDefault="00763319" w:rsidP="001761DC">
            <w:pPr>
              <w:ind w:left="136"/>
              <w:rPr>
                <w:sz w:val="28"/>
                <w:szCs w:val="28"/>
              </w:rPr>
            </w:pPr>
            <w:r w:rsidRPr="00860ACA">
              <w:rPr>
                <w:sz w:val="28"/>
                <w:szCs w:val="28"/>
              </w:rPr>
              <w:t>Курс</w:t>
            </w:r>
            <w:r w:rsidRPr="00860ACA">
              <w:rPr>
                <w:spacing w:val="-1"/>
                <w:sz w:val="28"/>
                <w:szCs w:val="28"/>
              </w:rPr>
              <w:t xml:space="preserve"> </w:t>
            </w:r>
            <w:r w:rsidRPr="00860ACA">
              <w:rPr>
                <w:sz w:val="28"/>
                <w:szCs w:val="28"/>
              </w:rPr>
              <w:t>(рік)</w:t>
            </w:r>
            <w:r w:rsidRPr="00860ACA">
              <w:rPr>
                <w:spacing w:val="-4"/>
                <w:sz w:val="28"/>
                <w:szCs w:val="28"/>
              </w:rPr>
              <w:t xml:space="preserve"> </w:t>
            </w:r>
            <w:r w:rsidRPr="00860ACA">
              <w:rPr>
                <w:sz w:val="28"/>
                <w:szCs w:val="28"/>
              </w:rPr>
              <w:t>навчання</w:t>
            </w:r>
          </w:p>
        </w:tc>
        <w:tc>
          <w:tcPr>
            <w:tcW w:w="5239" w:type="dxa"/>
            <w:shd w:val="clear" w:color="auto" w:fill="auto"/>
          </w:tcPr>
          <w:p w:rsidR="00763319" w:rsidRPr="00860ACA" w:rsidRDefault="009C697E" w:rsidP="001761DC">
            <w:pPr>
              <w:ind w:left="142"/>
              <w:rPr>
                <w:sz w:val="28"/>
                <w:szCs w:val="28"/>
              </w:rPr>
            </w:pPr>
            <w:r>
              <w:rPr>
                <w:sz w:val="28"/>
                <w:szCs w:val="28"/>
              </w:rPr>
              <w:t>2</w:t>
            </w:r>
          </w:p>
        </w:tc>
      </w:tr>
      <w:tr w:rsidR="00763319" w:rsidRPr="00860ACA" w:rsidTr="001761DC">
        <w:trPr>
          <w:trHeight w:val="323"/>
        </w:trPr>
        <w:tc>
          <w:tcPr>
            <w:tcW w:w="4117" w:type="dxa"/>
            <w:shd w:val="clear" w:color="auto" w:fill="auto"/>
          </w:tcPr>
          <w:p w:rsidR="00763319" w:rsidRPr="00860ACA" w:rsidRDefault="00763319" w:rsidP="001761DC">
            <w:pPr>
              <w:ind w:left="136"/>
              <w:rPr>
                <w:sz w:val="28"/>
                <w:szCs w:val="28"/>
              </w:rPr>
            </w:pPr>
            <w:r w:rsidRPr="00860ACA">
              <w:rPr>
                <w:sz w:val="28"/>
                <w:szCs w:val="28"/>
              </w:rPr>
              <w:t>Семестр</w:t>
            </w:r>
          </w:p>
        </w:tc>
        <w:tc>
          <w:tcPr>
            <w:tcW w:w="5239" w:type="dxa"/>
            <w:shd w:val="clear" w:color="auto" w:fill="auto"/>
          </w:tcPr>
          <w:p w:rsidR="00763319" w:rsidRPr="00860ACA" w:rsidRDefault="009C697E" w:rsidP="001761DC">
            <w:pPr>
              <w:ind w:left="142"/>
              <w:rPr>
                <w:sz w:val="28"/>
                <w:szCs w:val="28"/>
              </w:rPr>
            </w:pPr>
            <w:r>
              <w:rPr>
                <w:sz w:val="28"/>
                <w:szCs w:val="28"/>
              </w:rPr>
              <w:t>4</w:t>
            </w:r>
          </w:p>
        </w:tc>
      </w:tr>
      <w:tr w:rsidR="00763319" w:rsidRPr="00860ACA" w:rsidTr="001761DC">
        <w:trPr>
          <w:trHeight w:val="321"/>
        </w:trPr>
        <w:tc>
          <w:tcPr>
            <w:tcW w:w="4117" w:type="dxa"/>
            <w:shd w:val="clear" w:color="auto" w:fill="auto"/>
          </w:tcPr>
          <w:p w:rsidR="00763319" w:rsidRPr="00860ACA" w:rsidRDefault="00763319" w:rsidP="001761DC">
            <w:pPr>
              <w:ind w:left="136"/>
              <w:rPr>
                <w:sz w:val="28"/>
                <w:szCs w:val="28"/>
              </w:rPr>
            </w:pPr>
            <w:r w:rsidRPr="00860ACA">
              <w:rPr>
                <w:sz w:val="28"/>
                <w:szCs w:val="28"/>
              </w:rPr>
              <w:t>Обсяг</w:t>
            </w:r>
            <w:r w:rsidRPr="00860ACA">
              <w:rPr>
                <w:spacing w:val="-4"/>
                <w:sz w:val="28"/>
                <w:szCs w:val="28"/>
              </w:rPr>
              <w:t xml:space="preserve"> </w:t>
            </w:r>
            <w:r w:rsidRPr="00860ACA">
              <w:rPr>
                <w:sz w:val="28"/>
                <w:szCs w:val="28"/>
              </w:rPr>
              <w:t>дисципліни</w:t>
            </w:r>
            <w:r w:rsidRPr="00860ACA">
              <w:rPr>
                <w:spacing w:val="-5"/>
                <w:sz w:val="28"/>
                <w:szCs w:val="28"/>
              </w:rPr>
              <w:t xml:space="preserve"> </w:t>
            </w:r>
            <w:r w:rsidRPr="00860ACA">
              <w:rPr>
                <w:sz w:val="28"/>
                <w:szCs w:val="28"/>
              </w:rPr>
              <w:t>у</w:t>
            </w:r>
            <w:r w:rsidRPr="00860ACA">
              <w:rPr>
                <w:spacing w:val="-4"/>
                <w:sz w:val="28"/>
                <w:szCs w:val="28"/>
              </w:rPr>
              <w:t xml:space="preserve"> </w:t>
            </w:r>
            <w:r w:rsidRPr="00860ACA">
              <w:rPr>
                <w:sz w:val="28"/>
                <w:szCs w:val="28"/>
              </w:rPr>
              <w:t>кредитах*</w:t>
            </w:r>
          </w:p>
        </w:tc>
        <w:tc>
          <w:tcPr>
            <w:tcW w:w="5239" w:type="dxa"/>
            <w:shd w:val="clear" w:color="auto" w:fill="auto"/>
          </w:tcPr>
          <w:p w:rsidR="00763319" w:rsidRPr="00860ACA" w:rsidRDefault="00AD24CB" w:rsidP="001761DC">
            <w:pPr>
              <w:ind w:left="142"/>
              <w:rPr>
                <w:sz w:val="28"/>
                <w:szCs w:val="28"/>
              </w:rPr>
            </w:pPr>
            <w:r>
              <w:rPr>
                <w:spacing w:val="-1"/>
                <w:sz w:val="28"/>
                <w:szCs w:val="28"/>
              </w:rPr>
              <w:t>4</w:t>
            </w:r>
            <w:r w:rsidR="00763319" w:rsidRPr="00860ACA">
              <w:rPr>
                <w:spacing w:val="-1"/>
                <w:sz w:val="28"/>
                <w:szCs w:val="28"/>
              </w:rPr>
              <w:t xml:space="preserve"> </w:t>
            </w:r>
            <w:r w:rsidR="00763319" w:rsidRPr="00860ACA">
              <w:rPr>
                <w:sz w:val="28"/>
                <w:szCs w:val="28"/>
              </w:rPr>
              <w:t>кредити</w:t>
            </w:r>
            <w:r w:rsidR="00763319" w:rsidRPr="00860ACA">
              <w:rPr>
                <w:spacing w:val="-1"/>
                <w:sz w:val="28"/>
                <w:szCs w:val="28"/>
              </w:rPr>
              <w:t xml:space="preserve"> </w:t>
            </w:r>
            <w:r w:rsidR="00763319" w:rsidRPr="00860ACA">
              <w:rPr>
                <w:sz w:val="28"/>
                <w:szCs w:val="28"/>
              </w:rPr>
              <w:t>ЄКТС</w:t>
            </w:r>
          </w:p>
        </w:tc>
      </w:tr>
      <w:tr w:rsidR="00763319" w:rsidRPr="00860ACA" w:rsidTr="001761DC">
        <w:trPr>
          <w:trHeight w:val="321"/>
        </w:trPr>
        <w:tc>
          <w:tcPr>
            <w:tcW w:w="4117" w:type="dxa"/>
            <w:shd w:val="clear" w:color="auto" w:fill="auto"/>
          </w:tcPr>
          <w:p w:rsidR="00763319" w:rsidRPr="00860ACA" w:rsidRDefault="00763319" w:rsidP="001761DC">
            <w:pPr>
              <w:ind w:left="136"/>
              <w:rPr>
                <w:sz w:val="28"/>
                <w:szCs w:val="28"/>
              </w:rPr>
            </w:pPr>
            <w:r w:rsidRPr="00860ACA">
              <w:rPr>
                <w:sz w:val="28"/>
                <w:szCs w:val="28"/>
              </w:rPr>
              <w:t>Мова</w:t>
            </w:r>
            <w:r w:rsidRPr="00860ACA">
              <w:rPr>
                <w:spacing w:val="-4"/>
                <w:sz w:val="28"/>
                <w:szCs w:val="28"/>
              </w:rPr>
              <w:t xml:space="preserve"> </w:t>
            </w:r>
            <w:r w:rsidRPr="00860ACA">
              <w:rPr>
                <w:sz w:val="28"/>
                <w:szCs w:val="28"/>
              </w:rPr>
              <w:t>викладання</w:t>
            </w:r>
          </w:p>
        </w:tc>
        <w:tc>
          <w:tcPr>
            <w:tcW w:w="5239" w:type="dxa"/>
            <w:shd w:val="clear" w:color="auto" w:fill="auto"/>
          </w:tcPr>
          <w:p w:rsidR="00763319" w:rsidRPr="00860ACA" w:rsidRDefault="00763319" w:rsidP="001761DC">
            <w:pPr>
              <w:ind w:left="142"/>
              <w:rPr>
                <w:sz w:val="28"/>
                <w:szCs w:val="28"/>
              </w:rPr>
            </w:pPr>
            <w:r w:rsidRPr="00860ACA">
              <w:rPr>
                <w:sz w:val="28"/>
                <w:szCs w:val="28"/>
              </w:rPr>
              <w:t>українська</w:t>
            </w:r>
          </w:p>
        </w:tc>
      </w:tr>
      <w:tr w:rsidR="00763319" w:rsidRPr="00860ACA" w:rsidTr="001761DC">
        <w:trPr>
          <w:trHeight w:val="626"/>
        </w:trPr>
        <w:tc>
          <w:tcPr>
            <w:tcW w:w="4117" w:type="dxa"/>
            <w:shd w:val="clear" w:color="auto" w:fill="auto"/>
          </w:tcPr>
          <w:p w:rsidR="00763319" w:rsidRPr="00860ACA" w:rsidRDefault="00763319" w:rsidP="001761DC">
            <w:pPr>
              <w:ind w:left="136" w:right="819"/>
              <w:rPr>
                <w:sz w:val="28"/>
                <w:szCs w:val="28"/>
              </w:rPr>
            </w:pPr>
            <w:r w:rsidRPr="00860ACA">
              <w:rPr>
                <w:sz w:val="28"/>
                <w:szCs w:val="28"/>
              </w:rPr>
              <w:t>Передумови для вивчення</w:t>
            </w:r>
            <w:r w:rsidRPr="00860ACA">
              <w:rPr>
                <w:spacing w:val="-67"/>
                <w:sz w:val="28"/>
                <w:szCs w:val="28"/>
              </w:rPr>
              <w:t xml:space="preserve"> </w:t>
            </w:r>
            <w:r w:rsidRPr="00860ACA">
              <w:rPr>
                <w:sz w:val="28"/>
                <w:szCs w:val="28"/>
              </w:rPr>
              <w:t>дисципліни</w:t>
            </w:r>
          </w:p>
        </w:tc>
        <w:tc>
          <w:tcPr>
            <w:tcW w:w="5239" w:type="dxa"/>
            <w:shd w:val="clear" w:color="auto" w:fill="auto"/>
          </w:tcPr>
          <w:p w:rsidR="00763319" w:rsidRPr="00860ACA" w:rsidRDefault="00763319" w:rsidP="001761DC">
            <w:pPr>
              <w:ind w:left="142"/>
              <w:rPr>
                <w:sz w:val="28"/>
                <w:szCs w:val="28"/>
              </w:rPr>
            </w:pPr>
            <w:r w:rsidRPr="00860ACA">
              <w:rPr>
                <w:sz w:val="28"/>
                <w:szCs w:val="28"/>
              </w:rPr>
              <w:t>немає</w:t>
            </w:r>
          </w:p>
        </w:tc>
      </w:tr>
      <w:tr w:rsidR="00763319" w:rsidRPr="00860ACA" w:rsidTr="001761DC">
        <w:trPr>
          <w:trHeight w:val="623"/>
        </w:trPr>
        <w:tc>
          <w:tcPr>
            <w:tcW w:w="4117" w:type="dxa"/>
            <w:shd w:val="clear" w:color="auto" w:fill="auto"/>
          </w:tcPr>
          <w:p w:rsidR="00763319" w:rsidRPr="00860ACA" w:rsidRDefault="00763319" w:rsidP="001761DC">
            <w:pPr>
              <w:ind w:left="136" w:right="1041"/>
              <w:rPr>
                <w:sz w:val="28"/>
                <w:szCs w:val="28"/>
              </w:rPr>
            </w:pPr>
            <w:r w:rsidRPr="00860ACA">
              <w:rPr>
                <w:sz w:val="28"/>
                <w:szCs w:val="28"/>
              </w:rPr>
              <w:t>Кафедра, яка забезпечує</w:t>
            </w:r>
            <w:r w:rsidRPr="00860ACA">
              <w:rPr>
                <w:spacing w:val="-67"/>
                <w:sz w:val="28"/>
                <w:szCs w:val="28"/>
              </w:rPr>
              <w:t xml:space="preserve"> </w:t>
            </w:r>
            <w:r w:rsidRPr="00860ACA">
              <w:rPr>
                <w:sz w:val="28"/>
                <w:szCs w:val="28"/>
              </w:rPr>
              <w:t>викладання</w:t>
            </w:r>
            <w:r w:rsidRPr="00860ACA">
              <w:rPr>
                <w:spacing w:val="-8"/>
                <w:sz w:val="28"/>
                <w:szCs w:val="28"/>
              </w:rPr>
              <w:t xml:space="preserve"> </w:t>
            </w:r>
            <w:r w:rsidRPr="00860ACA">
              <w:rPr>
                <w:sz w:val="28"/>
                <w:szCs w:val="28"/>
              </w:rPr>
              <w:t>дисципліни</w:t>
            </w:r>
          </w:p>
        </w:tc>
        <w:tc>
          <w:tcPr>
            <w:tcW w:w="5239" w:type="dxa"/>
            <w:shd w:val="clear" w:color="auto" w:fill="auto"/>
          </w:tcPr>
          <w:p w:rsidR="00763319" w:rsidRPr="00860ACA" w:rsidRDefault="00A74C9A" w:rsidP="00A74C9A">
            <w:pPr>
              <w:ind w:left="142"/>
              <w:rPr>
                <w:sz w:val="28"/>
                <w:szCs w:val="28"/>
              </w:rPr>
            </w:pPr>
            <w:r>
              <w:rPr>
                <w:sz w:val="28"/>
                <w:szCs w:val="28"/>
              </w:rPr>
              <w:t xml:space="preserve">Загальної педагогіки і </w:t>
            </w:r>
            <w:r w:rsidR="00763319" w:rsidRPr="00860ACA">
              <w:rPr>
                <w:sz w:val="28"/>
                <w:szCs w:val="28"/>
              </w:rPr>
              <w:t>педагогіки вищої школи</w:t>
            </w:r>
          </w:p>
        </w:tc>
      </w:tr>
      <w:tr w:rsidR="00763319" w:rsidRPr="00860ACA" w:rsidTr="001761DC">
        <w:trPr>
          <w:trHeight w:val="321"/>
        </w:trPr>
        <w:tc>
          <w:tcPr>
            <w:tcW w:w="4117" w:type="dxa"/>
            <w:shd w:val="clear" w:color="auto" w:fill="auto"/>
          </w:tcPr>
          <w:p w:rsidR="00763319" w:rsidRPr="00860ACA" w:rsidRDefault="00763319" w:rsidP="001761DC">
            <w:pPr>
              <w:ind w:left="136"/>
              <w:rPr>
                <w:sz w:val="28"/>
                <w:szCs w:val="28"/>
              </w:rPr>
            </w:pPr>
            <w:r w:rsidRPr="00860ACA">
              <w:rPr>
                <w:sz w:val="28"/>
                <w:szCs w:val="28"/>
              </w:rPr>
              <w:t>Інформаційне</w:t>
            </w:r>
            <w:r w:rsidRPr="00860ACA">
              <w:rPr>
                <w:spacing w:val="-5"/>
                <w:sz w:val="28"/>
                <w:szCs w:val="28"/>
              </w:rPr>
              <w:t xml:space="preserve"> </w:t>
            </w:r>
            <w:r w:rsidRPr="00860ACA">
              <w:rPr>
                <w:sz w:val="28"/>
                <w:szCs w:val="28"/>
              </w:rPr>
              <w:t>забезпечення</w:t>
            </w:r>
          </w:p>
        </w:tc>
        <w:tc>
          <w:tcPr>
            <w:tcW w:w="5239" w:type="dxa"/>
            <w:shd w:val="clear" w:color="auto" w:fill="auto"/>
          </w:tcPr>
          <w:p w:rsidR="00763319" w:rsidRPr="00860ACA" w:rsidRDefault="00763319" w:rsidP="001761DC">
            <w:pPr>
              <w:ind w:left="142"/>
              <w:rPr>
                <w:sz w:val="28"/>
                <w:szCs w:val="28"/>
              </w:rPr>
            </w:pPr>
            <w:r w:rsidRPr="00860ACA">
              <w:rPr>
                <w:sz w:val="28"/>
                <w:szCs w:val="28"/>
              </w:rPr>
              <w:t>Підручники, навчальні посібники, методичні рекомендації, мультимедійний проектор, персональні комп’ютери</w:t>
            </w:r>
          </w:p>
        </w:tc>
      </w:tr>
      <w:tr w:rsidR="00763319" w:rsidRPr="00860ACA" w:rsidTr="001761DC">
        <w:trPr>
          <w:trHeight w:val="321"/>
        </w:trPr>
        <w:tc>
          <w:tcPr>
            <w:tcW w:w="4117" w:type="dxa"/>
            <w:shd w:val="clear" w:color="auto" w:fill="auto"/>
          </w:tcPr>
          <w:p w:rsidR="00763319" w:rsidRPr="00860ACA" w:rsidRDefault="00763319" w:rsidP="001761DC">
            <w:pPr>
              <w:ind w:left="136"/>
              <w:rPr>
                <w:sz w:val="28"/>
                <w:szCs w:val="28"/>
              </w:rPr>
            </w:pPr>
            <w:r w:rsidRPr="00860ACA">
              <w:rPr>
                <w:sz w:val="28"/>
                <w:szCs w:val="28"/>
              </w:rPr>
              <w:t>Форма</w:t>
            </w:r>
            <w:r w:rsidRPr="00860ACA">
              <w:rPr>
                <w:spacing w:val="-3"/>
                <w:sz w:val="28"/>
                <w:szCs w:val="28"/>
              </w:rPr>
              <w:t xml:space="preserve"> </w:t>
            </w:r>
            <w:r w:rsidRPr="00860ACA">
              <w:rPr>
                <w:sz w:val="28"/>
                <w:szCs w:val="28"/>
              </w:rPr>
              <w:t>проведення</w:t>
            </w:r>
            <w:r w:rsidRPr="00860ACA">
              <w:rPr>
                <w:spacing w:val="-2"/>
                <w:sz w:val="28"/>
                <w:szCs w:val="28"/>
              </w:rPr>
              <w:t xml:space="preserve"> </w:t>
            </w:r>
            <w:r w:rsidRPr="00860ACA">
              <w:rPr>
                <w:sz w:val="28"/>
                <w:szCs w:val="28"/>
              </w:rPr>
              <w:t>занять</w:t>
            </w:r>
          </w:p>
        </w:tc>
        <w:tc>
          <w:tcPr>
            <w:tcW w:w="5239" w:type="dxa"/>
            <w:shd w:val="clear" w:color="auto" w:fill="auto"/>
          </w:tcPr>
          <w:p w:rsidR="00763319" w:rsidRPr="00860ACA" w:rsidRDefault="00763319" w:rsidP="001761DC">
            <w:pPr>
              <w:ind w:left="142"/>
              <w:rPr>
                <w:sz w:val="28"/>
                <w:szCs w:val="28"/>
              </w:rPr>
            </w:pPr>
            <w:r w:rsidRPr="00860ACA">
              <w:rPr>
                <w:sz w:val="28"/>
                <w:szCs w:val="28"/>
              </w:rPr>
              <w:t>Лекції, практичні (семінарські) заняття</w:t>
            </w:r>
          </w:p>
        </w:tc>
      </w:tr>
      <w:tr w:rsidR="00763319" w:rsidRPr="00860ACA" w:rsidTr="001761DC">
        <w:trPr>
          <w:trHeight w:val="322"/>
        </w:trPr>
        <w:tc>
          <w:tcPr>
            <w:tcW w:w="4117" w:type="dxa"/>
            <w:shd w:val="clear" w:color="auto" w:fill="auto"/>
          </w:tcPr>
          <w:p w:rsidR="00763319" w:rsidRPr="00860ACA" w:rsidRDefault="00763319" w:rsidP="001761DC">
            <w:pPr>
              <w:ind w:left="136"/>
              <w:rPr>
                <w:sz w:val="28"/>
                <w:szCs w:val="28"/>
              </w:rPr>
            </w:pPr>
            <w:r w:rsidRPr="00860ACA">
              <w:rPr>
                <w:sz w:val="28"/>
                <w:szCs w:val="28"/>
              </w:rPr>
              <w:t>Форма</w:t>
            </w:r>
            <w:r w:rsidRPr="00860ACA">
              <w:rPr>
                <w:spacing w:val="-4"/>
                <w:sz w:val="28"/>
                <w:szCs w:val="28"/>
              </w:rPr>
              <w:t xml:space="preserve"> </w:t>
            </w:r>
            <w:r w:rsidRPr="00860ACA">
              <w:rPr>
                <w:sz w:val="28"/>
                <w:szCs w:val="28"/>
              </w:rPr>
              <w:t>семестрового</w:t>
            </w:r>
            <w:r w:rsidRPr="00860ACA">
              <w:rPr>
                <w:spacing w:val="-4"/>
                <w:sz w:val="28"/>
                <w:szCs w:val="28"/>
              </w:rPr>
              <w:t xml:space="preserve"> </w:t>
            </w:r>
            <w:r w:rsidRPr="00860ACA">
              <w:rPr>
                <w:sz w:val="28"/>
                <w:szCs w:val="28"/>
              </w:rPr>
              <w:t>контролю*</w:t>
            </w:r>
          </w:p>
        </w:tc>
        <w:tc>
          <w:tcPr>
            <w:tcW w:w="5239" w:type="dxa"/>
            <w:shd w:val="clear" w:color="auto" w:fill="auto"/>
          </w:tcPr>
          <w:p w:rsidR="00763319" w:rsidRPr="00860ACA" w:rsidRDefault="00AD24CB" w:rsidP="001761DC">
            <w:pPr>
              <w:ind w:left="142"/>
              <w:rPr>
                <w:sz w:val="28"/>
                <w:szCs w:val="28"/>
              </w:rPr>
            </w:pPr>
            <w:r>
              <w:rPr>
                <w:sz w:val="28"/>
                <w:szCs w:val="28"/>
              </w:rPr>
              <w:t>залік</w:t>
            </w:r>
          </w:p>
        </w:tc>
      </w:tr>
    </w:tbl>
    <w:p w:rsidR="00763319" w:rsidRPr="00860ACA" w:rsidRDefault="00763319" w:rsidP="00763319">
      <w:pPr>
        <w:rPr>
          <w:rFonts w:eastAsia="Calibri"/>
          <w:sz w:val="28"/>
          <w:szCs w:val="28"/>
        </w:rPr>
      </w:pPr>
    </w:p>
    <w:p w:rsidR="00763319" w:rsidRPr="00860ACA" w:rsidRDefault="00763319" w:rsidP="00A74C9A">
      <w:pPr>
        <w:ind w:firstLine="709"/>
        <w:jc w:val="both"/>
        <w:rPr>
          <w:b/>
          <w:bCs/>
          <w:sz w:val="28"/>
          <w:szCs w:val="28"/>
        </w:rPr>
      </w:pPr>
      <w:r w:rsidRPr="00860ACA">
        <w:rPr>
          <w:b/>
          <w:bCs/>
          <w:sz w:val="28"/>
          <w:szCs w:val="28"/>
        </w:rPr>
        <w:t>Ключові результати навчання</w:t>
      </w:r>
      <w:r w:rsidRPr="00860ACA">
        <w:rPr>
          <w:b/>
          <w:bCs/>
          <w:spacing w:val="-68"/>
          <w:sz w:val="28"/>
          <w:szCs w:val="28"/>
        </w:rPr>
        <w:t xml:space="preserve"> </w:t>
      </w:r>
      <w:r w:rsidRPr="00860ACA">
        <w:rPr>
          <w:b/>
          <w:bCs/>
          <w:sz w:val="28"/>
          <w:szCs w:val="28"/>
        </w:rPr>
        <w:t>(знання,</w:t>
      </w:r>
      <w:r w:rsidRPr="00860ACA">
        <w:rPr>
          <w:b/>
          <w:bCs/>
          <w:spacing w:val="-3"/>
          <w:sz w:val="28"/>
          <w:szCs w:val="28"/>
        </w:rPr>
        <w:t xml:space="preserve"> </w:t>
      </w:r>
      <w:r w:rsidRPr="00860ACA">
        <w:rPr>
          <w:b/>
          <w:bCs/>
          <w:sz w:val="28"/>
          <w:szCs w:val="28"/>
        </w:rPr>
        <w:t>уміння та</w:t>
      </w:r>
      <w:r w:rsidRPr="00860ACA">
        <w:rPr>
          <w:b/>
          <w:bCs/>
          <w:spacing w:val="-1"/>
          <w:sz w:val="28"/>
          <w:szCs w:val="28"/>
        </w:rPr>
        <w:t xml:space="preserve"> </w:t>
      </w:r>
      <w:r w:rsidRPr="00860ACA">
        <w:rPr>
          <w:b/>
          <w:bCs/>
          <w:sz w:val="28"/>
          <w:szCs w:val="28"/>
        </w:rPr>
        <w:t>інші компетентності):</w:t>
      </w:r>
    </w:p>
    <w:p w:rsidR="00763319" w:rsidRPr="00860ACA" w:rsidRDefault="00763319" w:rsidP="00A74C9A">
      <w:pPr>
        <w:ind w:firstLine="709"/>
        <w:jc w:val="both"/>
        <w:rPr>
          <w:rFonts w:eastAsia="Calibri"/>
          <w:bCs/>
          <w:sz w:val="28"/>
          <w:szCs w:val="28"/>
        </w:rPr>
      </w:pPr>
      <w:r w:rsidRPr="00A74C9A">
        <w:rPr>
          <w:rFonts w:eastAsia="Calibri"/>
          <w:b/>
          <w:bCs/>
          <w:sz w:val="28"/>
          <w:szCs w:val="28"/>
        </w:rPr>
        <w:t xml:space="preserve">Знати </w:t>
      </w:r>
      <w:r w:rsidRPr="00860ACA">
        <w:rPr>
          <w:rFonts w:eastAsia="Calibri"/>
          <w:bCs/>
          <w:sz w:val="28"/>
          <w:szCs w:val="28"/>
        </w:rPr>
        <w:t>основні категорії, об'єкт, предмет дисципліни, що вивчається, основні поняття; особливості етнічного складу характеру; специфіку етнічних стереотипів; різні моделі соціалізації дітей у світі; педагогічні системи етнічних народів;</w:t>
      </w:r>
    </w:p>
    <w:p w:rsidR="00763319" w:rsidRPr="00860ACA" w:rsidRDefault="00763319" w:rsidP="00A74C9A">
      <w:pPr>
        <w:ind w:firstLine="709"/>
        <w:jc w:val="both"/>
        <w:rPr>
          <w:rFonts w:eastAsia="Calibri"/>
          <w:bCs/>
          <w:sz w:val="28"/>
          <w:szCs w:val="28"/>
        </w:rPr>
      </w:pPr>
      <w:r w:rsidRPr="00A74C9A">
        <w:rPr>
          <w:rFonts w:eastAsia="Calibri"/>
          <w:b/>
          <w:bCs/>
          <w:sz w:val="28"/>
          <w:szCs w:val="28"/>
        </w:rPr>
        <w:t>вміти</w:t>
      </w:r>
      <w:r w:rsidRPr="00860ACA">
        <w:rPr>
          <w:rFonts w:eastAsia="Calibri"/>
          <w:bCs/>
          <w:sz w:val="28"/>
          <w:szCs w:val="28"/>
        </w:rPr>
        <w:t xml:space="preserve"> у контексті зазначених аспектів орієнтуватися в етнічних психолого-педагогічних проблемах; визначати способи їх вирішення; аргументувати та здійснювати психолого-педагогічний аналіз процесу навчання з позицій </w:t>
      </w:r>
      <w:proofErr w:type="spellStart"/>
      <w:r w:rsidRPr="00860ACA">
        <w:rPr>
          <w:rFonts w:eastAsia="Calibri"/>
          <w:bCs/>
          <w:sz w:val="28"/>
          <w:szCs w:val="28"/>
        </w:rPr>
        <w:t>етнопедагогічного</w:t>
      </w:r>
      <w:proofErr w:type="spellEnd"/>
      <w:r w:rsidRPr="00860ACA">
        <w:rPr>
          <w:rFonts w:eastAsia="Calibri"/>
          <w:bCs/>
          <w:sz w:val="28"/>
          <w:szCs w:val="28"/>
        </w:rPr>
        <w:t xml:space="preserve"> підходу; бачити прояв етнічних особливостей та факторів розвитку особистості; враховувати їх при організації виховання та навчання, здійснювати прогноз розвитку особистості; володіти здатністю до реалізації етнічного та </w:t>
      </w:r>
      <w:proofErr w:type="spellStart"/>
      <w:r w:rsidRPr="00860ACA">
        <w:rPr>
          <w:rFonts w:eastAsia="Calibri"/>
          <w:bCs/>
          <w:sz w:val="28"/>
          <w:szCs w:val="28"/>
        </w:rPr>
        <w:t>компетентнісного</w:t>
      </w:r>
      <w:proofErr w:type="spellEnd"/>
      <w:r w:rsidRPr="00860ACA">
        <w:rPr>
          <w:rFonts w:eastAsia="Calibri"/>
          <w:bCs/>
          <w:sz w:val="28"/>
          <w:szCs w:val="28"/>
        </w:rPr>
        <w:t xml:space="preserve"> підходів, </w:t>
      </w:r>
      <w:proofErr w:type="spellStart"/>
      <w:r w:rsidRPr="00860ACA">
        <w:rPr>
          <w:rFonts w:eastAsia="Calibri"/>
          <w:bCs/>
          <w:sz w:val="28"/>
          <w:szCs w:val="28"/>
        </w:rPr>
        <w:t>грамотно</w:t>
      </w:r>
      <w:proofErr w:type="spellEnd"/>
      <w:r w:rsidRPr="00860ACA">
        <w:rPr>
          <w:rFonts w:eastAsia="Calibri"/>
          <w:bCs/>
          <w:sz w:val="28"/>
          <w:szCs w:val="28"/>
        </w:rPr>
        <w:t xml:space="preserve"> застосовувати теоретичні знання у ситуаціях міжнаціонального спілкування, володіти навичками використання досвіду та інструментарію народної педагогіки у своїй професійній діяльності.</w:t>
      </w:r>
    </w:p>
    <w:p w:rsidR="00565C4D" w:rsidRDefault="00565C4D" w:rsidP="00A74C9A">
      <w:pPr>
        <w:ind w:firstLine="709"/>
        <w:rPr>
          <w:rFonts w:eastAsia="Calibri"/>
          <w:b/>
          <w:bCs/>
          <w:sz w:val="28"/>
          <w:szCs w:val="28"/>
        </w:rPr>
      </w:pPr>
    </w:p>
    <w:p w:rsidR="00763319" w:rsidRPr="00860ACA" w:rsidRDefault="00763319" w:rsidP="00A74C9A">
      <w:pPr>
        <w:ind w:firstLine="709"/>
        <w:rPr>
          <w:rFonts w:eastAsia="Calibri"/>
          <w:b/>
          <w:bCs/>
          <w:sz w:val="28"/>
          <w:szCs w:val="28"/>
        </w:rPr>
      </w:pPr>
      <w:r w:rsidRPr="00860ACA">
        <w:rPr>
          <w:rFonts w:eastAsia="Calibri"/>
          <w:b/>
          <w:bCs/>
          <w:sz w:val="28"/>
          <w:szCs w:val="28"/>
        </w:rPr>
        <w:t>Короткий</w:t>
      </w:r>
      <w:r w:rsidRPr="00860ACA">
        <w:rPr>
          <w:rFonts w:eastAsia="Calibri"/>
          <w:b/>
          <w:bCs/>
          <w:spacing w:val="-4"/>
          <w:sz w:val="28"/>
          <w:szCs w:val="28"/>
        </w:rPr>
        <w:t xml:space="preserve"> </w:t>
      </w:r>
      <w:r w:rsidRPr="00860ACA">
        <w:rPr>
          <w:rFonts w:eastAsia="Calibri"/>
          <w:b/>
          <w:bCs/>
          <w:sz w:val="28"/>
          <w:szCs w:val="28"/>
        </w:rPr>
        <w:t>зміст</w:t>
      </w:r>
      <w:r w:rsidRPr="00860ACA">
        <w:rPr>
          <w:rFonts w:eastAsia="Calibri"/>
          <w:b/>
          <w:bCs/>
          <w:spacing w:val="-7"/>
          <w:sz w:val="28"/>
          <w:szCs w:val="28"/>
        </w:rPr>
        <w:t xml:space="preserve"> </w:t>
      </w:r>
      <w:r w:rsidRPr="00860ACA">
        <w:rPr>
          <w:rFonts w:eastAsia="Calibri"/>
          <w:b/>
          <w:bCs/>
          <w:sz w:val="28"/>
          <w:szCs w:val="28"/>
        </w:rPr>
        <w:t>дисципліни</w:t>
      </w:r>
      <w:r w:rsidRPr="00860ACA">
        <w:rPr>
          <w:rFonts w:eastAsia="Calibri"/>
          <w:b/>
          <w:bCs/>
          <w:spacing w:val="-4"/>
          <w:sz w:val="28"/>
          <w:szCs w:val="28"/>
        </w:rPr>
        <w:t xml:space="preserve"> </w:t>
      </w:r>
      <w:r w:rsidRPr="00860ACA">
        <w:rPr>
          <w:rFonts w:eastAsia="Calibri"/>
          <w:b/>
          <w:bCs/>
          <w:sz w:val="28"/>
          <w:szCs w:val="28"/>
        </w:rPr>
        <w:t>(що</w:t>
      </w:r>
      <w:r w:rsidRPr="00860ACA">
        <w:rPr>
          <w:rFonts w:eastAsia="Calibri"/>
          <w:b/>
          <w:bCs/>
          <w:spacing w:val="-67"/>
          <w:sz w:val="28"/>
          <w:szCs w:val="28"/>
        </w:rPr>
        <w:t xml:space="preserve"> </w:t>
      </w:r>
      <w:r w:rsidRPr="00860ACA">
        <w:rPr>
          <w:rFonts w:eastAsia="Calibri"/>
          <w:b/>
          <w:bCs/>
          <w:sz w:val="28"/>
          <w:szCs w:val="28"/>
        </w:rPr>
        <w:t>буде</w:t>
      </w:r>
      <w:r w:rsidRPr="00860ACA">
        <w:rPr>
          <w:rFonts w:eastAsia="Calibri"/>
          <w:b/>
          <w:bCs/>
          <w:spacing w:val="-2"/>
          <w:sz w:val="28"/>
          <w:szCs w:val="28"/>
        </w:rPr>
        <w:t xml:space="preserve"> </w:t>
      </w:r>
      <w:r w:rsidRPr="00860ACA">
        <w:rPr>
          <w:rFonts w:eastAsia="Calibri"/>
          <w:b/>
          <w:bCs/>
          <w:sz w:val="28"/>
          <w:szCs w:val="28"/>
        </w:rPr>
        <w:t>вивчатися,</w:t>
      </w:r>
      <w:r w:rsidRPr="00860ACA">
        <w:rPr>
          <w:rFonts w:eastAsia="Calibri"/>
          <w:b/>
          <w:bCs/>
          <w:spacing w:val="-1"/>
          <w:sz w:val="28"/>
          <w:szCs w:val="28"/>
        </w:rPr>
        <w:t xml:space="preserve"> </w:t>
      </w:r>
      <w:r w:rsidRPr="00860ACA">
        <w:rPr>
          <w:rFonts w:eastAsia="Calibri"/>
          <w:b/>
          <w:bCs/>
          <w:sz w:val="28"/>
          <w:szCs w:val="28"/>
        </w:rPr>
        <w:t>перелік</w:t>
      </w:r>
      <w:r w:rsidRPr="00860ACA">
        <w:rPr>
          <w:rFonts w:eastAsia="Calibri"/>
          <w:b/>
          <w:bCs/>
          <w:spacing w:val="-1"/>
          <w:sz w:val="28"/>
          <w:szCs w:val="28"/>
        </w:rPr>
        <w:t xml:space="preserve"> </w:t>
      </w:r>
      <w:r w:rsidRPr="00860ACA">
        <w:rPr>
          <w:rFonts w:eastAsia="Calibri"/>
          <w:b/>
          <w:bCs/>
          <w:sz w:val="28"/>
          <w:szCs w:val="28"/>
        </w:rPr>
        <w:t>тем):</w:t>
      </w:r>
    </w:p>
    <w:p w:rsidR="00763319" w:rsidRPr="001178C3" w:rsidRDefault="00763319" w:rsidP="006D3B9B">
      <w:pPr>
        <w:jc w:val="both"/>
        <w:rPr>
          <w:bCs/>
          <w:sz w:val="28"/>
          <w:szCs w:val="28"/>
        </w:rPr>
      </w:pPr>
      <w:r w:rsidRPr="001178C3">
        <w:rPr>
          <w:bCs/>
          <w:sz w:val="28"/>
          <w:szCs w:val="28"/>
        </w:rPr>
        <w:t>Тема 1. Предмет, методологія та завдання етнічної психології</w:t>
      </w:r>
    </w:p>
    <w:p w:rsidR="00763319" w:rsidRPr="001178C3" w:rsidRDefault="00763319" w:rsidP="006D3B9B">
      <w:pPr>
        <w:jc w:val="both"/>
        <w:rPr>
          <w:bCs/>
          <w:sz w:val="28"/>
          <w:szCs w:val="28"/>
        </w:rPr>
      </w:pPr>
      <w:r w:rsidRPr="001178C3">
        <w:rPr>
          <w:bCs/>
          <w:sz w:val="28"/>
          <w:szCs w:val="28"/>
        </w:rPr>
        <w:t>Тема 2. Етнокультурна варіативність соціалізації.</w:t>
      </w:r>
    </w:p>
    <w:p w:rsidR="00763319" w:rsidRPr="001178C3" w:rsidRDefault="00763319" w:rsidP="006D3B9B">
      <w:pPr>
        <w:jc w:val="both"/>
        <w:rPr>
          <w:bCs/>
          <w:sz w:val="28"/>
          <w:szCs w:val="28"/>
        </w:rPr>
      </w:pPr>
      <w:r w:rsidRPr="001178C3">
        <w:rPr>
          <w:bCs/>
          <w:sz w:val="28"/>
          <w:szCs w:val="28"/>
        </w:rPr>
        <w:t>Тема 3. Етнопсихологічні проблеми дослідження особистості</w:t>
      </w:r>
    </w:p>
    <w:p w:rsidR="00763319" w:rsidRPr="001178C3" w:rsidRDefault="00763319" w:rsidP="006D3B9B">
      <w:pPr>
        <w:jc w:val="both"/>
        <w:rPr>
          <w:bCs/>
          <w:sz w:val="28"/>
          <w:szCs w:val="28"/>
        </w:rPr>
      </w:pPr>
      <w:r w:rsidRPr="001178C3">
        <w:rPr>
          <w:bCs/>
          <w:sz w:val="28"/>
          <w:szCs w:val="28"/>
        </w:rPr>
        <w:t>Тема 4. Універсальні та культурно-специфічні аспекти спілкування</w:t>
      </w:r>
    </w:p>
    <w:p w:rsidR="00763319" w:rsidRPr="001178C3" w:rsidRDefault="00763319" w:rsidP="006D3B9B">
      <w:pPr>
        <w:jc w:val="both"/>
        <w:rPr>
          <w:bCs/>
          <w:sz w:val="28"/>
          <w:szCs w:val="28"/>
        </w:rPr>
      </w:pPr>
      <w:r w:rsidRPr="001178C3">
        <w:rPr>
          <w:bCs/>
          <w:sz w:val="28"/>
          <w:szCs w:val="28"/>
        </w:rPr>
        <w:t>Тема 5. Культурна варіативність регуляторів соціальної поведінки</w:t>
      </w:r>
    </w:p>
    <w:p w:rsidR="00763319" w:rsidRPr="001178C3" w:rsidRDefault="00763319" w:rsidP="006D3B9B">
      <w:pPr>
        <w:jc w:val="both"/>
        <w:rPr>
          <w:bCs/>
          <w:sz w:val="28"/>
          <w:szCs w:val="28"/>
        </w:rPr>
      </w:pPr>
      <w:r w:rsidRPr="001178C3">
        <w:rPr>
          <w:bCs/>
          <w:sz w:val="28"/>
          <w:szCs w:val="28"/>
        </w:rPr>
        <w:t xml:space="preserve">Тема 6. Механізми </w:t>
      </w:r>
      <w:proofErr w:type="spellStart"/>
      <w:r w:rsidRPr="001178C3">
        <w:rPr>
          <w:bCs/>
          <w:sz w:val="28"/>
          <w:szCs w:val="28"/>
        </w:rPr>
        <w:t>міжгрупового</w:t>
      </w:r>
      <w:proofErr w:type="spellEnd"/>
      <w:r w:rsidRPr="001178C3">
        <w:rPr>
          <w:bCs/>
          <w:sz w:val="28"/>
          <w:szCs w:val="28"/>
        </w:rPr>
        <w:t xml:space="preserve"> сприйняття у міжетнічних відносинах: </w:t>
      </w:r>
      <w:proofErr w:type="spellStart"/>
      <w:r w:rsidRPr="001178C3">
        <w:rPr>
          <w:bCs/>
          <w:sz w:val="28"/>
          <w:szCs w:val="28"/>
        </w:rPr>
        <w:t>стереотипізація</w:t>
      </w:r>
      <w:proofErr w:type="spellEnd"/>
      <w:r w:rsidRPr="001178C3">
        <w:rPr>
          <w:bCs/>
          <w:sz w:val="28"/>
          <w:szCs w:val="28"/>
        </w:rPr>
        <w:t>.</w:t>
      </w:r>
    </w:p>
    <w:p w:rsidR="00763319" w:rsidRPr="001178C3" w:rsidRDefault="00763319" w:rsidP="006D3B9B">
      <w:pPr>
        <w:jc w:val="both"/>
        <w:rPr>
          <w:bCs/>
          <w:sz w:val="28"/>
          <w:szCs w:val="28"/>
        </w:rPr>
      </w:pPr>
      <w:r w:rsidRPr="001178C3">
        <w:rPr>
          <w:bCs/>
          <w:sz w:val="28"/>
          <w:szCs w:val="28"/>
        </w:rPr>
        <w:t>Тема 7. Психологічна специфіка етнічних конфліктів</w:t>
      </w:r>
    </w:p>
    <w:p w:rsidR="00763319" w:rsidRPr="001178C3" w:rsidRDefault="00763319" w:rsidP="006D3B9B">
      <w:pPr>
        <w:jc w:val="both"/>
        <w:rPr>
          <w:bCs/>
          <w:sz w:val="28"/>
          <w:szCs w:val="28"/>
        </w:rPr>
      </w:pPr>
      <w:r w:rsidRPr="001178C3">
        <w:rPr>
          <w:bCs/>
          <w:sz w:val="28"/>
          <w:szCs w:val="28"/>
        </w:rPr>
        <w:t>Тема 8. Адаптація до нового культурного середовища</w:t>
      </w:r>
    </w:p>
    <w:p w:rsidR="00763319" w:rsidRPr="001178C3" w:rsidRDefault="00763319" w:rsidP="006D3B9B">
      <w:pPr>
        <w:jc w:val="both"/>
        <w:rPr>
          <w:bCs/>
          <w:sz w:val="28"/>
          <w:szCs w:val="28"/>
        </w:rPr>
      </w:pPr>
      <w:r w:rsidRPr="001178C3">
        <w:rPr>
          <w:bCs/>
          <w:sz w:val="28"/>
          <w:szCs w:val="28"/>
        </w:rPr>
        <w:t>Тема 9. Етнопедагогіка у системі педагогічних наук.</w:t>
      </w:r>
    </w:p>
    <w:p w:rsidR="00763319" w:rsidRPr="001178C3" w:rsidRDefault="00763319" w:rsidP="006D3B9B">
      <w:pPr>
        <w:jc w:val="both"/>
        <w:rPr>
          <w:bCs/>
          <w:sz w:val="28"/>
          <w:szCs w:val="28"/>
        </w:rPr>
      </w:pPr>
      <w:r w:rsidRPr="001178C3">
        <w:rPr>
          <w:bCs/>
          <w:sz w:val="28"/>
          <w:szCs w:val="28"/>
        </w:rPr>
        <w:t>Тема 10. Особливості міжетнічної комунікації в освіті</w:t>
      </w:r>
    </w:p>
    <w:p w:rsidR="00763319" w:rsidRPr="001178C3" w:rsidRDefault="00763319" w:rsidP="006D3B9B">
      <w:pPr>
        <w:jc w:val="both"/>
        <w:rPr>
          <w:bCs/>
          <w:sz w:val="28"/>
          <w:szCs w:val="28"/>
        </w:rPr>
      </w:pPr>
      <w:r w:rsidRPr="001178C3">
        <w:rPr>
          <w:bCs/>
          <w:sz w:val="28"/>
          <w:szCs w:val="28"/>
        </w:rPr>
        <w:t>Тема 11. Проблема дитинства та виховні традиції у народній педагогіці</w:t>
      </w:r>
    </w:p>
    <w:p w:rsidR="00763319" w:rsidRPr="001178C3" w:rsidRDefault="00763319" w:rsidP="006D3B9B">
      <w:pPr>
        <w:jc w:val="both"/>
        <w:rPr>
          <w:rFonts w:eastAsia="Calibri"/>
          <w:bCs/>
          <w:sz w:val="28"/>
          <w:szCs w:val="28"/>
        </w:rPr>
      </w:pPr>
      <w:r w:rsidRPr="001178C3">
        <w:rPr>
          <w:bCs/>
          <w:sz w:val="28"/>
          <w:szCs w:val="28"/>
        </w:rPr>
        <w:t xml:space="preserve">Тема 12. Культура </w:t>
      </w:r>
      <w:proofErr w:type="spellStart"/>
      <w:r w:rsidRPr="001178C3">
        <w:rPr>
          <w:bCs/>
          <w:sz w:val="28"/>
          <w:szCs w:val="28"/>
        </w:rPr>
        <w:t>етнопедагогічної</w:t>
      </w:r>
      <w:proofErr w:type="spellEnd"/>
      <w:r w:rsidRPr="001178C3">
        <w:rPr>
          <w:bCs/>
          <w:sz w:val="28"/>
          <w:szCs w:val="28"/>
        </w:rPr>
        <w:t xml:space="preserve"> діяльності</w:t>
      </w:r>
    </w:p>
    <w:p w:rsidR="00565C4D" w:rsidRDefault="00565C4D">
      <w:pPr>
        <w:widowControl/>
        <w:autoSpaceDE/>
        <w:autoSpaceDN/>
        <w:spacing w:after="160" w:line="259" w:lineRule="auto"/>
        <w:rPr>
          <w:b/>
          <w:sz w:val="32"/>
          <w:szCs w:val="32"/>
        </w:rPr>
      </w:pPr>
      <w:bookmarkStart w:id="44" w:name="_Toc131501372"/>
      <w:r>
        <w:br w:type="page"/>
      </w:r>
    </w:p>
    <w:p w:rsidR="00F01488" w:rsidRPr="00ED6CE2" w:rsidRDefault="00F01488" w:rsidP="00786304">
      <w:pPr>
        <w:pStyle w:val="111"/>
      </w:pPr>
      <w:bookmarkStart w:id="45" w:name="_Toc188867627"/>
      <w:bookmarkStart w:id="46" w:name="_Toc188869712"/>
      <w:bookmarkStart w:id="47" w:name="_Toc189833818"/>
      <w:r w:rsidRPr="00ED6CE2">
        <w:t>Основи педагогічного спілкування</w:t>
      </w:r>
      <w:bookmarkEnd w:id="44"/>
      <w:bookmarkEnd w:id="45"/>
      <w:bookmarkEnd w:id="46"/>
      <w:bookmarkEnd w:id="47"/>
    </w:p>
    <w:p w:rsidR="00F01488" w:rsidRPr="00ED6CE2" w:rsidRDefault="00F01488" w:rsidP="00F01488">
      <w:pPr>
        <w:rPr>
          <w:sz w:val="28"/>
          <w:szCs w:val="28"/>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948"/>
      </w:tblGrid>
      <w:tr w:rsidR="00F01488" w:rsidRPr="00ED6CE2" w:rsidTr="00C31DBB">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1" w:lineRule="exact"/>
              <w:rPr>
                <w:sz w:val="28"/>
                <w:szCs w:val="28"/>
              </w:rPr>
            </w:pPr>
            <w:r w:rsidRPr="00ED6CE2">
              <w:rPr>
                <w:sz w:val="28"/>
                <w:szCs w:val="28"/>
              </w:rPr>
              <w:t>Рівень</w:t>
            </w:r>
            <w:r w:rsidRPr="00ED6CE2">
              <w:rPr>
                <w:spacing w:val="-4"/>
                <w:sz w:val="28"/>
                <w:szCs w:val="28"/>
              </w:rPr>
              <w:t xml:space="preserve"> </w:t>
            </w:r>
            <w:r w:rsidRPr="00ED6CE2">
              <w:rPr>
                <w:sz w:val="28"/>
                <w:szCs w:val="28"/>
              </w:rPr>
              <w:t>вищої</w:t>
            </w:r>
            <w:r w:rsidRPr="00ED6CE2">
              <w:rPr>
                <w:spacing w:val="-1"/>
                <w:sz w:val="28"/>
                <w:szCs w:val="28"/>
              </w:rPr>
              <w:t xml:space="preserve"> </w:t>
            </w:r>
            <w:r w:rsidRPr="00ED6CE2">
              <w:rPr>
                <w:sz w:val="28"/>
                <w:szCs w:val="28"/>
              </w:rPr>
              <w:t>освіти</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ind w:left="137"/>
              <w:jc w:val="both"/>
              <w:rPr>
                <w:sz w:val="28"/>
                <w:szCs w:val="28"/>
              </w:rPr>
            </w:pPr>
            <w:r w:rsidRPr="00ED6CE2">
              <w:rPr>
                <w:sz w:val="28"/>
                <w:szCs w:val="28"/>
              </w:rPr>
              <w:t>перший (бакалаврський)</w:t>
            </w:r>
          </w:p>
        </w:tc>
      </w:tr>
      <w:tr w:rsidR="00F01488" w:rsidRPr="00ED6CE2" w:rsidTr="00C31DBB">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1" w:lineRule="exact"/>
              <w:rPr>
                <w:sz w:val="28"/>
                <w:szCs w:val="28"/>
              </w:rPr>
            </w:pPr>
            <w:r w:rsidRPr="00ED6CE2">
              <w:rPr>
                <w:sz w:val="28"/>
                <w:szCs w:val="28"/>
              </w:rPr>
              <w:t>Курс</w:t>
            </w:r>
            <w:r w:rsidRPr="00ED6CE2">
              <w:rPr>
                <w:spacing w:val="-1"/>
                <w:sz w:val="28"/>
                <w:szCs w:val="28"/>
              </w:rPr>
              <w:t xml:space="preserve"> </w:t>
            </w:r>
            <w:r w:rsidRPr="00ED6CE2">
              <w:rPr>
                <w:sz w:val="28"/>
                <w:szCs w:val="28"/>
              </w:rPr>
              <w:t>(рік)</w:t>
            </w:r>
            <w:r w:rsidRPr="00ED6CE2">
              <w:rPr>
                <w:spacing w:val="-4"/>
                <w:sz w:val="28"/>
                <w:szCs w:val="28"/>
              </w:rPr>
              <w:t xml:space="preserve"> </w:t>
            </w:r>
            <w:r w:rsidRPr="00ED6CE2">
              <w:rPr>
                <w:sz w:val="28"/>
                <w:szCs w:val="28"/>
              </w:rPr>
              <w:t>навчання</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E951BA" w:rsidP="001761DC">
            <w:pPr>
              <w:pStyle w:val="TableParagraph"/>
              <w:ind w:left="142" w:right="99"/>
              <w:jc w:val="both"/>
              <w:rPr>
                <w:sz w:val="28"/>
                <w:szCs w:val="28"/>
              </w:rPr>
            </w:pPr>
            <w:r>
              <w:rPr>
                <w:sz w:val="28"/>
                <w:szCs w:val="28"/>
              </w:rPr>
              <w:t>3</w:t>
            </w:r>
          </w:p>
        </w:tc>
      </w:tr>
      <w:tr w:rsidR="00F01488" w:rsidRPr="00ED6CE2" w:rsidTr="00C31DBB">
        <w:trPr>
          <w:trHeight w:val="323"/>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4" w:lineRule="exact"/>
              <w:rPr>
                <w:sz w:val="28"/>
                <w:szCs w:val="28"/>
              </w:rPr>
            </w:pPr>
            <w:r w:rsidRPr="00ED6CE2">
              <w:rPr>
                <w:sz w:val="28"/>
                <w:szCs w:val="28"/>
              </w:rPr>
              <w:t>Семестр</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E951BA" w:rsidP="001761DC">
            <w:pPr>
              <w:pStyle w:val="TableParagraph"/>
              <w:ind w:left="142" w:right="99"/>
              <w:rPr>
                <w:sz w:val="28"/>
                <w:szCs w:val="28"/>
              </w:rPr>
            </w:pPr>
            <w:r>
              <w:rPr>
                <w:sz w:val="28"/>
                <w:szCs w:val="28"/>
              </w:rPr>
              <w:t>5</w:t>
            </w:r>
          </w:p>
        </w:tc>
      </w:tr>
      <w:tr w:rsidR="00F01488" w:rsidRPr="00ED6CE2" w:rsidTr="00C31DBB">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1" w:lineRule="exact"/>
              <w:rPr>
                <w:sz w:val="28"/>
                <w:szCs w:val="28"/>
              </w:rPr>
            </w:pPr>
            <w:r w:rsidRPr="00ED6CE2">
              <w:rPr>
                <w:sz w:val="28"/>
                <w:szCs w:val="28"/>
              </w:rPr>
              <w:t>Обсяг</w:t>
            </w:r>
            <w:r w:rsidRPr="00ED6CE2">
              <w:rPr>
                <w:spacing w:val="-4"/>
                <w:sz w:val="28"/>
                <w:szCs w:val="28"/>
              </w:rPr>
              <w:t xml:space="preserve"> </w:t>
            </w:r>
            <w:r w:rsidRPr="00ED6CE2">
              <w:rPr>
                <w:sz w:val="28"/>
                <w:szCs w:val="28"/>
              </w:rPr>
              <w:t>дисципліни</w:t>
            </w:r>
            <w:r w:rsidRPr="00ED6CE2">
              <w:rPr>
                <w:spacing w:val="-5"/>
                <w:sz w:val="28"/>
                <w:szCs w:val="28"/>
              </w:rPr>
              <w:t xml:space="preserve"> </w:t>
            </w:r>
            <w:r w:rsidRPr="00ED6CE2">
              <w:rPr>
                <w:sz w:val="28"/>
                <w:szCs w:val="28"/>
              </w:rPr>
              <w:t>у</w:t>
            </w:r>
            <w:r w:rsidRPr="00ED6CE2">
              <w:rPr>
                <w:spacing w:val="-4"/>
                <w:sz w:val="28"/>
                <w:szCs w:val="28"/>
              </w:rPr>
              <w:t xml:space="preserve"> </w:t>
            </w:r>
            <w:r w:rsidRPr="00ED6CE2">
              <w:rPr>
                <w:sz w:val="28"/>
                <w:szCs w:val="28"/>
              </w:rPr>
              <w:t>кредитах*</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1" w:lineRule="exact"/>
              <w:ind w:left="142" w:right="99"/>
              <w:rPr>
                <w:sz w:val="28"/>
                <w:szCs w:val="28"/>
              </w:rPr>
            </w:pPr>
            <w:r w:rsidRPr="00ED6CE2">
              <w:rPr>
                <w:sz w:val="28"/>
                <w:szCs w:val="28"/>
              </w:rPr>
              <w:t>4</w:t>
            </w:r>
            <w:r w:rsidRPr="00ED6CE2">
              <w:rPr>
                <w:spacing w:val="-1"/>
                <w:sz w:val="28"/>
                <w:szCs w:val="28"/>
              </w:rPr>
              <w:t xml:space="preserve"> </w:t>
            </w:r>
            <w:r w:rsidRPr="00ED6CE2">
              <w:rPr>
                <w:sz w:val="28"/>
                <w:szCs w:val="28"/>
              </w:rPr>
              <w:t>кредити</w:t>
            </w:r>
            <w:r w:rsidRPr="00ED6CE2">
              <w:rPr>
                <w:spacing w:val="-1"/>
                <w:sz w:val="28"/>
                <w:szCs w:val="28"/>
              </w:rPr>
              <w:t xml:space="preserve"> </w:t>
            </w:r>
            <w:r w:rsidRPr="00ED6CE2">
              <w:rPr>
                <w:sz w:val="28"/>
                <w:szCs w:val="28"/>
              </w:rPr>
              <w:t>ЄКТС</w:t>
            </w:r>
          </w:p>
        </w:tc>
      </w:tr>
      <w:tr w:rsidR="00F01488" w:rsidRPr="00ED6CE2" w:rsidTr="00C31DBB">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2" w:lineRule="exact"/>
              <w:rPr>
                <w:sz w:val="28"/>
                <w:szCs w:val="28"/>
              </w:rPr>
            </w:pPr>
            <w:r w:rsidRPr="00ED6CE2">
              <w:rPr>
                <w:sz w:val="28"/>
                <w:szCs w:val="28"/>
              </w:rPr>
              <w:t>Мова</w:t>
            </w:r>
            <w:r w:rsidRPr="00ED6CE2">
              <w:rPr>
                <w:spacing w:val="-4"/>
                <w:sz w:val="28"/>
                <w:szCs w:val="28"/>
              </w:rPr>
              <w:t xml:space="preserve"> </w:t>
            </w:r>
            <w:r w:rsidRPr="00ED6CE2">
              <w:rPr>
                <w:sz w:val="28"/>
                <w:szCs w:val="28"/>
              </w:rPr>
              <w:t>викладання</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ind w:left="142" w:right="99"/>
              <w:rPr>
                <w:sz w:val="28"/>
                <w:szCs w:val="28"/>
              </w:rPr>
            </w:pPr>
            <w:r w:rsidRPr="00ED6CE2">
              <w:rPr>
                <w:sz w:val="28"/>
                <w:szCs w:val="28"/>
              </w:rPr>
              <w:t>українська</w:t>
            </w:r>
          </w:p>
        </w:tc>
      </w:tr>
      <w:tr w:rsidR="00F01488" w:rsidRPr="00ED6CE2" w:rsidTr="00C31DBB">
        <w:trPr>
          <w:trHeight w:val="626"/>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12" w:lineRule="exact"/>
              <w:ind w:right="819"/>
              <w:rPr>
                <w:sz w:val="28"/>
                <w:szCs w:val="28"/>
              </w:rPr>
            </w:pPr>
            <w:r w:rsidRPr="00ED6CE2">
              <w:rPr>
                <w:sz w:val="28"/>
                <w:szCs w:val="28"/>
              </w:rPr>
              <w:t>Передумови для вивчення</w:t>
            </w:r>
            <w:r w:rsidRPr="00ED6CE2">
              <w:rPr>
                <w:spacing w:val="-67"/>
                <w:sz w:val="28"/>
                <w:szCs w:val="28"/>
              </w:rPr>
              <w:t xml:space="preserve"> </w:t>
            </w:r>
            <w:r w:rsidRPr="00ED6CE2">
              <w:rPr>
                <w:sz w:val="28"/>
                <w:szCs w:val="28"/>
              </w:rPr>
              <w:t>дисципліни</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C31DBB" w:rsidP="00C31DBB">
            <w:pPr>
              <w:pStyle w:val="TableParagraph"/>
              <w:ind w:left="142" w:right="99"/>
              <w:jc w:val="both"/>
              <w:rPr>
                <w:sz w:val="28"/>
                <w:szCs w:val="28"/>
              </w:rPr>
            </w:pPr>
            <w:r>
              <w:rPr>
                <w:sz w:val="28"/>
                <w:szCs w:val="28"/>
              </w:rPr>
              <w:t xml:space="preserve">Вступ до спеціальності, Ділова українська мова, </w:t>
            </w:r>
            <w:r w:rsidR="0060111F" w:rsidRPr="0060111F">
              <w:rPr>
                <w:sz w:val="28"/>
                <w:szCs w:val="28"/>
              </w:rPr>
              <w:t>Основи загальної психології в дошкільній освіті</w:t>
            </w:r>
            <w:r w:rsidR="00F01488" w:rsidRPr="0060111F">
              <w:rPr>
                <w:sz w:val="28"/>
                <w:szCs w:val="28"/>
              </w:rPr>
              <w:t>.</w:t>
            </w:r>
          </w:p>
        </w:tc>
      </w:tr>
      <w:tr w:rsidR="00F01488" w:rsidRPr="00ED6CE2" w:rsidTr="00C31DBB">
        <w:trPr>
          <w:trHeight w:val="623"/>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10" w:lineRule="exact"/>
              <w:ind w:right="1041"/>
              <w:rPr>
                <w:sz w:val="28"/>
                <w:szCs w:val="28"/>
              </w:rPr>
            </w:pPr>
            <w:r w:rsidRPr="00ED6CE2">
              <w:rPr>
                <w:sz w:val="28"/>
                <w:szCs w:val="28"/>
              </w:rPr>
              <w:t>Кафедра, яка забезпечує</w:t>
            </w:r>
            <w:r w:rsidRPr="00ED6CE2">
              <w:rPr>
                <w:spacing w:val="-67"/>
                <w:sz w:val="28"/>
                <w:szCs w:val="28"/>
              </w:rPr>
              <w:t xml:space="preserve"> </w:t>
            </w:r>
            <w:r w:rsidRPr="00ED6CE2">
              <w:rPr>
                <w:sz w:val="28"/>
                <w:szCs w:val="28"/>
              </w:rPr>
              <w:t>викладання</w:t>
            </w:r>
            <w:r w:rsidRPr="00ED6CE2">
              <w:rPr>
                <w:spacing w:val="-8"/>
                <w:sz w:val="28"/>
                <w:szCs w:val="28"/>
              </w:rPr>
              <w:t xml:space="preserve"> </w:t>
            </w:r>
            <w:r w:rsidRPr="00ED6CE2">
              <w:rPr>
                <w:sz w:val="28"/>
                <w:szCs w:val="28"/>
              </w:rPr>
              <w:t>дисципліни</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F01488" w:rsidP="00A74C9A">
            <w:pPr>
              <w:pStyle w:val="TableParagraph"/>
              <w:ind w:left="142" w:right="99"/>
              <w:rPr>
                <w:sz w:val="28"/>
                <w:szCs w:val="28"/>
              </w:rPr>
            </w:pPr>
            <w:r w:rsidRPr="00ED6CE2">
              <w:rPr>
                <w:sz w:val="28"/>
                <w:szCs w:val="28"/>
              </w:rPr>
              <w:t xml:space="preserve">Загальної педагогіки </w:t>
            </w:r>
            <w:r w:rsidR="00A74C9A">
              <w:rPr>
                <w:sz w:val="28"/>
                <w:szCs w:val="28"/>
              </w:rPr>
              <w:t>і</w:t>
            </w:r>
            <w:r w:rsidRPr="00ED6CE2">
              <w:rPr>
                <w:sz w:val="28"/>
                <w:szCs w:val="28"/>
              </w:rPr>
              <w:t xml:space="preserve"> педагогіки вищої школи</w:t>
            </w:r>
          </w:p>
        </w:tc>
      </w:tr>
      <w:tr w:rsidR="00F01488" w:rsidRPr="00ED6CE2" w:rsidTr="00C31DBB">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1" w:lineRule="exact"/>
              <w:rPr>
                <w:sz w:val="28"/>
                <w:szCs w:val="28"/>
              </w:rPr>
            </w:pPr>
            <w:r w:rsidRPr="00ED6CE2">
              <w:rPr>
                <w:sz w:val="28"/>
                <w:szCs w:val="28"/>
              </w:rPr>
              <w:t>Інформаційне</w:t>
            </w:r>
            <w:r w:rsidRPr="00ED6CE2">
              <w:rPr>
                <w:spacing w:val="-5"/>
                <w:sz w:val="28"/>
                <w:szCs w:val="28"/>
              </w:rPr>
              <w:t xml:space="preserve"> </w:t>
            </w:r>
            <w:r w:rsidRPr="00ED6CE2">
              <w:rPr>
                <w:sz w:val="28"/>
                <w:szCs w:val="28"/>
              </w:rPr>
              <w:t>забезпечення</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ind w:left="142" w:right="99"/>
              <w:rPr>
                <w:sz w:val="28"/>
                <w:szCs w:val="28"/>
              </w:rPr>
            </w:pPr>
            <w:r w:rsidRPr="00ED6CE2">
              <w:rPr>
                <w:sz w:val="28"/>
                <w:szCs w:val="28"/>
              </w:rPr>
              <w:t>Підручники, навчальні посібники, методичні рекомендації, персональні комп’ютери</w:t>
            </w:r>
          </w:p>
        </w:tc>
      </w:tr>
      <w:tr w:rsidR="00F01488" w:rsidRPr="00ED6CE2" w:rsidTr="00C31DBB">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1" w:lineRule="exact"/>
              <w:rPr>
                <w:sz w:val="28"/>
                <w:szCs w:val="28"/>
              </w:rPr>
            </w:pPr>
            <w:r w:rsidRPr="00ED6CE2">
              <w:rPr>
                <w:sz w:val="28"/>
                <w:szCs w:val="28"/>
              </w:rPr>
              <w:t>Форма</w:t>
            </w:r>
            <w:r w:rsidRPr="00ED6CE2">
              <w:rPr>
                <w:spacing w:val="-3"/>
                <w:sz w:val="28"/>
                <w:szCs w:val="28"/>
              </w:rPr>
              <w:t xml:space="preserve"> </w:t>
            </w:r>
            <w:r w:rsidRPr="00ED6CE2">
              <w:rPr>
                <w:sz w:val="28"/>
                <w:szCs w:val="28"/>
              </w:rPr>
              <w:t>проведення</w:t>
            </w:r>
            <w:r w:rsidRPr="00ED6CE2">
              <w:rPr>
                <w:spacing w:val="-2"/>
                <w:sz w:val="28"/>
                <w:szCs w:val="28"/>
              </w:rPr>
              <w:t xml:space="preserve"> </w:t>
            </w:r>
            <w:r w:rsidRPr="00ED6CE2">
              <w:rPr>
                <w:sz w:val="28"/>
                <w:szCs w:val="28"/>
              </w:rPr>
              <w:t>занять</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ind w:left="142" w:right="99"/>
              <w:rPr>
                <w:sz w:val="28"/>
                <w:szCs w:val="28"/>
              </w:rPr>
            </w:pPr>
            <w:r w:rsidRPr="00ED6CE2">
              <w:rPr>
                <w:sz w:val="28"/>
                <w:szCs w:val="28"/>
              </w:rPr>
              <w:t>Лекції та практичні заняття.</w:t>
            </w:r>
          </w:p>
        </w:tc>
      </w:tr>
      <w:tr w:rsidR="00F01488" w:rsidRPr="00ED6CE2" w:rsidTr="00C31DBB">
        <w:trPr>
          <w:trHeight w:val="322"/>
        </w:trPr>
        <w:tc>
          <w:tcPr>
            <w:tcW w:w="4117"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line="303" w:lineRule="exact"/>
              <w:rPr>
                <w:sz w:val="28"/>
                <w:szCs w:val="28"/>
              </w:rPr>
            </w:pPr>
            <w:r w:rsidRPr="00ED6CE2">
              <w:rPr>
                <w:sz w:val="28"/>
                <w:szCs w:val="28"/>
              </w:rPr>
              <w:t>Форма</w:t>
            </w:r>
            <w:r w:rsidRPr="00ED6CE2">
              <w:rPr>
                <w:spacing w:val="-4"/>
                <w:sz w:val="28"/>
                <w:szCs w:val="28"/>
              </w:rPr>
              <w:t xml:space="preserve"> </w:t>
            </w:r>
            <w:r w:rsidRPr="00ED6CE2">
              <w:rPr>
                <w:sz w:val="28"/>
                <w:szCs w:val="28"/>
              </w:rPr>
              <w:t>семестрового</w:t>
            </w:r>
            <w:r w:rsidRPr="00ED6CE2">
              <w:rPr>
                <w:spacing w:val="-4"/>
                <w:sz w:val="28"/>
                <w:szCs w:val="28"/>
              </w:rPr>
              <w:t xml:space="preserve"> </w:t>
            </w:r>
            <w:r w:rsidRPr="00ED6CE2">
              <w:rPr>
                <w:sz w:val="28"/>
                <w:szCs w:val="28"/>
              </w:rPr>
              <w:t>контролю*</w:t>
            </w:r>
          </w:p>
        </w:tc>
        <w:tc>
          <w:tcPr>
            <w:tcW w:w="5948" w:type="dxa"/>
            <w:tcBorders>
              <w:top w:val="single" w:sz="4" w:space="0" w:color="000000"/>
              <w:left w:val="single" w:sz="4" w:space="0" w:color="000000"/>
              <w:bottom w:val="single" w:sz="4" w:space="0" w:color="000000"/>
              <w:right w:val="single" w:sz="4" w:space="0" w:color="000000"/>
            </w:tcBorders>
          </w:tcPr>
          <w:p w:rsidR="00F01488" w:rsidRPr="00ED6CE2" w:rsidRDefault="00F01488" w:rsidP="001761DC">
            <w:pPr>
              <w:pStyle w:val="TableParagraph"/>
              <w:spacing w:before="1" w:line="301" w:lineRule="exact"/>
              <w:ind w:left="142" w:right="99"/>
              <w:rPr>
                <w:sz w:val="28"/>
                <w:szCs w:val="28"/>
              </w:rPr>
            </w:pPr>
            <w:r w:rsidRPr="00ED6CE2">
              <w:rPr>
                <w:sz w:val="28"/>
                <w:szCs w:val="28"/>
              </w:rPr>
              <w:t>залік</w:t>
            </w:r>
          </w:p>
        </w:tc>
      </w:tr>
    </w:tbl>
    <w:p w:rsidR="00565C4D" w:rsidRDefault="00565C4D" w:rsidP="00C31DBB">
      <w:pPr>
        <w:ind w:firstLine="709"/>
        <w:jc w:val="both"/>
        <w:rPr>
          <w:b/>
          <w:bCs/>
          <w:sz w:val="28"/>
          <w:szCs w:val="28"/>
        </w:rPr>
      </w:pPr>
    </w:p>
    <w:p w:rsidR="00C31DBB" w:rsidRPr="00860ACA" w:rsidRDefault="00C31DBB" w:rsidP="00C31DBB">
      <w:pPr>
        <w:ind w:firstLine="709"/>
        <w:jc w:val="both"/>
        <w:rPr>
          <w:b/>
          <w:bCs/>
          <w:sz w:val="28"/>
          <w:szCs w:val="28"/>
        </w:rPr>
      </w:pPr>
      <w:r w:rsidRPr="00860ACA">
        <w:rPr>
          <w:b/>
          <w:bCs/>
          <w:sz w:val="28"/>
          <w:szCs w:val="28"/>
        </w:rPr>
        <w:t>Ключові результати навчання</w:t>
      </w:r>
      <w:r w:rsidRPr="00860ACA">
        <w:rPr>
          <w:b/>
          <w:bCs/>
          <w:spacing w:val="-68"/>
          <w:sz w:val="28"/>
          <w:szCs w:val="28"/>
        </w:rPr>
        <w:t xml:space="preserve"> </w:t>
      </w:r>
      <w:r w:rsidRPr="00860ACA">
        <w:rPr>
          <w:b/>
          <w:bCs/>
          <w:sz w:val="28"/>
          <w:szCs w:val="28"/>
        </w:rPr>
        <w:t>(знання,</w:t>
      </w:r>
      <w:r w:rsidRPr="00860ACA">
        <w:rPr>
          <w:b/>
          <w:bCs/>
          <w:spacing w:val="-3"/>
          <w:sz w:val="28"/>
          <w:szCs w:val="28"/>
        </w:rPr>
        <w:t xml:space="preserve"> </w:t>
      </w:r>
      <w:r w:rsidRPr="00860ACA">
        <w:rPr>
          <w:b/>
          <w:bCs/>
          <w:sz w:val="28"/>
          <w:szCs w:val="28"/>
        </w:rPr>
        <w:t>уміння та</w:t>
      </w:r>
      <w:r w:rsidRPr="00860ACA">
        <w:rPr>
          <w:b/>
          <w:bCs/>
          <w:spacing w:val="-1"/>
          <w:sz w:val="28"/>
          <w:szCs w:val="28"/>
        </w:rPr>
        <w:t xml:space="preserve"> </w:t>
      </w:r>
      <w:r w:rsidRPr="00860ACA">
        <w:rPr>
          <w:b/>
          <w:bCs/>
          <w:sz w:val="28"/>
          <w:szCs w:val="28"/>
        </w:rPr>
        <w:t>інші компетентності):</w:t>
      </w:r>
    </w:p>
    <w:p w:rsidR="00F01488" w:rsidRPr="00ED6CE2" w:rsidRDefault="00F01488" w:rsidP="00C31DBB">
      <w:pPr>
        <w:widowControl/>
        <w:adjustRightInd w:val="0"/>
        <w:jc w:val="both"/>
        <w:rPr>
          <w:sz w:val="28"/>
          <w:szCs w:val="28"/>
        </w:rPr>
      </w:pPr>
      <w:r w:rsidRPr="00ED6CE2">
        <w:rPr>
          <w:b/>
          <w:bCs/>
          <w:color w:val="000000"/>
          <w:sz w:val="28"/>
          <w:szCs w:val="28"/>
          <w:lang w:eastAsia="ru-RU"/>
        </w:rPr>
        <w:t>-</w:t>
      </w:r>
      <w:r w:rsidRPr="00ED6CE2">
        <w:rPr>
          <w:color w:val="222222"/>
        </w:rPr>
        <w:t xml:space="preserve"> </w:t>
      </w:r>
      <w:r w:rsidRPr="00ED6CE2">
        <w:rPr>
          <w:bCs/>
          <w:color w:val="000000"/>
          <w:sz w:val="28"/>
          <w:szCs w:val="28"/>
          <w:lang w:eastAsia="ru-RU"/>
        </w:rPr>
        <w:t xml:space="preserve">знати основні рівні, функції, </w:t>
      </w:r>
      <w:r w:rsidRPr="00ED6CE2">
        <w:rPr>
          <w:sz w:val="28"/>
          <w:szCs w:val="28"/>
        </w:rPr>
        <w:t>закономірності, моделі спілкування як соціально-психологічного феномена;</w:t>
      </w:r>
    </w:p>
    <w:p w:rsidR="00F01488" w:rsidRPr="00ED6CE2" w:rsidRDefault="00F01488" w:rsidP="00C31DBB">
      <w:pPr>
        <w:widowControl/>
        <w:adjustRightInd w:val="0"/>
        <w:jc w:val="both"/>
        <w:rPr>
          <w:sz w:val="28"/>
          <w:szCs w:val="28"/>
        </w:rPr>
      </w:pPr>
      <w:r w:rsidRPr="00ED6CE2">
        <w:rPr>
          <w:sz w:val="28"/>
          <w:szCs w:val="28"/>
        </w:rPr>
        <w:t>- усвідомлювати суть педагогічного спілкування як актуальної наукової  проблеми;</w:t>
      </w:r>
    </w:p>
    <w:p w:rsidR="00F01488" w:rsidRPr="00ED6CE2" w:rsidRDefault="00F01488" w:rsidP="00C31DBB">
      <w:pPr>
        <w:widowControl/>
        <w:adjustRightInd w:val="0"/>
        <w:jc w:val="both"/>
        <w:rPr>
          <w:bCs/>
          <w:color w:val="000000"/>
          <w:sz w:val="28"/>
          <w:szCs w:val="28"/>
          <w:lang w:eastAsia="ru-RU"/>
        </w:rPr>
      </w:pPr>
      <w:r w:rsidRPr="00ED6CE2">
        <w:rPr>
          <w:sz w:val="28"/>
          <w:szCs w:val="28"/>
        </w:rPr>
        <w:t>- розуміти механізми, прийоми і засоби</w:t>
      </w:r>
      <w:r w:rsidRPr="00ED6CE2">
        <w:rPr>
          <w:bCs/>
          <w:color w:val="000000"/>
          <w:sz w:val="28"/>
          <w:szCs w:val="28"/>
          <w:lang w:eastAsia="ru-RU"/>
        </w:rPr>
        <w:t xml:space="preserve"> ефективної педагогічної взаємодії на рівні «учитель – учень»;</w:t>
      </w:r>
    </w:p>
    <w:p w:rsidR="00F01488" w:rsidRPr="00ED6CE2" w:rsidRDefault="00F01488" w:rsidP="00C31DBB">
      <w:pPr>
        <w:jc w:val="both"/>
        <w:rPr>
          <w:bCs/>
          <w:color w:val="000000"/>
          <w:sz w:val="28"/>
          <w:szCs w:val="28"/>
          <w:lang w:eastAsia="ru-RU"/>
        </w:rPr>
      </w:pPr>
      <w:r w:rsidRPr="00ED6CE2">
        <w:rPr>
          <w:bCs/>
          <w:color w:val="000000"/>
          <w:sz w:val="28"/>
          <w:szCs w:val="28"/>
          <w:lang w:eastAsia="ru-RU"/>
        </w:rPr>
        <w:t xml:space="preserve">- набути </w:t>
      </w:r>
      <w:r w:rsidRPr="00ED6CE2">
        <w:rPr>
          <w:sz w:val="28"/>
          <w:szCs w:val="28"/>
        </w:rPr>
        <w:t xml:space="preserve">комунікативних, інтерактивних, </w:t>
      </w:r>
      <w:proofErr w:type="spellStart"/>
      <w:r w:rsidRPr="00ED6CE2">
        <w:rPr>
          <w:sz w:val="28"/>
          <w:szCs w:val="28"/>
        </w:rPr>
        <w:t>перцептивних</w:t>
      </w:r>
      <w:proofErr w:type="spellEnd"/>
      <w:r w:rsidRPr="00ED6CE2">
        <w:rPr>
          <w:sz w:val="28"/>
          <w:szCs w:val="28"/>
        </w:rPr>
        <w:t xml:space="preserve"> умінь і</w:t>
      </w:r>
      <w:r w:rsidRPr="00ED6CE2">
        <w:rPr>
          <w:bCs/>
          <w:color w:val="000000"/>
          <w:sz w:val="28"/>
          <w:szCs w:val="28"/>
          <w:lang w:eastAsia="ru-RU"/>
        </w:rPr>
        <w:t xml:space="preserve"> навичок педагогічної взаємодії;</w:t>
      </w:r>
    </w:p>
    <w:p w:rsidR="00F01488" w:rsidRPr="00ED6CE2" w:rsidRDefault="00F01488" w:rsidP="00C31DBB">
      <w:pPr>
        <w:widowControl/>
        <w:adjustRightInd w:val="0"/>
        <w:jc w:val="both"/>
        <w:rPr>
          <w:b/>
          <w:bCs/>
          <w:color w:val="000000"/>
          <w:sz w:val="28"/>
          <w:szCs w:val="28"/>
          <w:lang w:eastAsia="ru-RU"/>
        </w:rPr>
      </w:pPr>
      <w:r w:rsidRPr="00ED6CE2">
        <w:rPr>
          <w:bCs/>
          <w:color w:val="000000"/>
          <w:sz w:val="28"/>
          <w:szCs w:val="28"/>
          <w:lang w:eastAsia="ru-RU"/>
        </w:rPr>
        <w:t>- орієнтуватися в стильових відмінностях спілкування та особливостях суб’єкт-суб’єктної взаємодії в педагогічному процесі початкової школи;</w:t>
      </w:r>
    </w:p>
    <w:p w:rsidR="00F01488" w:rsidRPr="00ED6CE2" w:rsidRDefault="00F01488" w:rsidP="00C31DBB">
      <w:pPr>
        <w:jc w:val="both"/>
        <w:rPr>
          <w:sz w:val="28"/>
          <w:szCs w:val="28"/>
        </w:rPr>
      </w:pPr>
      <w:r w:rsidRPr="00ED6CE2">
        <w:rPr>
          <w:bCs/>
          <w:color w:val="000000"/>
          <w:sz w:val="28"/>
          <w:szCs w:val="28"/>
          <w:lang w:eastAsia="ru-RU"/>
        </w:rPr>
        <w:t xml:space="preserve">- </w:t>
      </w:r>
      <w:r w:rsidRPr="00ED6CE2">
        <w:rPr>
          <w:sz w:val="28"/>
          <w:szCs w:val="28"/>
        </w:rPr>
        <w:t>володіти мовленнєвими стратегіями, характерними для педагогічного дискурсу початкової школи;</w:t>
      </w:r>
    </w:p>
    <w:p w:rsidR="00F01488" w:rsidRPr="00ED6CE2" w:rsidRDefault="00F01488" w:rsidP="00C31DBB">
      <w:pPr>
        <w:jc w:val="both"/>
        <w:rPr>
          <w:bCs/>
          <w:color w:val="000000"/>
          <w:sz w:val="28"/>
          <w:szCs w:val="28"/>
          <w:lang w:eastAsia="ru-RU"/>
        </w:rPr>
      </w:pPr>
      <w:r w:rsidRPr="00ED6CE2">
        <w:rPr>
          <w:bCs/>
          <w:color w:val="000000"/>
          <w:sz w:val="28"/>
          <w:szCs w:val="28"/>
          <w:lang w:eastAsia="ru-RU"/>
        </w:rPr>
        <w:t>- застосовувати комунікативні уміння у викладацькій діяльності та веденні дискусії з освітніх проблем;</w:t>
      </w:r>
    </w:p>
    <w:p w:rsidR="00F01488" w:rsidRPr="00ED6CE2" w:rsidRDefault="00F01488" w:rsidP="00C31DBB">
      <w:pPr>
        <w:jc w:val="both"/>
        <w:rPr>
          <w:sz w:val="28"/>
          <w:szCs w:val="28"/>
        </w:rPr>
      </w:pPr>
      <w:r w:rsidRPr="00ED6CE2">
        <w:rPr>
          <w:sz w:val="28"/>
          <w:szCs w:val="28"/>
        </w:rPr>
        <w:t xml:space="preserve">- використовувати методи самодіагностики </w:t>
      </w:r>
      <w:proofErr w:type="spellStart"/>
      <w:r w:rsidRPr="00ED6CE2">
        <w:rPr>
          <w:sz w:val="28"/>
          <w:szCs w:val="28"/>
        </w:rPr>
        <w:t>комунікативності</w:t>
      </w:r>
      <w:proofErr w:type="spellEnd"/>
      <w:r w:rsidRPr="00ED6CE2">
        <w:rPr>
          <w:sz w:val="28"/>
          <w:szCs w:val="28"/>
        </w:rPr>
        <w:t xml:space="preserve"> як провідної педагогічної якості і планувати процес індивідуального самонавчання;</w:t>
      </w:r>
    </w:p>
    <w:p w:rsidR="00F01488" w:rsidRPr="00ED6CE2" w:rsidRDefault="00F01488" w:rsidP="00C31DBB">
      <w:pPr>
        <w:jc w:val="both"/>
        <w:rPr>
          <w:bCs/>
          <w:color w:val="000000"/>
          <w:sz w:val="28"/>
          <w:szCs w:val="28"/>
          <w:lang w:eastAsia="ru-RU"/>
        </w:rPr>
      </w:pPr>
      <w:r w:rsidRPr="00ED6CE2">
        <w:rPr>
          <w:bCs/>
          <w:color w:val="000000"/>
          <w:sz w:val="28"/>
          <w:szCs w:val="28"/>
          <w:lang w:eastAsia="ru-RU"/>
        </w:rPr>
        <w:t>- розуміти роль спілкування у власному професійному становленні й саморозвитку.</w:t>
      </w:r>
    </w:p>
    <w:p w:rsidR="00565C4D" w:rsidRDefault="00565C4D" w:rsidP="00C31DBB">
      <w:pPr>
        <w:tabs>
          <w:tab w:val="left" w:pos="709"/>
        </w:tabs>
        <w:ind w:firstLine="709"/>
        <w:rPr>
          <w:b/>
          <w:bCs/>
          <w:sz w:val="28"/>
          <w:szCs w:val="24"/>
        </w:rPr>
      </w:pPr>
    </w:p>
    <w:p w:rsidR="00F01488" w:rsidRPr="00ED6CE2" w:rsidRDefault="00F01488" w:rsidP="00C31DBB">
      <w:pPr>
        <w:tabs>
          <w:tab w:val="left" w:pos="709"/>
        </w:tabs>
        <w:ind w:firstLine="709"/>
        <w:rPr>
          <w:b/>
          <w:bCs/>
          <w:sz w:val="28"/>
          <w:szCs w:val="24"/>
        </w:rPr>
      </w:pPr>
      <w:r w:rsidRPr="00ED6CE2">
        <w:rPr>
          <w:b/>
          <w:bCs/>
          <w:sz w:val="28"/>
          <w:szCs w:val="24"/>
        </w:rPr>
        <w:t>Короткий</w:t>
      </w:r>
      <w:r w:rsidRPr="00ED6CE2">
        <w:rPr>
          <w:b/>
          <w:bCs/>
          <w:spacing w:val="-4"/>
          <w:sz w:val="28"/>
          <w:szCs w:val="24"/>
        </w:rPr>
        <w:t xml:space="preserve"> </w:t>
      </w:r>
      <w:r w:rsidRPr="00ED6CE2">
        <w:rPr>
          <w:b/>
          <w:bCs/>
          <w:sz w:val="28"/>
          <w:szCs w:val="24"/>
        </w:rPr>
        <w:t>зміст</w:t>
      </w:r>
      <w:r w:rsidRPr="00ED6CE2">
        <w:rPr>
          <w:b/>
          <w:bCs/>
          <w:spacing w:val="-7"/>
          <w:sz w:val="28"/>
          <w:szCs w:val="24"/>
        </w:rPr>
        <w:t xml:space="preserve"> </w:t>
      </w:r>
      <w:r w:rsidRPr="00ED6CE2">
        <w:rPr>
          <w:b/>
          <w:bCs/>
          <w:sz w:val="28"/>
          <w:szCs w:val="24"/>
        </w:rPr>
        <w:t>дисципліни</w:t>
      </w:r>
      <w:r w:rsidRPr="00ED6CE2">
        <w:rPr>
          <w:b/>
          <w:bCs/>
          <w:spacing w:val="-4"/>
          <w:sz w:val="28"/>
          <w:szCs w:val="24"/>
        </w:rPr>
        <w:t xml:space="preserve"> </w:t>
      </w:r>
      <w:r w:rsidRPr="00ED6CE2">
        <w:rPr>
          <w:b/>
          <w:bCs/>
          <w:sz w:val="28"/>
          <w:szCs w:val="24"/>
        </w:rPr>
        <w:t>(що</w:t>
      </w:r>
      <w:r w:rsidRPr="00ED6CE2">
        <w:rPr>
          <w:b/>
          <w:bCs/>
          <w:spacing w:val="-67"/>
          <w:sz w:val="28"/>
          <w:szCs w:val="24"/>
        </w:rPr>
        <w:t xml:space="preserve"> </w:t>
      </w:r>
      <w:r w:rsidRPr="00ED6CE2">
        <w:rPr>
          <w:b/>
          <w:bCs/>
          <w:sz w:val="28"/>
          <w:szCs w:val="24"/>
        </w:rPr>
        <w:t>буде</w:t>
      </w:r>
      <w:r w:rsidRPr="00ED6CE2">
        <w:rPr>
          <w:b/>
          <w:bCs/>
          <w:spacing w:val="-2"/>
          <w:sz w:val="28"/>
          <w:szCs w:val="24"/>
        </w:rPr>
        <w:t xml:space="preserve"> </w:t>
      </w:r>
      <w:r w:rsidRPr="00ED6CE2">
        <w:rPr>
          <w:b/>
          <w:bCs/>
          <w:sz w:val="28"/>
          <w:szCs w:val="24"/>
        </w:rPr>
        <w:t>вивчатися,</w:t>
      </w:r>
      <w:r w:rsidRPr="00ED6CE2">
        <w:rPr>
          <w:b/>
          <w:bCs/>
          <w:spacing w:val="-1"/>
          <w:sz w:val="28"/>
          <w:szCs w:val="24"/>
        </w:rPr>
        <w:t xml:space="preserve"> </w:t>
      </w:r>
      <w:r w:rsidRPr="00ED6CE2">
        <w:rPr>
          <w:b/>
          <w:bCs/>
          <w:sz w:val="28"/>
          <w:szCs w:val="24"/>
        </w:rPr>
        <w:t>перелік</w:t>
      </w:r>
      <w:r w:rsidRPr="00ED6CE2">
        <w:rPr>
          <w:b/>
          <w:bCs/>
          <w:spacing w:val="-1"/>
          <w:sz w:val="28"/>
          <w:szCs w:val="24"/>
        </w:rPr>
        <w:t xml:space="preserve"> </w:t>
      </w:r>
      <w:r w:rsidRPr="00ED6CE2">
        <w:rPr>
          <w:b/>
          <w:bCs/>
          <w:sz w:val="28"/>
          <w:szCs w:val="24"/>
        </w:rPr>
        <w:t>тем):</w:t>
      </w:r>
    </w:p>
    <w:p w:rsidR="00F01488" w:rsidRPr="00A01100" w:rsidRDefault="00F01488" w:rsidP="00C31DBB">
      <w:pPr>
        <w:jc w:val="both"/>
        <w:rPr>
          <w:bCs/>
          <w:sz w:val="28"/>
          <w:szCs w:val="28"/>
        </w:rPr>
      </w:pPr>
      <w:r w:rsidRPr="00A01100">
        <w:rPr>
          <w:bCs/>
          <w:sz w:val="28"/>
          <w:szCs w:val="28"/>
        </w:rPr>
        <w:t>Тема 1. Теоретичні засади спілкування: види, функції, рівні, моделі.</w:t>
      </w:r>
    </w:p>
    <w:p w:rsidR="00F01488" w:rsidRPr="00A01100" w:rsidRDefault="00F01488" w:rsidP="00C31DBB">
      <w:pPr>
        <w:jc w:val="both"/>
        <w:rPr>
          <w:bCs/>
          <w:sz w:val="28"/>
          <w:szCs w:val="28"/>
        </w:rPr>
      </w:pPr>
      <w:r w:rsidRPr="00A01100">
        <w:rPr>
          <w:bCs/>
          <w:sz w:val="28"/>
          <w:szCs w:val="28"/>
        </w:rPr>
        <w:t xml:space="preserve">Тема 2.  Вербальне спілкування. </w:t>
      </w:r>
    </w:p>
    <w:p w:rsidR="00F01488" w:rsidRPr="00A01100" w:rsidRDefault="00F01488" w:rsidP="00C31DBB">
      <w:pPr>
        <w:jc w:val="both"/>
        <w:rPr>
          <w:bCs/>
          <w:sz w:val="28"/>
          <w:szCs w:val="28"/>
        </w:rPr>
      </w:pPr>
      <w:r w:rsidRPr="00A01100">
        <w:rPr>
          <w:bCs/>
          <w:sz w:val="28"/>
          <w:szCs w:val="28"/>
        </w:rPr>
        <w:t xml:space="preserve">Тема 3. Невербальне спілкування. </w:t>
      </w:r>
    </w:p>
    <w:p w:rsidR="00F01488" w:rsidRPr="00A01100" w:rsidRDefault="00F01488" w:rsidP="00C31DBB">
      <w:pPr>
        <w:jc w:val="both"/>
        <w:rPr>
          <w:bCs/>
          <w:sz w:val="28"/>
          <w:szCs w:val="28"/>
        </w:rPr>
      </w:pPr>
      <w:r w:rsidRPr="00A01100">
        <w:rPr>
          <w:bCs/>
          <w:sz w:val="28"/>
          <w:szCs w:val="28"/>
        </w:rPr>
        <w:t>Тема 4. Педагогічне спілкування як засіб реалізації освітніх цілей.</w:t>
      </w:r>
    </w:p>
    <w:p w:rsidR="00F01488" w:rsidRPr="00A01100" w:rsidRDefault="00F01488" w:rsidP="00C31DBB">
      <w:pPr>
        <w:jc w:val="both"/>
        <w:rPr>
          <w:bCs/>
          <w:sz w:val="28"/>
          <w:szCs w:val="28"/>
        </w:rPr>
      </w:pPr>
      <w:r w:rsidRPr="00A01100">
        <w:rPr>
          <w:bCs/>
          <w:sz w:val="28"/>
          <w:szCs w:val="28"/>
        </w:rPr>
        <w:t>Тема 5. Засоби впливу в педагогічному спілкуванні.</w:t>
      </w:r>
    </w:p>
    <w:p w:rsidR="00F01488" w:rsidRPr="00A01100" w:rsidRDefault="00F01488" w:rsidP="00C31DBB">
      <w:pPr>
        <w:jc w:val="both"/>
        <w:rPr>
          <w:bCs/>
          <w:sz w:val="28"/>
          <w:szCs w:val="28"/>
        </w:rPr>
      </w:pPr>
      <w:r w:rsidRPr="00A01100">
        <w:rPr>
          <w:bCs/>
          <w:sz w:val="28"/>
          <w:szCs w:val="28"/>
        </w:rPr>
        <w:t>Тема 6. Почуття та емоції в педагогічному спілкуванні.</w:t>
      </w:r>
    </w:p>
    <w:p w:rsidR="00F01488" w:rsidRPr="00A01100" w:rsidRDefault="00F01488" w:rsidP="00C31DBB">
      <w:pPr>
        <w:jc w:val="both"/>
        <w:rPr>
          <w:bCs/>
          <w:sz w:val="28"/>
          <w:szCs w:val="28"/>
        </w:rPr>
      </w:pPr>
      <w:r w:rsidRPr="00A01100">
        <w:rPr>
          <w:bCs/>
          <w:sz w:val="28"/>
          <w:szCs w:val="28"/>
        </w:rPr>
        <w:t>Тема 7. Стилі педагогічного спілкування.</w:t>
      </w:r>
    </w:p>
    <w:p w:rsidR="00F01488" w:rsidRPr="00A01100" w:rsidRDefault="00F01488" w:rsidP="00C31DBB">
      <w:pPr>
        <w:jc w:val="both"/>
        <w:rPr>
          <w:bCs/>
          <w:sz w:val="28"/>
          <w:szCs w:val="28"/>
        </w:rPr>
      </w:pPr>
      <w:r w:rsidRPr="00A01100">
        <w:rPr>
          <w:bCs/>
          <w:sz w:val="28"/>
          <w:szCs w:val="28"/>
        </w:rPr>
        <w:t>Тема 8. Культура педагогічного спілкування: суть, структура, особливості.</w:t>
      </w:r>
    </w:p>
    <w:p w:rsidR="00F01488" w:rsidRPr="00A01100" w:rsidRDefault="00F01488" w:rsidP="00C31DBB">
      <w:pPr>
        <w:jc w:val="both"/>
        <w:rPr>
          <w:bCs/>
          <w:sz w:val="28"/>
          <w:szCs w:val="28"/>
        </w:rPr>
      </w:pPr>
      <w:r w:rsidRPr="00A01100">
        <w:rPr>
          <w:bCs/>
          <w:sz w:val="28"/>
          <w:szCs w:val="28"/>
        </w:rPr>
        <w:t>Тема 9. Етика взаємостосунків у закладі освіти.</w:t>
      </w:r>
    </w:p>
    <w:p w:rsidR="00F01488" w:rsidRPr="00ED6CE2" w:rsidRDefault="00F01488" w:rsidP="00C31DBB">
      <w:pPr>
        <w:jc w:val="both"/>
        <w:rPr>
          <w:sz w:val="28"/>
          <w:szCs w:val="28"/>
        </w:rPr>
      </w:pPr>
      <w:r w:rsidRPr="00A01100">
        <w:rPr>
          <w:bCs/>
          <w:sz w:val="28"/>
          <w:szCs w:val="28"/>
        </w:rPr>
        <w:t>Тема 10. Специфіка педагогічного дискурсу в освітньому середовищі Нової</w:t>
      </w:r>
      <w:r w:rsidRPr="00ED6CE2">
        <w:rPr>
          <w:sz w:val="28"/>
          <w:szCs w:val="28"/>
        </w:rPr>
        <w:t xml:space="preserve"> української школи. </w:t>
      </w:r>
    </w:p>
    <w:p w:rsidR="00F01488" w:rsidRPr="00ED6CE2" w:rsidRDefault="00F01488" w:rsidP="00F01488">
      <w:pPr>
        <w:rPr>
          <w:sz w:val="28"/>
          <w:szCs w:val="28"/>
        </w:rPr>
      </w:pPr>
    </w:p>
    <w:p w:rsidR="00565C4D" w:rsidRDefault="00565C4D">
      <w:pPr>
        <w:widowControl/>
        <w:autoSpaceDE/>
        <w:autoSpaceDN/>
        <w:spacing w:after="160" w:line="259" w:lineRule="auto"/>
        <w:rPr>
          <w:b/>
          <w:sz w:val="32"/>
          <w:szCs w:val="32"/>
        </w:rPr>
      </w:pPr>
      <w:bookmarkStart w:id="48" w:name="_Toc131501373"/>
      <w:r>
        <w:br w:type="page"/>
      </w:r>
    </w:p>
    <w:p w:rsidR="00F01488" w:rsidRPr="001957F7" w:rsidRDefault="00F01488" w:rsidP="00786304">
      <w:pPr>
        <w:pStyle w:val="111"/>
      </w:pPr>
      <w:bookmarkStart w:id="49" w:name="_Toc188867628"/>
      <w:bookmarkStart w:id="50" w:name="_Toc188869713"/>
      <w:bookmarkStart w:id="51" w:name="_Toc189833819"/>
      <w:r w:rsidRPr="001957F7">
        <w:t>Основи превентивної педагогіки</w:t>
      </w:r>
      <w:bookmarkEnd w:id="48"/>
      <w:bookmarkEnd w:id="49"/>
      <w:bookmarkEnd w:id="50"/>
      <w:bookmarkEnd w:id="51"/>
    </w:p>
    <w:p w:rsidR="00F01488" w:rsidRPr="00ED6CE2"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Рівень</w:t>
            </w:r>
            <w:r w:rsidRPr="00ED6CE2">
              <w:rPr>
                <w:spacing w:val="-4"/>
                <w:sz w:val="28"/>
                <w:szCs w:val="28"/>
              </w:rPr>
              <w:t xml:space="preserve"> </w:t>
            </w:r>
            <w:r w:rsidRPr="00ED6CE2">
              <w:rPr>
                <w:sz w:val="28"/>
                <w:szCs w:val="28"/>
              </w:rPr>
              <w:t>вищої</w:t>
            </w:r>
            <w:r w:rsidRPr="00ED6CE2">
              <w:rPr>
                <w:spacing w:val="-1"/>
                <w:sz w:val="28"/>
                <w:szCs w:val="28"/>
              </w:rPr>
              <w:t xml:space="preserve"> </w:t>
            </w:r>
            <w:r w:rsidRPr="00ED6CE2">
              <w:rPr>
                <w:sz w:val="28"/>
                <w:szCs w:val="28"/>
              </w:rPr>
              <w:t>освіти</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Перший (бакалаврський</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Курс</w:t>
            </w:r>
            <w:r w:rsidRPr="00ED6CE2">
              <w:rPr>
                <w:spacing w:val="-1"/>
                <w:sz w:val="28"/>
                <w:szCs w:val="28"/>
              </w:rPr>
              <w:t xml:space="preserve"> </w:t>
            </w:r>
            <w:r w:rsidRPr="00ED6CE2">
              <w:rPr>
                <w:sz w:val="28"/>
                <w:szCs w:val="28"/>
              </w:rPr>
              <w:t>(рік)</w:t>
            </w:r>
            <w:r w:rsidRPr="00ED6CE2">
              <w:rPr>
                <w:spacing w:val="-4"/>
                <w:sz w:val="28"/>
                <w:szCs w:val="28"/>
              </w:rPr>
              <w:t xml:space="preserve"> </w:t>
            </w:r>
            <w:r w:rsidRPr="00ED6CE2">
              <w:rPr>
                <w:sz w:val="28"/>
                <w:szCs w:val="28"/>
              </w:rPr>
              <w:t>навчання</w:t>
            </w:r>
          </w:p>
        </w:tc>
        <w:tc>
          <w:tcPr>
            <w:tcW w:w="5635" w:type="dxa"/>
            <w:shd w:val="clear" w:color="auto" w:fill="auto"/>
          </w:tcPr>
          <w:p w:rsidR="00F01488" w:rsidRPr="00ED6CE2" w:rsidRDefault="00E951BA" w:rsidP="001761DC">
            <w:pPr>
              <w:pStyle w:val="TableParagraph"/>
              <w:ind w:left="142" w:right="105"/>
              <w:jc w:val="both"/>
              <w:rPr>
                <w:sz w:val="28"/>
                <w:szCs w:val="28"/>
              </w:rPr>
            </w:pPr>
            <w:r>
              <w:rPr>
                <w:sz w:val="28"/>
                <w:szCs w:val="28"/>
              </w:rPr>
              <w:t>3</w:t>
            </w:r>
          </w:p>
        </w:tc>
      </w:tr>
      <w:tr w:rsidR="00F01488" w:rsidRPr="00ED6CE2" w:rsidTr="001761DC">
        <w:trPr>
          <w:trHeight w:val="323"/>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Семестр</w:t>
            </w:r>
          </w:p>
        </w:tc>
        <w:tc>
          <w:tcPr>
            <w:tcW w:w="5635" w:type="dxa"/>
            <w:shd w:val="clear" w:color="auto" w:fill="auto"/>
          </w:tcPr>
          <w:p w:rsidR="00F01488" w:rsidRPr="00ED6CE2" w:rsidRDefault="00E951BA" w:rsidP="001761DC">
            <w:pPr>
              <w:pStyle w:val="TableParagraph"/>
              <w:ind w:left="142" w:right="105"/>
              <w:jc w:val="both"/>
              <w:rPr>
                <w:sz w:val="28"/>
                <w:szCs w:val="28"/>
              </w:rPr>
            </w:pPr>
            <w:r>
              <w:rPr>
                <w:sz w:val="28"/>
                <w:szCs w:val="28"/>
              </w:rPr>
              <w:t>6</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Обсяг</w:t>
            </w:r>
            <w:r w:rsidRPr="00ED6CE2">
              <w:rPr>
                <w:spacing w:val="-4"/>
                <w:sz w:val="28"/>
                <w:szCs w:val="28"/>
              </w:rPr>
              <w:t xml:space="preserve"> </w:t>
            </w:r>
            <w:r w:rsidRPr="00ED6CE2">
              <w:rPr>
                <w:sz w:val="28"/>
                <w:szCs w:val="28"/>
              </w:rPr>
              <w:t>дисципліни</w:t>
            </w:r>
            <w:r w:rsidRPr="00ED6CE2">
              <w:rPr>
                <w:spacing w:val="-5"/>
                <w:sz w:val="28"/>
                <w:szCs w:val="28"/>
              </w:rPr>
              <w:t xml:space="preserve"> </w:t>
            </w:r>
            <w:r w:rsidRPr="00ED6CE2">
              <w:rPr>
                <w:sz w:val="28"/>
                <w:szCs w:val="28"/>
              </w:rPr>
              <w:t>у</w:t>
            </w:r>
            <w:r w:rsidRPr="00ED6CE2">
              <w:rPr>
                <w:spacing w:val="-4"/>
                <w:sz w:val="28"/>
                <w:szCs w:val="28"/>
              </w:rPr>
              <w:t xml:space="preserve"> </w:t>
            </w:r>
            <w:r w:rsidRPr="00ED6CE2">
              <w:rPr>
                <w:sz w:val="28"/>
                <w:szCs w:val="28"/>
              </w:rPr>
              <w:t>кредитах*</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4</w:t>
            </w:r>
            <w:r w:rsidRPr="00ED6CE2">
              <w:rPr>
                <w:spacing w:val="-1"/>
                <w:sz w:val="28"/>
                <w:szCs w:val="28"/>
              </w:rPr>
              <w:t xml:space="preserve"> </w:t>
            </w:r>
            <w:r w:rsidRPr="00ED6CE2">
              <w:rPr>
                <w:sz w:val="28"/>
                <w:szCs w:val="28"/>
              </w:rPr>
              <w:t>кредити</w:t>
            </w:r>
            <w:r w:rsidRPr="00ED6CE2">
              <w:rPr>
                <w:spacing w:val="-1"/>
                <w:sz w:val="28"/>
                <w:szCs w:val="28"/>
              </w:rPr>
              <w:t xml:space="preserve"> </w:t>
            </w:r>
            <w:r w:rsidRPr="00ED6CE2">
              <w:rPr>
                <w:sz w:val="28"/>
                <w:szCs w:val="28"/>
              </w:rPr>
              <w:t>ЄКТС</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Мова</w:t>
            </w:r>
            <w:r w:rsidRPr="00ED6CE2">
              <w:rPr>
                <w:spacing w:val="-4"/>
                <w:sz w:val="28"/>
                <w:szCs w:val="28"/>
              </w:rPr>
              <w:t xml:space="preserve"> </w:t>
            </w:r>
            <w:r w:rsidRPr="00ED6CE2">
              <w:rPr>
                <w:sz w:val="28"/>
                <w:szCs w:val="28"/>
              </w:rPr>
              <w:t>викладання</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Українська</w:t>
            </w:r>
          </w:p>
        </w:tc>
      </w:tr>
      <w:tr w:rsidR="00F01488" w:rsidRPr="00ED6CE2" w:rsidTr="001761DC">
        <w:trPr>
          <w:trHeight w:val="626"/>
        </w:trPr>
        <w:tc>
          <w:tcPr>
            <w:tcW w:w="4117" w:type="dxa"/>
            <w:shd w:val="clear" w:color="auto" w:fill="auto"/>
          </w:tcPr>
          <w:p w:rsidR="00F01488" w:rsidRPr="00ED6CE2" w:rsidRDefault="00F01488" w:rsidP="001761DC">
            <w:pPr>
              <w:pStyle w:val="TableParagraph"/>
              <w:ind w:right="819"/>
              <w:rPr>
                <w:sz w:val="28"/>
                <w:szCs w:val="28"/>
              </w:rPr>
            </w:pPr>
            <w:r w:rsidRPr="00ED6CE2">
              <w:rPr>
                <w:sz w:val="28"/>
                <w:szCs w:val="28"/>
              </w:rPr>
              <w:t>Передумови для вивчення</w:t>
            </w:r>
            <w:r w:rsidRPr="00ED6CE2">
              <w:rPr>
                <w:spacing w:val="-67"/>
                <w:sz w:val="28"/>
                <w:szCs w:val="28"/>
              </w:rPr>
              <w:t xml:space="preserve"> </w:t>
            </w:r>
            <w:r w:rsidRPr="00ED6CE2">
              <w:rPr>
                <w:sz w:val="28"/>
                <w:szCs w:val="28"/>
              </w:rPr>
              <w:t>дисципліни</w:t>
            </w:r>
          </w:p>
        </w:tc>
        <w:tc>
          <w:tcPr>
            <w:tcW w:w="5635" w:type="dxa"/>
            <w:shd w:val="clear" w:color="auto" w:fill="auto"/>
          </w:tcPr>
          <w:p w:rsidR="00F01488" w:rsidRPr="00ED6CE2" w:rsidRDefault="0060111F" w:rsidP="001761DC">
            <w:pPr>
              <w:pStyle w:val="TableParagraph"/>
              <w:ind w:left="142" w:right="105"/>
              <w:jc w:val="both"/>
              <w:rPr>
                <w:sz w:val="28"/>
                <w:szCs w:val="28"/>
              </w:rPr>
            </w:pPr>
            <w:r w:rsidRPr="0060111F">
              <w:rPr>
                <w:sz w:val="28"/>
                <w:szCs w:val="28"/>
              </w:rPr>
              <w:t>Основи загальної психології в дошкільній освіті</w:t>
            </w:r>
            <w:r>
              <w:rPr>
                <w:sz w:val="28"/>
                <w:szCs w:val="28"/>
              </w:rPr>
              <w:t xml:space="preserve">, </w:t>
            </w:r>
            <w:r w:rsidR="00F01488" w:rsidRPr="00ED6CE2">
              <w:rPr>
                <w:sz w:val="28"/>
                <w:szCs w:val="28"/>
              </w:rPr>
              <w:t>Соціальна психологія. Теорія виховання.</w:t>
            </w:r>
          </w:p>
        </w:tc>
      </w:tr>
      <w:tr w:rsidR="00F01488" w:rsidRPr="00ED6CE2" w:rsidTr="001761DC">
        <w:trPr>
          <w:trHeight w:val="623"/>
        </w:trPr>
        <w:tc>
          <w:tcPr>
            <w:tcW w:w="4117" w:type="dxa"/>
            <w:shd w:val="clear" w:color="auto" w:fill="auto"/>
          </w:tcPr>
          <w:p w:rsidR="00F01488" w:rsidRPr="00ED6CE2" w:rsidRDefault="00F01488" w:rsidP="001761DC">
            <w:pPr>
              <w:pStyle w:val="TableParagraph"/>
              <w:ind w:right="1041"/>
              <w:rPr>
                <w:sz w:val="28"/>
                <w:szCs w:val="28"/>
              </w:rPr>
            </w:pPr>
            <w:r w:rsidRPr="00ED6CE2">
              <w:rPr>
                <w:sz w:val="28"/>
                <w:szCs w:val="28"/>
              </w:rPr>
              <w:t>Кафедра, яка забезпечує</w:t>
            </w:r>
            <w:r w:rsidRPr="00ED6CE2">
              <w:rPr>
                <w:spacing w:val="-67"/>
                <w:sz w:val="28"/>
                <w:szCs w:val="28"/>
              </w:rPr>
              <w:t xml:space="preserve"> </w:t>
            </w:r>
            <w:r w:rsidRPr="00ED6CE2">
              <w:rPr>
                <w:sz w:val="28"/>
                <w:szCs w:val="28"/>
              </w:rPr>
              <w:t>викладання</w:t>
            </w:r>
            <w:r w:rsidRPr="00ED6CE2">
              <w:rPr>
                <w:spacing w:val="-8"/>
                <w:sz w:val="28"/>
                <w:szCs w:val="28"/>
              </w:rPr>
              <w:t xml:space="preserve"> </w:t>
            </w:r>
            <w:r w:rsidRPr="00ED6CE2">
              <w:rPr>
                <w:sz w:val="28"/>
                <w:szCs w:val="28"/>
              </w:rPr>
              <w:t>дисципліни</w:t>
            </w:r>
          </w:p>
        </w:tc>
        <w:tc>
          <w:tcPr>
            <w:tcW w:w="5635" w:type="dxa"/>
            <w:shd w:val="clear" w:color="auto" w:fill="auto"/>
          </w:tcPr>
          <w:p w:rsidR="00F01488" w:rsidRPr="00ED6CE2" w:rsidRDefault="00F01488" w:rsidP="00C31DBB">
            <w:pPr>
              <w:pStyle w:val="TableParagraph"/>
              <w:ind w:left="142" w:right="105"/>
              <w:jc w:val="both"/>
              <w:rPr>
                <w:sz w:val="28"/>
                <w:szCs w:val="28"/>
              </w:rPr>
            </w:pPr>
            <w:r w:rsidRPr="00ED6CE2">
              <w:rPr>
                <w:sz w:val="28"/>
                <w:szCs w:val="28"/>
              </w:rPr>
              <w:t xml:space="preserve">Загальної педагогіки </w:t>
            </w:r>
            <w:r w:rsidR="00C31DBB">
              <w:rPr>
                <w:sz w:val="28"/>
                <w:szCs w:val="28"/>
              </w:rPr>
              <w:t>і</w:t>
            </w:r>
            <w:r w:rsidRPr="00ED6CE2">
              <w:rPr>
                <w:sz w:val="28"/>
                <w:szCs w:val="28"/>
              </w:rPr>
              <w:t xml:space="preserve"> педагогіки вищої школи</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Інформаційне</w:t>
            </w:r>
            <w:r w:rsidRPr="00ED6CE2">
              <w:rPr>
                <w:spacing w:val="-5"/>
                <w:sz w:val="28"/>
                <w:szCs w:val="28"/>
              </w:rPr>
              <w:t xml:space="preserve"> </w:t>
            </w:r>
            <w:r w:rsidRPr="00ED6CE2">
              <w:rPr>
                <w:sz w:val="28"/>
                <w:szCs w:val="28"/>
              </w:rPr>
              <w:t>забезпечення</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 xml:space="preserve">Підручники, навчальні посібники, методичні рекомендації, мультимедійний </w:t>
            </w:r>
            <w:proofErr w:type="spellStart"/>
            <w:r w:rsidRPr="00ED6CE2">
              <w:rPr>
                <w:sz w:val="28"/>
                <w:szCs w:val="28"/>
              </w:rPr>
              <w:t>проєктор</w:t>
            </w:r>
            <w:proofErr w:type="spellEnd"/>
            <w:r w:rsidRPr="00ED6CE2">
              <w:rPr>
                <w:sz w:val="28"/>
                <w:szCs w:val="28"/>
              </w:rPr>
              <w:t>, персональні комп’ютери</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Форма</w:t>
            </w:r>
            <w:r w:rsidRPr="00ED6CE2">
              <w:rPr>
                <w:spacing w:val="-3"/>
                <w:sz w:val="28"/>
                <w:szCs w:val="28"/>
              </w:rPr>
              <w:t xml:space="preserve"> </w:t>
            </w:r>
            <w:r w:rsidRPr="00ED6CE2">
              <w:rPr>
                <w:sz w:val="28"/>
                <w:szCs w:val="28"/>
              </w:rPr>
              <w:t>проведення</w:t>
            </w:r>
            <w:r w:rsidRPr="00ED6CE2">
              <w:rPr>
                <w:spacing w:val="-2"/>
                <w:sz w:val="28"/>
                <w:szCs w:val="28"/>
              </w:rPr>
              <w:t xml:space="preserve"> </w:t>
            </w:r>
            <w:r w:rsidRPr="00ED6CE2">
              <w:rPr>
                <w:sz w:val="28"/>
                <w:szCs w:val="28"/>
              </w:rPr>
              <w:t>занять</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Лекції, практичні (семінарські) заняття</w:t>
            </w:r>
          </w:p>
        </w:tc>
      </w:tr>
      <w:tr w:rsidR="00F01488" w:rsidRPr="00ED6CE2" w:rsidTr="001761DC">
        <w:trPr>
          <w:trHeight w:val="322"/>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Форма</w:t>
            </w:r>
            <w:r w:rsidRPr="00ED6CE2">
              <w:rPr>
                <w:spacing w:val="-4"/>
                <w:sz w:val="28"/>
                <w:szCs w:val="28"/>
              </w:rPr>
              <w:t xml:space="preserve"> </w:t>
            </w:r>
            <w:r w:rsidRPr="00ED6CE2">
              <w:rPr>
                <w:sz w:val="28"/>
                <w:szCs w:val="28"/>
              </w:rPr>
              <w:t>семестрового</w:t>
            </w:r>
            <w:r w:rsidRPr="00ED6CE2">
              <w:rPr>
                <w:spacing w:val="-4"/>
                <w:sz w:val="28"/>
                <w:szCs w:val="28"/>
              </w:rPr>
              <w:t xml:space="preserve"> </w:t>
            </w:r>
            <w:r w:rsidRPr="00ED6CE2">
              <w:rPr>
                <w:sz w:val="28"/>
                <w:szCs w:val="28"/>
              </w:rPr>
              <w:t>контролю*</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Залік</w:t>
            </w:r>
          </w:p>
        </w:tc>
      </w:tr>
    </w:tbl>
    <w:p w:rsidR="00F01488" w:rsidRPr="00ED6CE2" w:rsidRDefault="00F01488" w:rsidP="00F01488">
      <w:pPr>
        <w:rPr>
          <w:sz w:val="28"/>
          <w:szCs w:val="28"/>
        </w:rPr>
      </w:pPr>
    </w:p>
    <w:p w:rsidR="00F01488" w:rsidRPr="00ED6CE2" w:rsidRDefault="00F01488" w:rsidP="00F01488">
      <w:pPr>
        <w:pStyle w:val="TableParagraph"/>
        <w:ind w:left="0" w:firstLine="567"/>
        <w:jc w:val="both"/>
        <w:rPr>
          <w:b/>
          <w:bCs/>
          <w:sz w:val="28"/>
          <w:szCs w:val="28"/>
        </w:rPr>
      </w:pPr>
      <w:r w:rsidRPr="00ED6CE2">
        <w:rPr>
          <w:b/>
          <w:bCs/>
          <w:sz w:val="28"/>
          <w:szCs w:val="28"/>
        </w:rPr>
        <w:t>Ключові результати навчання</w:t>
      </w:r>
      <w:r w:rsidRPr="00ED6CE2">
        <w:rPr>
          <w:b/>
          <w:bCs/>
          <w:spacing w:val="-68"/>
          <w:sz w:val="28"/>
          <w:szCs w:val="28"/>
        </w:rPr>
        <w:t xml:space="preserve"> </w:t>
      </w:r>
      <w:r w:rsidRPr="00ED6CE2">
        <w:rPr>
          <w:b/>
          <w:bCs/>
          <w:sz w:val="28"/>
          <w:szCs w:val="28"/>
        </w:rPr>
        <w:t>(знання,</w:t>
      </w:r>
      <w:r w:rsidRPr="00ED6CE2">
        <w:rPr>
          <w:b/>
          <w:bCs/>
          <w:spacing w:val="-3"/>
          <w:sz w:val="28"/>
          <w:szCs w:val="28"/>
        </w:rPr>
        <w:t xml:space="preserve"> </w:t>
      </w:r>
      <w:r w:rsidRPr="00ED6CE2">
        <w:rPr>
          <w:b/>
          <w:bCs/>
          <w:sz w:val="28"/>
          <w:szCs w:val="28"/>
        </w:rPr>
        <w:t>уміння та</w:t>
      </w:r>
      <w:r w:rsidRPr="00ED6CE2">
        <w:rPr>
          <w:b/>
          <w:bCs/>
          <w:spacing w:val="-1"/>
          <w:sz w:val="28"/>
          <w:szCs w:val="28"/>
        </w:rPr>
        <w:t xml:space="preserve"> </w:t>
      </w:r>
      <w:r w:rsidRPr="00ED6CE2">
        <w:rPr>
          <w:b/>
          <w:bCs/>
          <w:sz w:val="28"/>
          <w:szCs w:val="28"/>
        </w:rPr>
        <w:t>інші компетентності):</w:t>
      </w:r>
    </w:p>
    <w:p w:rsidR="00F01488" w:rsidRPr="00ED6CE2" w:rsidRDefault="00F01488" w:rsidP="00F01488">
      <w:pPr>
        <w:pStyle w:val="TableParagraph"/>
        <w:ind w:left="0" w:firstLine="567"/>
        <w:jc w:val="both"/>
        <w:rPr>
          <w:bCs/>
          <w:sz w:val="28"/>
          <w:szCs w:val="28"/>
        </w:rPr>
      </w:pPr>
      <w:r w:rsidRPr="00ED6CE2">
        <w:rPr>
          <w:bCs/>
          <w:sz w:val="28"/>
          <w:szCs w:val="28"/>
        </w:rPr>
        <w:t xml:space="preserve">У результаті вивчення курсу </w:t>
      </w:r>
      <w:r w:rsidRPr="00ED6CE2">
        <w:rPr>
          <w:sz w:val="28"/>
          <w:szCs w:val="28"/>
        </w:rPr>
        <w:t>майбутній учитель початкової школи повинен знати: мету, завдання, функції, об’єкт, предмет превентивної педагогіки та особливості превентивної роботи в початковій школі; причини відхилень у поведінці, особливості їх діагностики; принципи, види, рівні, форми профілактичної роботи, умови її ефективності.</w:t>
      </w:r>
    </w:p>
    <w:p w:rsidR="00F01488" w:rsidRPr="00ED6CE2" w:rsidRDefault="00F01488" w:rsidP="00F01488">
      <w:pPr>
        <w:ind w:firstLine="567"/>
        <w:jc w:val="both"/>
        <w:rPr>
          <w:b/>
          <w:sz w:val="28"/>
          <w:szCs w:val="28"/>
          <w:shd w:val="clear" w:color="auto" w:fill="FFFFFF"/>
        </w:rPr>
      </w:pPr>
      <w:r w:rsidRPr="00ED6CE2">
        <w:rPr>
          <w:sz w:val="28"/>
          <w:szCs w:val="28"/>
        </w:rPr>
        <w:t xml:space="preserve">Майбутній учитель повинен уміти: розпізнавати ранні симптоми відхилень у формуванні особистості молодшого школяра; поєднувати діагностичну і корекційно-профілактичну роботу; здійснювати соціально-педагогічний аналіз особливостей девіантної поведінки учнів і її причин на рівні школи; складати науково </w:t>
      </w:r>
      <w:proofErr w:type="spellStart"/>
      <w:r w:rsidRPr="00ED6CE2">
        <w:rPr>
          <w:sz w:val="28"/>
          <w:szCs w:val="28"/>
        </w:rPr>
        <w:t>обгрунтований</w:t>
      </w:r>
      <w:proofErr w:type="spellEnd"/>
      <w:r w:rsidRPr="00ED6CE2">
        <w:rPr>
          <w:sz w:val="28"/>
          <w:szCs w:val="28"/>
        </w:rPr>
        <w:t xml:space="preserve"> прогноз розвитку поведінкових проявів; оперувати різними методами і формами профілактичної роботи; творчо підходити до вирішення питань профілактики відхилень; враховувати в роботі інтереси, потреби, бажання дитини; будувати відносини з дітьми на основі довір’я, взаєморозуміння, творчого діалогу; реалізувати в роботі соціально-захисний підхід до дітей; організувати продуктивне дозвілля дітей;  створити умови для успішного навчання; взаємодіяти з різними соціальними інститутами в забезпеченні превентивної роботи; здійснювати профілактичні заходи щодо збереження життя та фізичного й психічного здоров’я здобувачів початкової освіти, надавати їм </w:t>
      </w:r>
      <w:proofErr w:type="spellStart"/>
      <w:r w:rsidRPr="00ED6CE2">
        <w:rPr>
          <w:sz w:val="28"/>
          <w:szCs w:val="28"/>
        </w:rPr>
        <w:t>домедичну</w:t>
      </w:r>
      <w:proofErr w:type="spellEnd"/>
      <w:r w:rsidRPr="00ED6CE2">
        <w:rPr>
          <w:sz w:val="28"/>
          <w:szCs w:val="28"/>
        </w:rPr>
        <w:t xml:space="preserve"> допомогу (за потреби), планувати та реалізовувати заходи щодо попередження і протидії </w:t>
      </w:r>
      <w:proofErr w:type="spellStart"/>
      <w:r w:rsidRPr="00ED6CE2">
        <w:rPr>
          <w:sz w:val="28"/>
          <w:szCs w:val="28"/>
        </w:rPr>
        <w:t>булінгу</w:t>
      </w:r>
      <w:proofErr w:type="spellEnd"/>
      <w:r w:rsidRPr="00ED6CE2">
        <w:rPr>
          <w:sz w:val="28"/>
          <w:szCs w:val="28"/>
        </w:rPr>
        <w:t xml:space="preserve"> та різних проявів насильства чи будь-якої з форм девіантної поведінки, дискримінації серед учнів початкової школи й інших учасників освітнього процесу</w:t>
      </w:r>
      <w:r w:rsidR="00C31DBB">
        <w:rPr>
          <w:sz w:val="28"/>
          <w:szCs w:val="28"/>
        </w:rPr>
        <w:t>.</w:t>
      </w:r>
    </w:p>
    <w:p w:rsidR="00F01488" w:rsidRPr="00ED6CE2" w:rsidRDefault="00F01488" w:rsidP="00F01488">
      <w:pPr>
        <w:rPr>
          <w:sz w:val="28"/>
          <w:szCs w:val="28"/>
        </w:rPr>
      </w:pPr>
    </w:p>
    <w:p w:rsidR="00F01488" w:rsidRPr="00ED6CE2" w:rsidRDefault="00F01488" w:rsidP="00F01488">
      <w:pPr>
        <w:ind w:firstLine="567"/>
        <w:rPr>
          <w:b/>
          <w:bCs/>
          <w:sz w:val="28"/>
          <w:szCs w:val="28"/>
        </w:rPr>
      </w:pPr>
      <w:r w:rsidRPr="00ED6CE2">
        <w:rPr>
          <w:b/>
          <w:bCs/>
          <w:sz w:val="28"/>
          <w:szCs w:val="28"/>
        </w:rPr>
        <w:t>Короткий</w:t>
      </w:r>
      <w:r w:rsidRPr="00ED6CE2">
        <w:rPr>
          <w:b/>
          <w:bCs/>
          <w:spacing w:val="-4"/>
          <w:sz w:val="28"/>
          <w:szCs w:val="28"/>
        </w:rPr>
        <w:t xml:space="preserve"> </w:t>
      </w:r>
      <w:r w:rsidRPr="00ED6CE2">
        <w:rPr>
          <w:b/>
          <w:bCs/>
          <w:sz w:val="28"/>
          <w:szCs w:val="28"/>
        </w:rPr>
        <w:t>зміст</w:t>
      </w:r>
      <w:r w:rsidRPr="00ED6CE2">
        <w:rPr>
          <w:b/>
          <w:bCs/>
          <w:spacing w:val="-7"/>
          <w:sz w:val="28"/>
          <w:szCs w:val="28"/>
        </w:rPr>
        <w:t xml:space="preserve"> </w:t>
      </w:r>
      <w:r w:rsidRPr="00ED6CE2">
        <w:rPr>
          <w:b/>
          <w:bCs/>
          <w:sz w:val="28"/>
          <w:szCs w:val="28"/>
        </w:rPr>
        <w:t>дисципліни</w:t>
      </w:r>
      <w:r w:rsidRPr="00ED6CE2">
        <w:rPr>
          <w:b/>
          <w:bCs/>
          <w:spacing w:val="-4"/>
          <w:sz w:val="28"/>
          <w:szCs w:val="28"/>
        </w:rPr>
        <w:t xml:space="preserve"> </w:t>
      </w:r>
      <w:r w:rsidRPr="00ED6CE2">
        <w:rPr>
          <w:b/>
          <w:bCs/>
          <w:sz w:val="28"/>
          <w:szCs w:val="28"/>
        </w:rPr>
        <w:t xml:space="preserve">(що </w:t>
      </w:r>
      <w:r w:rsidRPr="00ED6CE2">
        <w:rPr>
          <w:b/>
          <w:bCs/>
          <w:spacing w:val="-67"/>
          <w:sz w:val="28"/>
          <w:szCs w:val="28"/>
        </w:rPr>
        <w:t xml:space="preserve"> </w:t>
      </w:r>
      <w:r w:rsidRPr="00ED6CE2">
        <w:rPr>
          <w:b/>
          <w:bCs/>
          <w:sz w:val="28"/>
          <w:szCs w:val="28"/>
        </w:rPr>
        <w:t>буде</w:t>
      </w:r>
      <w:r w:rsidRPr="00ED6CE2">
        <w:rPr>
          <w:b/>
          <w:bCs/>
          <w:spacing w:val="-2"/>
          <w:sz w:val="28"/>
          <w:szCs w:val="28"/>
        </w:rPr>
        <w:t xml:space="preserve"> </w:t>
      </w:r>
      <w:r w:rsidRPr="00ED6CE2">
        <w:rPr>
          <w:b/>
          <w:bCs/>
          <w:sz w:val="28"/>
          <w:szCs w:val="28"/>
        </w:rPr>
        <w:t>вивчатися,</w:t>
      </w:r>
      <w:r w:rsidRPr="00ED6CE2">
        <w:rPr>
          <w:b/>
          <w:bCs/>
          <w:spacing w:val="-1"/>
          <w:sz w:val="28"/>
          <w:szCs w:val="28"/>
        </w:rPr>
        <w:t xml:space="preserve"> </w:t>
      </w:r>
      <w:r w:rsidRPr="00ED6CE2">
        <w:rPr>
          <w:b/>
          <w:bCs/>
          <w:sz w:val="28"/>
          <w:szCs w:val="28"/>
        </w:rPr>
        <w:t>перелік</w:t>
      </w:r>
      <w:r w:rsidRPr="00ED6CE2">
        <w:rPr>
          <w:b/>
          <w:bCs/>
          <w:spacing w:val="-1"/>
          <w:sz w:val="28"/>
          <w:szCs w:val="28"/>
        </w:rPr>
        <w:t xml:space="preserve"> </w:t>
      </w:r>
      <w:r w:rsidRPr="00ED6CE2">
        <w:rPr>
          <w:b/>
          <w:bCs/>
          <w:sz w:val="28"/>
          <w:szCs w:val="28"/>
        </w:rPr>
        <w:t>тем):</w:t>
      </w:r>
    </w:p>
    <w:p w:rsidR="00F01488" w:rsidRPr="00B172EA" w:rsidRDefault="00F01488" w:rsidP="00F01488">
      <w:pPr>
        <w:jc w:val="both"/>
        <w:rPr>
          <w:bCs/>
          <w:sz w:val="28"/>
          <w:szCs w:val="28"/>
          <w:shd w:val="clear" w:color="auto" w:fill="FFFFFF"/>
        </w:rPr>
      </w:pPr>
      <w:r w:rsidRPr="00B172EA">
        <w:rPr>
          <w:bCs/>
          <w:sz w:val="28"/>
          <w:szCs w:val="28"/>
          <w:shd w:val="clear" w:color="auto" w:fill="FFFFFF"/>
        </w:rPr>
        <w:t>Тема 1. Визначення «превентивної педагогіки», її об’єкт, предмет, функції, мета, завдання.</w:t>
      </w:r>
    </w:p>
    <w:p w:rsidR="00F01488" w:rsidRPr="00B172EA" w:rsidRDefault="00F01488" w:rsidP="00F01488">
      <w:pPr>
        <w:jc w:val="both"/>
        <w:rPr>
          <w:bCs/>
          <w:sz w:val="28"/>
          <w:szCs w:val="28"/>
        </w:rPr>
      </w:pPr>
      <w:r w:rsidRPr="00B172EA">
        <w:rPr>
          <w:bCs/>
          <w:sz w:val="28"/>
          <w:szCs w:val="28"/>
          <w:shd w:val="clear" w:color="auto" w:fill="FFFFFF"/>
        </w:rPr>
        <w:t xml:space="preserve">Тема 2. </w:t>
      </w:r>
      <w:r w:rsidRPr="00B172EA">
        <w:rPr>
          <w:bCs/>
          <w:sz w:val="28"/>
          <w:szCs w:val="28"/>
        </w:rPr>
        <w:t>Поняття «поведінка», «девіантна поведінка», «норма» і «відхилення» в розвитку особистості;  можливі відхиленнями в розвитку молодших школярів.</w:t>
      </w:r>
    </w:p>
    <w:p w:rsidR="00F01488" w:rsidRPr="00B172EA" w:rsidRDefault="00F01488" w:rsidP="00F01488">
      <w:pPr>
        <w:jc w:val="both"/>
        <w:rPr>
          <w:bCs/>
          <w:sz w:val="28"/>
          <w:szCs w:val="28"/>
        </w:rPr>
      </w:pPr>
      <w:r w:rsidRPr="00B172EA">
        <w:rPr>
          <w:bCs/>
          <w:sz w:val="28"/>
          <w:szCs w:val="28"/>
        </w:rPr>
        <w:t>Тема 3. Профілактика та її види (соціальна, педагогічна, психологічна, медична, юридична).</w:t>
      </w:r>
    </w:p>
    <w:p w:rsidR="00F01488" w:rsidRPr="00B172EA" w:rsidRDefault="00F01488" w:rsidP="00F01488">
      <w:pPr>
        <w:jc w:val="both"/>
        <w:rPr>
          <w:bCs/>
          <w:sz w:val="28"/>
          <w:szCs w:val="28"/>
        </w:rPr>
      </w:pPr>
      <w:r w:rsidRPr="00B172EA">
        <w:rPr>
          <w:bCs/>
          <w:sz w:val="28"/>
          <w:szCs w:val="28"/>
        </w:rPr>
        <w:t>Тема 4. Рівні профілактики (загально соціальна, індивідуальна).</w:t>
      </w:r>
    </w:p>
    <w:p w:rsidR="00F01488" w:rsidRPr="00B172EA" w:rsidRDefault="00F01488" w:rsidP="00F01488">
      <w:pPr>
        <w:jc w:val="both"/>
        <w:rPr>
          <w:bCs/>
          <w:sz w:val="28"/>
          <w:szCs w:val="28"/>
        </w:rPr>
      </w:pPr>
      <w:r w:rsidRPr="00B172EA">
        <w:rPr>
          <w:bCs/>
          <w:sz w:val="28"/>
          <w:szCs w:val="28"/>
        </w:rPr>
        <w:t>Тема 5. Форми профілактики (первинна, вторинна, третинна).</w:t>
      </w:r>
    </w:p>
    <w:p w:rsidR="00F01488" w:rsidRPr="00B172EA" w:rsidRDefault="00F01488" w:rsidP="00F01488">
      <w:pPr>
        <w:jc w:val="both"/>
        <w:rPr>
          <w:bCs/>
          <w:sz w:val="28"/>
          <w:szCs w:val="28"/>
        </w:rPr>
      </w:pPr>
      <w:r w:rsidRPr="00B172EA">
        <w:rPr>
          <w:bCs/>
          <w:sz w:val="28"/>
          <w:szCs w:val="28"/>
        </w:rPr>
        <w:t>Тема 6. Принципи превентивної роботи.</w:t>
      </w:r>
    </w:p>
    <w:p w:rsidR="00F01488" w:rsidRPr="00B172EA" w:rsidRDefault="00F01488" w:rsidP="00F01488">
      <w:pPr>
        <w:jc w:val="both"/>
        <w:rPr>
          <w:bCs/>
          <w:sz w:val="28"/>
          <w:szCs w:val="28"/>
        </w:rPr>
      </w:pPr>
      <w:r w:rsidRPr="00B172EA">
        <w:rPr>
          <w:bCs/>
          <w:sz w:val="28"/>
          <w:szCs w:val="28"/>
        </w:rPr>
        <w:t xml:space="preserve">Тема 7. Суб’єкти профілактики. </w:t>
      </w:r>
    </w:p>
    <w:p w:rsidR="00F01488" w:rsidRPr="00B172EA" w:rsidRDefault="00F01488" w:rsidP="00F01488">
      <w:pPr>
        <w:jc w:val="both"/>
        <w:rPr>
          <w:bCs/>
          <w:sz w:val="28"/>
          <w:szCs w:val="28"/>
        </w:rPr>
      </w:pPr>
      <w:r w:rsidRPr="00B172EA">
        <w:rPr>
          <w:bCs/>
          <w:sz w:val="28"/>
          <w:szCs w:val="28"/>
        </w:rPr>
        <w:t>Тема 8. Фактори ефективності превентивної роботи в навчальних закладах.</w:t>
      </w:r>
    </w:p>
    <w:p w:rsidR="00F01488" w:rsidRPr="00B172EA" w:rsidRDefault="00F01488" w:rsidP="00F01488">
      <w:pPr>
        <w:jc w:val="both"/>
        <w:rPr>
          <w:bCs/>
          <w:sz w:val="28"/>
          <w:szCs w:val="28"/>
        </w:rPr>
      </w:pPr>
      <w:r w:rsidRPr="00B172EA">
        <w:rPr>
          <w:bCs/>
          <w:sz w:val="28"/>
          <w:szCs w:val="28"/>
        </w:rPr>
        <w:t>Тема 9. Взаємодія соціальних інститутів у превентивній роботі з молодшими школярами.</w:t>
      </w:r>
    </w:p>
    <w:p w:rsidR="00F01488" w:rsidRPr="00B172EA" w:rsidRDefault="00F01488" w:rsidP="00F01488">
      <w:pPr>
        <w:jc w:val="both"/>
        <w:rPr>
          <w:bCs/>
          <w:sz w:val="28"/>
          <w:szCs w:val="28"/>
        </w:rPr>
      </w:pPr>
      <w:r w:rsidRPr="00B172EA">
        <w:rPr>
          <w:bCs/>
          <w:sz w:val="28"/>
          <w:szCs w:val="28"/>
        </w:rPr>
        <w:t xml:space="preserve">Тема 10. Превентивна педагогіка за </w:t>
      </w:r>
      <w:proofErr w:type="spellStart"/>
      <w:r w:rsidRPr="00B172EA">
        <w:rPr>
          <w:bCs/>
          <w:sz w:val="28"/>
          <w:szCs w:val="28"/>
        </w:rPr>
        <w:t>рубежем</w:t>
      </w:r>
      <w:proofErr w:type="spellEnd"/>
      <w:r w:rsidRPr="00B172EA">
        <w:rPr>
          <w:bCs/>
          <w:sz w:val="28"/>
          <w:szCs w:val="28"/>
        </w:rPr>
        <w:t xml:space="preserve">. </w:t>
      </w:r>
    </w:p>
    <w:p w:rsidR="00F01488" w:rsidRDefault="00F01488" w:rsidP="00F01488">
      <w:pPr>
        <w:rPr>
          <w:sz w:val="28"/>
          <w:szCs w:val="28"/>
        </w:rPr>
      </w:pPr>
    </w:p>
    <w:p w:rsidR="00F01488" w:rsidRDefault="00F01488" w:rsidP="00F01488">
      <w:pPr>
        <w:widowControl/>
        <w:autoSpaceDE/>
        <w:autoSpaceDN/>
        <w:spacing w:after="160" w:line="259" w:lineRule="auto"/>
        <w:rPr>
          <w:sz w:val="28"/>
          <w:szCs w:val="28"/>
        </w:rPr>
      </w:pPr>
      <w:r>
        <w:rPr>
          <w:sz w:val="28"/>
          <w:szCs w:val="28"/>
        </w:rPr>
        <w:br w:type="page"/>
      </w:r>
    </w:p>
    <w:p w:rsidR="00F01488" w:rsidRPr="004C2A09" w:rsidRDefault="00F01488" w:rsidP="00786304">
      <w:pPr>
        <w:pStyle w:val="111"/>
      </w:pPr>
      <w:bookmarkStart w:id="52" w:name="_Toc131501374"/>
      <w:bookmarkStart w:id="53" w:name="_Toc188867629"/>
      <w:bookmarkStart w:id="54" w:name="_Toc188869714"/>
      <w:bookmarkStart w:id="55" w:name="_Toc189833820"/>
      <w:r w:rsidRPr="004C2A09">
        <w:t>Основи діагностико-корекційної роботи у закладах дошкільної освіти</w:t>
      </w:r>
      <w:bookmarkEnd w:id="52"/>
      <w:bookmarkEnd w:id="53"/>
      <w:bookmarkEnd w:id="54"/>
      <w:bookmarkEnd w:id="55"/>
    </w:p>
    <w:p w:rsidR="00F01488" w:rsidRPr="004250DC"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4250DC" w:rsidRPr="004250DC" w:rsidTr="001761DC">
        <w:trPr>
          <w:trHeight w:val="321"/>
        </w:trPr>
        <w:tc>
          <w:tcPr>
            <w:tcW w:w="4117" w:type="dxa"/>
            <w:shd w:val="clear" w:color="auto" w:fill="auto"/>
          </w:tcPr>
          <w:p w:rsidR="004250DC" w:rsidRPr="004250DC" w:rsidRDefault="004250DC" w:rsidP="001761DC">
            <w:pPr>
              <w:pStyle w:val="TableParagraph"/>
              <w:rPr>
                <w:sz w:val="28"/>
                <w:szCs w:val="28"/>
              </w:rPr>
            </w:pPr>
            <w:r w:rsidRPr="004250DC">
              <w:rPr>
                <w:sz w:val="28"/>
                <w:szCs w:val="28"/>
              </w:rPr>
              <w:t>Рівень</w:t>
            </w:r>
            <w:r w:rsidRPr="004250DC">
              <w:rPr>
                <w:spacing w:val="-4"/>
                <w:sz w:val="28"/>
                <w:szCs w:val="28"/>
              </w:rPr>
              <w:t xml:space="preserve"> </w:t>
            </w:r>
            <w:r w:rsidRPr="004250DC">
              <w:rPr>
                <w:sz w:val="28"/>
                <w:szCs w:val="28"/>
              </w:rPr>
              <w:t>вищої</w:t>
            </w:r>
            <w:r w:rsidRPr="004250DC">
              <w:rPr>
                <w:spacing w:val="-1"/>
                <w:sz w:val="28"/>
                <w:szCs w:val="28"/>
              </w:rPr>
              <w:t xml:space="preserve"> </w:t>
            </w:r>
            <w:r w:rsidRPr="004250DC">
              <w:rPr>
                <w:sz w:val="28"/>
                <w:szCs w:val="28"/>
              </w:rPr>
              <w:t>освіти</w:t>
            </w:r>
          </w:p>
        </w:tc>
        <w:tc>
          <w:tcPr>
            <w:tcW w:w="5635" w:type="dxa"/>
            <w:shd w:val="clear" w:color="auto" w:fill="auto"/>
          </w:tcPr>
          <w:p w:rsidR="004250DC" w:rsidRPr="004250DC" w:rsidRDefault="004250DC" w:rsidP="001761DC">
            <w:pPr>
              <w:pStyle w:val="TableParagraph"/>
              <w:ind w:left="142"/>
              <w:rPr>
                <w:sz w:val="28"/>
                <w:szCs w:val="28"/>
              </w:rPr>
            </w:pPr>
            <w:r w:rsidRPr="004250DC">
              <w:rPr>
                <w:sz w:val="28"/>
                <w:szCs w:val="28"/>
              </w:rPr>
              <w:t>Перший (бакалаврський)</w:t>
            </w:r>
            <w:r>
              <w:rPr>
                <w:sz w:val="28"/>
                <w:szCs w:val="28"/>
              </w:rPr>
              <w:t xml:space="preserve"> рівень вищої освіти</w:t>
            </w:r>
          </w:p>
        </w:tc>
      </w:tr>
      <w:tr w:rsidR="004250DC" w:rsidRPr="004250DC" w:rsidTr="001761DC">
        <w:trPr>
          <w:trHeight w:val="321"/>
        </w:trPr>
        <w:tc>
          <w:tcPr>
            <w:tcW w:w="4117" w:type="dxa"/>
            <w:shd w:val="clear" w:color="auto" w:fill="auto"/>
          </w:tcPr>
          <w:p w:rsidR="004250DC" w:rsidRPr="004250DC" w:rsidRDefault="004250DC" w:rsidP="001761DC">
            <w:pPr>
              <w:pStyle w:val="TableParagraph"/>
              <w:rPr>
                <w:sz w:val="28"/>
                <w:szCs w:val="28"/>
              </w:rPr>
            </w:pPr>
            <w:r w:rsidRPr="004250DC">
              <w:rPr>
                <w:sz w:val="28"/>
                <w:szCs w:val="28"/>
              </w:rPr>
              <w:t>Курс</w:t>
            </w:r>
            <w:r w:rsidRPr="004250DC">
              <w:rPr>
                <w:spacing w:val="-1"/>
                <w:sz w:val="28"/>
                <w:szCs w:val="28"/>
              </w:rPr>
              <w:t xml:space="preserve"> </w:t>
            </w:r>
            <w:r w:rsidRPr="004250DC">
              <w:rPr>
                <w:sz w:val="28"/>
                <w:szCs w:val="28"/>
              </w:rPr>
              <w:t>(рік)</w:t>
            </w:r>
            <w:r w:rsidRPr="004250DC">
              <w:rPr>
                <w:spacing w:val="-4"/>
                <w:sz w:val="28"/>
                <w:szCs w:val="28"/>
              </w:rPr>
              <w:t xml:space="preserve"> </w:t>
            </w:r>
            <w:r w:rsidRPr="004250DC">
              <w:rPr>
                <w:sz w:val="28"/>
                <w:szCs w:val="28"/>
              </w:rPr>
              <w:t>навчання</w:t>
            </w:r>
          </w:p>
        </w:tc>
        <w:tc>
          <w:tcPr>
            <w:tcW w:w="5635" w:type="dxa"/>
            <w:shd w:val="clear" w:color="auto" w:fill="auto"/>
          </w:tcPr>
          <w:p w:rsidR="004250DC" w:rsidRPr="004250DC" w:rsidRDefault="00E951BA" w:rsidP="001761DC">
            <w:pPr>
              <w:pStyle w:val="TableParagraph"/>
              <w:ind w:left="142"/>
              <w:rPr>
                <w:sz w:val="28"/>
                <w:szCs w:val="28"/>
              </w:rPr>
            </w:pPr>
            <w:r>
              <w:rPr>
                <w:sz w:val="28"/>
                <w:szCs w:val="28"/>
              </w:rPr>
              <w:t>3</w:t>
            </w:r>
          </w:p>
        </w:tc>
      </w:tr>
      <w:tr w:rsidR="004250DC" w:rsidRPr="004250DC" w:rsidTr="001761DC">
        <w:trPr>
          <w:trHeight w:val="323"/>
        </w:trPr>
        <w:tc>
          <w:tcPr>
            <w:tcW w:w="4117" w:type="dxa"/>
            <w:shd w:val="clear" w:color="auto" w:fill="auto"/>
          </w:tcPr>
          <w:p w:rsidR="004250DC" w:rsidRPr="004250DC" w:rsidRDefault="004250DC" w:rsidP="001761DC">
            <w:pPr>
              <w:pStyle w:val="TableParagraph"/>
              <w:rPr>
                <w:sz w:val="28"/>
                <w:szCs w:val="28"/>
              </w:rPr>
            </w:pPr>
            <w:r w:rsidRPr="004250DC">
              <w:rPr>
                <w:sz w:val="28"/>
                <w:szCs w:val="28"/>
              </w:rPr>
              <w:t>Семестр</w:t>
            </w:r>
          </w:p>
        </w:tc>
        <w:tc>
          <w:tcPr>
            <w:tcW w:w="5635" w:type="dxa"/>
            <w:shd w:val="clear" w:color="auto" w:fill="auto"/>
          </w:tcPr>
          <w:p w:rsidR="004250DC" w:rsidRPr="004250DC" w:rsidRDefault="00E951BA" w:rsidP="001761DC">
            <w:pPr>
              <w:pStyle w:val="TableParagraph"/>
              <w:ind w:left="142"/>
              <w:rPr>
                <w:sz w:val="28"/>
                <w:szCs w:val="28"/>
              </w:rPr>
            </w:pPr>
            <w:r>
              <w:rPr>
                <w:sz w:val="28"/>
                <w:szCs w:val="28"/>
              </w:rPr>
              <w:t>6</w:t>
            </w:r>
          </w:p>
        </w:tc>
      </w:tr>
      <w:tr w:rsidR="004250DC" w:rsidRPr="004250DC" w:rsidTr="001761DC">
        <w:trPr>
          <w:trHeight w:val="321"/>
        </w:trPr>
        <w:tc>
          <w:tcPr>
            <w:tcW w:w="4117" w:type="dxa"/>
            <w:shd w:val="clear" w:color="auto" w:fill="auto"/>
          </w:tcPr>
          <w:p w:rsidR="004250DC" w:rsidRPr="004250DC" w:rsidRDefault="004250DC" w:rsidP="001761DC">
            <w:pPr>
              <w:pStyle w:val="TableParagraph"/>
              <w:rPr>
                <w:sz w:val="28"/>
                <w:szCs w:val="28"/>
              </w:rPr>
            </w:pPr>
            <w:r w:rsidRPr="004250DC">
              <w:rPr>
                <w:sz w:val="28"/>
                <w:szCs w:val="28"/>
              </w:rPr>
              <w:t>Обсяг</w:t>
            </w:r>
            <w:r w:rsidRPr="004250DC">
              <w:rPr>
                <w:spacing w:val="-4"/>
                <w:sz w:val="28"/>
                <w:szCs w:val="28"/>
              </w:rPr>
              <w:t xml:space="preserve"> </w:t>
            </w:r>
            <w:r w:rsidRPr="004250DC">
              <w:rPr>
                <w:sz w:val="28"/>
                <w:szCs w:val="28"/>
              </w:rPr>
              <w:t>дисципліни</w:t>
            </w:r>
            <w:r w:rsidRPr="004250DC">
              <w:rPr>
                <w:spacing w:val="-5"/>
                <w:sz w:val="28"/>
                <w:szCs w:val="28"/>
              </w:rPr>
              <w:t xml:space="preserve"> </w:t>
            </w:r>
            <w:r w:rsidRPr="004250DC">
              <w:rPr>
                <w:sz w:val="28"/>
                <w:szCs w:val="28"/>
              </w:rPr>
              <w:t>у</w:t>
            </w:r>
            <w:r w:rsidRPr="004250DC">
              <w:rPr>
                <w:spacing w:val="-4"/>
                <w:sz w:val="28"/>
                <w:szCs w:val="28"/>
              </w:rPr>
              <w:t xml:space="preserve"> </w:t>
            </w:r>
            <w:r w:rsidRPr="004250DC">
              <w:rPr>
                <w:sz w:val="28"/>
                <w:szCs w:val="28"/>
              </w:rPr>
              <w:t>кредитах*</w:t>
            </w:r>
          </w:p>
        </w:tc>
        <w:tc>
          <w:tcPr>
            <w:tcW w:w="5635" w:type="dxa"/>
            <w:shd w:val="clear" w:color="auto" w:fill="auto"/>
          </w:tcPr>
          <w:p w:rsidR="004250DC" w:rsidRPr="004250DC" w:rsidRDefault="004250DC" w:rsidP="001761DC">
            <w:pPr>
              <w:pStyle w:val="TableParagraph"/>
              <w:ind w:left="142"/>
              <w:rPr>
                <w:sz w:val="28"/>
                <w:szCs w:val="28"/>
              </w:rPr>
            </w:pPr>
            <w:r w:rsidRPr="004250DC">
              <w:rPr>
                <w:sz w:val="28"/>
                <w:szCs w:val="28"/>
              </w:rPr>
              <w:t>4</w:t>
            </w:r>
            <w:r w:rsidRPr="004250DC">
              <w:rPr>
                <w:spacing w:val="-1"/>
                <w:sz w:val="28"/>
                <w:szCs w:val="28"/>
              </w:rPr>
              <w:t xml:space="preserve"> </w:t>
            </w:r>
            <w:r w:rsidRPr="004250DC">
              <w:rPr>
                <w:sz w:val="28"/>
                <w:szCs w:val="28"/>
              </w:rPr>
              <w:t>кредити</w:t>
            </w:r>
            <w:r w:rsidRPr="004250DC">
              <w:rPr>
                <w:spacing w:val="-1"/>
                <w:sz w:val="28"/>
                <w:szCs w:val="28"/>
              </w:rPr>
              <w:t xml:space="preserve"> </w:t>
            </w:r>
            <w:r w:rsidRPr="004250DC">
              <w:rPr>
                <w:sz w:val="28"/>
                <w:szCs w:val="28"/>
              </w:rPr>
              <w:t>ЄКТС</w:t>
            </w:r>
          </w:p>
        </w:tc>
      </w:tr>
      <w:tr w:rsidR="004250DC" w:rsidRPr="004250DC" w:rsidTr="001761DC">
        <w:trPr>
          <w:trHeight w:val="321"/>
        </w:trPr>
        <w:tc>
          <w:tcPr>
            <w:tcW w:w="4117" w:type="dxa"/>
            <w:shd w:val="clear" w:color="auto" w:fill="auto"/>
          </w:tcPr>
          <w:p w:rsidR="004250DC" w:rsidRPr="004250DC" w:rsidRDefault="004250DC" w:rsidP="001761DC">
            <w:pPr>
              <w:pStyle w:val="TableParagraph"/>
              <w:rPr>
                <w:sz w:val="28"/>
                <w:szCs w:val="28"/>
              </w:rPr>
            </w:pPr>
            <w:r w:rsidRPr="004250DC">
              <w:rPr>
                <w:sz w:val="28"/>
                <w:szCs w:val="28"/>
              </w:rPr>
              <w:t>Мова</w:t>
            </w:r>
            <w:r w:rsidRPr="004250DC">
              <w:rPr>
                <w:spacing w:val="-4"/>
                <w:sz w:val="28"/>
                <w:szCs w:val="28"/>
              </w:rPr>
              <w:t xml:space="preserve"> </w:t>
            </w:r>
            <w:r w:rsidRPr="004250DC">
              <w:rPr>
                <w:sz w:val="28"/>
                <w:szCs w:val="28"/>
              </w:rPr>
              <w:t>викладання</w:t>
            </w:r>
          </w:p>
        </w:tc>
        <w:tc>
          <w:tcPr>
            <w:tcW w:w="5635" w:type="dxa"/>
            <w:shd w:val="clear" w:color="auto" w:fill="auto"/>
          </w:tcPr>
          <w:p w:rsidR="004250DC" w:rsidRPr="004250DC" w:rsidRDefault="004250DC" w:rsidP="001761DC">
            <w:pPr>
              <w:pStyle w:val="TableParagraph"/>
              <w:ind w:left="142"/>
              <w:rPr>
                <w:sz w:val="28"/>
                <w:szCs w:val="28"/>
              </w:rPr>
            </w:pPr>
            <w:r w:rsidRPr="004250DC">
              <w:rPr>
                <w:sz w:val="28"/>
                <w:szCs w:val="28"/>
              </w:rPr>
              <w:t>Українська</w:t>
            </w:r>
          </w:p>
        </w:tc>
      </w:tr>
      <w:tr w:rsidR="004250DC" w:rsidRPr="004250DC" w:rsidTr="001761DC">
        <w:trPr>
          <w:trHeight w:val="626"/>
        </w:trPr>
        <w:tc>
          <w:tcPr>
            <w:tcW w:w="4117" w:type="dxa"/>
            <w:shd w:val="clear" w:color="auto" w:fill="auto"/>
          </w:tcPr>
          <w:p w:rsidR="004250DC" w:rsidRPr="004250DC" w:rsidRDefault="004250DC" w:rsidP="001761DC">
            <w:pPr>
              <w:pStyle w:val="TableParagraph"/>
              <w:ind w:right="819"/>
              <w:rPr>
                <w:sz w:val="28"/>
                <w:szCs w:val="28"/>
              </w:rPr>
            </w:pPr>
            <w:r w:rsidRPr="004250DC">
              <w:rPr>
                <w:sz w:val="28"/>
                <w:szCs w:val="28"/>
              </w:rPr>
              <w:t>Передумови для вивчення</w:t>
            </w:r>
            <w:r w:rsidRPr="004250DC">
              <w:rPr>
                <w:spacing w:val="-67"/>
                <w:sz w:val="28"/>
                <w:szCs w:val="28"/>
              </w:rPr>
              <w:t xml:space="preserve"> </w:t>
            </w:r>
            <w:r w:rsidRPr="004250DC">
              <w:rPr>
                <w:sz w:val="28"/>
                <w:szCs w:val="28"/>
              </w:rPr>
              <w:t>дисципліни</w:t>
            </w:r>
          </w:p>
        </w:tc>
        <w:tc>
          <w:tcPr>
            <w:tcW w:w="5635" w:type="dxa"/>
            <w:shd w:val="clear" w:color="auto" w:fill="auto"/>
          </w:tcPr>
          <w:p w:rsidR="004250DC" w:rsidRPr="004250DC" w:rsidRDefault="004250DC" w:rsidP="0060111F">
            <w:pPr>
              <w:pStyle w:val="TableParagraph"/>
              <w:ind w:left="142"/>
              <w:rPr>
                <w:sz w:val="28"/>
                <w:szCs w:val="28"/>
              </w:rPr>
            </w:pPr>
            <w:r w:rsidRPr="004250DC">
              <w:rPr>
                <w:sz w:val="28"/>
                <w:szCs w:val="28"/>
              </w:rPr>
              <w:t xml:space="preserve">Анатомія і фізіологія  основами генетики. </w:t>
            </w:r>
            <w:r w:rsidR="0060111F" w:rsidRPr="0060111F">
              <w:rPr>
                <w:sz w:val="28"/>
                <w:szCs w:val="28"/>
              </w:rPr>
              <w:t>Основи загальної психології в дошкільній освіті,</w:t>
            </w:r>
            <w:r w:rsidRPr="004250DC">
              <w:rPr>
                <w:sz w:val="28"/>
                <w:szCs w:val="28"/>
              </w:rPr>
              <w:t xml:space="preserve"> Теорія виховання.</w:t>
            </w:r>
          </w:p>
        </w:tc>
      </w:tr>
      <w:tr w:rsidR="004250DC" w:rsidRPr="004250DC" w:rsidTr="001761DC">
        <w:trPr>
          <w:trHeight w:val="623"/>
        </w:trPr>
        <w:tc>
          <w:tcPr>
            <w:tcW w:w="4117" w:type="dxa"/>
            <w:shd w:val="clear" w:color="auto" w:fill="auto"/>
          </w:tcPr>
          <w:p w:rsidR="004250DC" w:rsidRPr="004250DC" w:rsidRDefault="004250DC" w:rsidP="001761DC">
            <w:pPr>
              <w:pStyle w:val="TableParagraph"/>
              <w:ind w:right="1041"/>
              <w:rPr>
                <w:sz w:val="28"/>
                <w:szCs w:val="28"/>
              </w:rPr>
            </w:pPr>
            <w:r w:rsidRPr="004250DC">
              <w:rPr>
                <w:sz w:val="28"/>
                <w:szCs w:val="28"/>
              </w:rPr>
              <w:t>Кафедра, яка забезпечує</w:t>
            </w:r>
            <w:r w:rsidRPr="004250DC">
              <w:rPr>
                <w:spacing w:val="-67"/>
                <w:sz w:val="28"/>
                <w:szCs w:val="28"/>
              </w:rPr>
              <w:t xml:space="preserve"> </w:t>
            </w:r>
            <w:r w:rsidRPr="004250DC">
              <w:rPr>
                <w:sz w:val="28"/>
                <w:szCs w:val="28"/>
              </w:rPr>
              <w:t>викладання</w:t>
            </w:r>
            <w:r w:rsidRPr="004250DC">
              <w:rPr>
                <w:spacing w:val="-8"/>
                <w:sz w:val="28"/>
                <w:szCs w:val="28"/>
              </w:rPr>
              <w:t xml:space="preserve"> </w:t>
            </w:r>
            <w:r w:rsidRPr="004250DC">
              <w:rPr>
                <w:sz w:val="28"/>
                <w:szCs w:val="28"/>
              </w:rPr>
              <w:t>дисципліни</w:t>
            </w:r>
          </w:p>
        </w:tc>
        <w:tc>
          <w:tcPr>
            <w:tcW w:w="5635" w:type="dxa"/>
            <w:shd w:val="clear" w:color="auto" w:fill="auto"/>
          </w:tcPr>
          <w:p w:rsidR="004250DC" w:rsidRPr="004250DC" w:rsidRDefault="004250DC" w:rsidP="00C31DBB">
            <w:pPr>
              <w:pStyle w:val="TableParagraph"/>
              <w:ind w:left="142"/>
              <w:jc w:val="both"/>
              <w:rPr>
                <w:sz w:val="28"/>
                <w:szCs w:val="28"/>
              </w:rPr>
            </w:pPr>
            <w:r w:rsidRPr="004250DC">
              <w:rPr>
                <w:sz w:val="28"/>
                <w:szCs w:val="28"/>
              </w:rPr>
              <w:t xml:space="preserve">Загальної педагогіки </w:t>
            </w:r>
            <w:r w:rsidR="00C31DBB">
              <w:rPr>
                <w:sz w:val="28"/>
                <w:szCs w:val="28"/>
              </w:rPr>
              <w:t>і</w:t>
            </w:r>
            <w:r w:rsidRPr="004250DC">
              <w:rPr>
                <w:sz w:val="28"/>
                <w:szCs w:val="28"/>
              </w:rPr>
              <w:t xml:space="preserve"> педагогіки вищої школи</w:t>
            </w:r>
          </w:p>
        </w:tc>
      </w:tr>
      <w:tr w:rsidR="004250DC" w:rsidRPr="004250DC" w:rsidTr="001761DC">
        <w:trPr>
          <w:trHeight w:val="321"/>
        </w:trPr>
        <w:tc>
          <w:tcPr>
            <w:tcW w:w="4117" w:type="dxa"/>
            <w:shd w:val="clear" w:color="auto" w:fill="auto"/>
          </w:tcPr>
          <w:p w:rsidR="004250DC" w:rsidRPr="004250DC" w:rsidRDefault="004250DC" w:rsidP="001761DC">
            <w:pPr>
              <w:pStyle w:val="TableParagraph"/>
              <w:rPr>
                <w:sz w:val="28"/>
                <w:szCs w:val="28"/>
              </w:rPr>
            </w:pPr>
            <w:r w:rsidRPr="004250DC">
              <w:rPr>
                <w:sz w:val="28"/>
                <w:szCs w:val="28"/>
              </w:rPr>
              <w:t>Інформаційне</w:t>
            </w:r>
            <w:r w:rsidRPr="004250DC">
              <w:rPr>
                <w:spacing w:val="-5"/>
                <w:sz w:val="28"/>
                <w:szCs w:val="28"/>
              </w:rPr>
              <w:t xml:space="preserve"> </w:t>
            </w:r>
            <w:r w:rsidRPr="004250DC">
              <w:rPr>
                <w:sz w:val="28"/>
                <w:szCs w:val="28"/>
              </w:rPr>
              <w:t>забезпечення</w:t>
            </w:r>
          </w:p>
        </w:tc>
        <w:tc>
          <w:tcPr>
            <w:tcW w:w="5635" w:type="dxa"/>
            <w:shd w:val="clear" w:color="auto" w:fill="auto"/>
          </w:tcPr>
          <w:p w:rsidR="004250DC" w:rsidRPr="004250DC" w:rsidRDefault="004250DC" w:rsidP="001761DC">
            <w:pPr>
              <w:pStyle w:val="TableParagraph"/>
              <w:ind w:left="142"/>
              <w:rPr>
                <w:sz w:val="28"/>
                <w:szCs w:val="28"/>
              </w:rPr>
            </w:pPr>
            <w:r w:rsidRPr="004250DC">
              <w:rPr>
                <w:sz w:val="28"/>
                <w:szCs w:val="28"/>
              </w:rPr>
              <w:t xml:space="preserve">Підручники, навчальні посібники, методичні рекомендації, мультимедійний </w:t>
            </w:r>
            <w:proofErr w:type="spellStart"/>
            <w:r w:rsidRPr="004250DC">
              <w:rPr>
                <w:sz w:val="28"/>
                <w:szCs w:val="28"/>
              </w:rPr>
              <w:t>проєктор</w:t>
            </w:r>
            <w:proofErr w:type="spellEnd"/>
            <w:r w:rsidRPr="004250DC">
              <w:rPr>
                <w:sz w:val="28"/>
                <w:szCs w:val="28"/>
              </w:rPr>
              <w:t>, персональні комп’ютери</w:t>
            </w:r>
          </w:p>
        </w:tc>
      </w:tr>
      <w:tr w:rsidR="004250DC" w:rsidRPr="004250DC" w:rsidTr="001761DC">
        <w:trPr>
          <w:trHeight w:val="321"/>
        </w:trPr>
        <w:tc>
          <w:tcPr>
            <w:tcW w:w="4117" w:type="dxa"/>
            <w:shd w:val="clear" w:color="auto" w:fill="auto"/>
          </w:tcPr>
          <w:p w:rsidR="004250DC" w:rsidRPr="004250DC" w:rsidRDefault="004250DC" w:rsidP="001761DC">
            <w:pPr>
              <w:pStyle w:val="TableParagraph"/>
              <w:rPr>
                <w:sz w:val="28"/>
                <w:szCs w:val="28"/>
              </w:rPr>
            </w:pPr>
            <w:r w:rsidRPr="004250DC">
              <w:rPr>
                <w:sz w:val="28"/>
                <w:szCs w:val="28"/>
              </w:rPr>
              <w:t>Форма</w:t>
            </w:r>
            <w:r w:rsidRPr="004250DC">
              <w:rPr>
                <w:spacing w:val="-3"/>
                <w:sz w:val="28"/>
                <w:szCs w:val="28"/>
              </w:rPr>
              <w:t xml:space="preserve"> </w:t>
            </w:r>
            <w:r w:rsidRPr="004250DC">
              <w:rPr>
                <w:sz w:val="28"/>
                <w:szCs w:val="28"/>
              </w:rPr>
              <w:t>проведення</w:t>
            </w:r>
            <w:r w:rsidRPr="004250DC">
              <w:rPr>
                <w:spacing w:val="-2"/>
                <w:sz w:val="28"/>
                <w:szCs w:val="28"/>
              </w:rPr>
              <w:t xml:space="preserve"> </w:t>
            </w:r>
            <w:r w:rsidRPr="004250DC">
              <w:rPr>
                <w:sz w:val="28"/>
                <w:szCs w:val="28"/>
              </w:rPr>
              <w:t>занять</w:t>
            </w:r>
          </w:p>
        </w:tc>
        <w:tc>
          <w:tcPr>
            <w:tcW w:w="5635" w:type="dxa"/>
            <w:shd w:val="clear" w:color="auto" w:fill="auto"/>
          </w:tcPr>
          <w:p w:rsidR="004250DC" w:rsidRPr="004250DC" w:rsidRDefault="004250DC" w:rsidP="001761DC">
            <w:pPr>
              <w:pStyle w:val="TableParagraph"/>
              <w:ind w:left="142"/>
              <w:rPr>
                <w:sz w:val="28"/>
                <w:szCs w:val="28"/>
              </w:rPr>
            </w:pPr>
            <w:r w:rsidRPr="004250DC">
              <w:rPr>
                <w:sz w:val="28"/>
                <w:szCs w:val="28"/>
              </w:rPr>
              <w:t>Лекції, практичні (семінарські) заняття</w:t>
            </w:r>
          </w:p>
        </w:tc>
      </w:tr>
      <w:tr w:rsidR="004250DC" w:rsidRPr="004250DC" w:rsidTr="001761DC">
        <w:trPr>
          <w:trHeight w:val="322"/>
        </w:trPr>
        <w:tc>
          <w:tcPr>
            <w:tcW w:w="4117" w:type="dxa"/>
            <w:shd w:val="clear" w:color="auto" w:fill="auto"/>
          </w:tcPr>
          <w:p w:rsidR="004250DC" w:rsidRPr="004250DC" w:rsidRDefault="004250DC" w:rsidP="001761DC">
            <w:pPr>
              <w:pStyle w:val="TableParagraph"/>
              <w:rPr>
                <w:sz w:val="28"/>
                <w:szCs w:val="28"/>
              </w:rPr>
            </w:pPr>
            <w:r w:rsidRPr="004250DC">
              <w:rPr>
                <w:sz w:val="28"/>
                <w:szCs w:val="28"/>
              </w:rPr>
              <w:t>Форма</w:t>
            </w:r>
            <w:r w:rsidRPr="004250DC">
              <w:rPr>
                <w:spacing w:val="-4"/>
                <w:sz w:val="28"/>
                <w:szCs w:val="28"/>
              </w:rPr>
              <w:t xml:space="preserve"> </w:t>
            </w:r>
            <w:r w:rsidRPr="004250DC">
              <w:rPr>
                <w:sz w:val="28"/>
                <w:szCs w:val="28"/>
              </w:rPr>
              <w:t>семестрового</w:t>
            </w:r>
            <w:r w:rsidRPr="004250DC">
              <w:rPr>
                <w:spacing w:val="-4"/>
                <w:sz w:val="28"/>
                <w:szCs w:val="28"/>
              </w:rPr>
              <w:t xml:space="preserve"> </w:t>
            </w:r>
            <w:r w:rsidRPr="004250DC">
              <w:rPr>
                <w:sz w:val="28"/>
                <w:szCs w:val="28"/>
              </w:rPr>
              <w:t>контролю*</w:t>
            </w:r>
          </w:p>
        </w:tc>
        <w:tc>
          <w:tcPr>
            <w:tcW w:w="5635" w:type="dxa"/>
            <w:shd w:val="clear" w:color="auto" w:fill="auto"/>
          </w:tcPr>
          <w:p w:rsidR="004250DC" w:rsidRPr="004250DC" w:rsidRDefault="004250DC" w:rsidP="001761DC">
            <w:pPr>
              <w:pStyle w:val="TableParagraph"/>
              <w:ind w:left="142"/>
              <w:rPr>
                <w:sz w:val="28"/>
                <w:szCs w:val="28"/>
              </w:rPr>
            </w:pPr>
            <w:r w:rsidRPr="004250DC">
              <w:rPr>
                <w:sz w:val="28"/>
                <w:szCs w:val="28"/>
              </w:rPr>
              <w:t>Залік</w:t>
            </w:r>
          </w:p>
        </w:tc>
      </w:tr>
    </w:tbl>
    <w:p w:rsidR="004250DC" w:rsidRPr="004250DC" w:rsidRDefault="004250DC" w:rsidP="004250DC">
      <w:pPr>
        <w:rPr>
          <w:sz w:val="28"/>
          <w:szCs w:val="28"/>
        </w:rPr>
      </w:pPr>
    </w:p>
    <w:p w:rsidR="004250DC" w:rsidRPr="004250DC" w:rsidRDefault="004250DC" w:rsidP="00C31DBB">
      <w:pPr>
        <w:pStyle w:val="TableParagraph"/>
        <w:ind w:left="0" w:firstLine="709"/>
        <w:jc w:val="both"/>
        <w:rPr>
          <w:b/>
          <w:bCs/>
          <w:sz w:val="28"/>
          <w:szCs w:val="28"/>
        </w:rPr>
      </w:pPr>
      <w:r w:rsidRPr="004250DC">
        <w:rPr>
          <w:b/>
          <w:bCs/>
          <w:sz w:val="28"/>
          <w:szCs w:val="28"/>
        </w:rPr>
        <w:t>Ключові результати навчання</w:t>
      </w:r>
      <w:r w:rsidRPr="004250DC">
        <w:rPr>
          <w:b/>
          <w:bCs/>
          <w:spacing w:val="-68"/>
          <w:sz w:val="28"/>
          <w:szCs w:val="28"/>
        </w:rPr>
        <w:t xml:space="preserve"> </w:t>
      </w:r>
      <w:r w:rsidRPr="004250DC">
        <w:rPr>
          <w:b/>
          <w:bCs/>
          <w:sz w:val="28"/>
          <w:szCs w:val="28"/>
        </w:rPr>
        <w:t>(знання,</w:t>
      </w:r>
      <w:r w:rsidRPr="004250DC">
        <w:rPr>
          <w:b/>
          <w:bCs/>
          <w:spacing w:val="-3"/>
          <w:sz w:val="28"/>
          <w:szCs w:val="28"/>
        </w:rPr>
        <w:t xml:space="preserve"> </w:t>
      </w:r>
      <w:r w:rsidRPr="004250DC">
        <w:rPr>
          <w:b/>
          <w:bCs/>
          <w:sz w:val="28"/>
          <w:szCs w:val="28"/>
        </w:rPr>
        <w:t>уміння та</w:t>
      </w:r>
      <w:r w:rsidRPr="004250DC">
        <w:rPr>
          <w:b/>
          <w:bCs/>
          <w:spacing w:val="-1"/>
          <w:sz w:val="28"/>
          <w:szCs w:val="28"/>
        </w:rPr>
        <w:t xml:space="preserve"> </w:t>
      </w:r>
      <w:r w:rsidRPr="004250DC">
        <w:rPr>
          <w:b/>
          <w:bCs/>
          <w:sz w:val="28"/>
          <w:szCs w:val="28"/>
        </w:rPr>
        <w:t>інші компетентності):</w:t>
      </w:r>
    </w:p>
    <w:p w:rsidR="004250DC" w:rsidRPr="004250DC" w:rsidRDefault="004250DC" w:rsidP="00C31DBB">
      <w:pPr>
        <w:pStyle w:val="a5"/>
        <w:spacing w:after="0"/>
        <w:ind w:left="0" w:firstLine="709"/>
        <w:jc w:val="both"/>
        <w:rPr>
          <w:sz w:val="28"/>
          <w:szCs w:val="28"/>
          <w:lang w:val="uk-UA"/>
        </w:rPr>
      </w:pPr>
      <w:r w:rsidRPr="004250DC">
        <w:rPr>
          <w:sz w:val="28"/>
          <w:szCs w:val="28"/>
          <w:lang w:val="uk-UA"/>
        </w:rPr>
        <w:t>В результаті вивчення курсу майбутній вихователь ЗДО повинен знати</w:t>
      </w:r>
      <w:r w:rsidRPr="004250DC">
        <w:rPr>
          <w:b/>
          <w:sz w:val="28"/>
          <w:szCs w:val="28"/>
          <w:lang w:val="uk-UA"/>
        </w:rPr>
        <w:t xml:space="preserve">: </w:t>
      </w:r>
      <w:r w:rsidRPr="004250DC">
        <w:rPr>
          <w:sz w:val="28"/>
          <w:szCs w:val="28"/>
          <w:lang w:val="uk-UA"/>
        </w:rPr>
        <w:t>особливості психічного розвитку дошкільника і відхилення від нормального розвитку; види відхилень; поняття «діагностика», «корекція», «психологічний анамнез»; принципи корекції  (нормативності, системності, корекції «зверху вниз»); особливості корекції психічних процесів, порушень в адаптації, неадекватної самооцінки,  міжособистісних відносинах; ігрові методики корекції; умови ефективності забезпечення корекції; можливості взаємодії з різними соціальними інститутами в роботі з дошкільниками, зокрема психологіч</w:t>
      </w:r>
      <w:r w:rsidR="00A52066">
        <w:rPr>
          <w:sz w:val="28"/>
          <w:szCs w:val="28"/>
          <w:lang w:val="uk-UA"/>
        </w:rPr>
        <w:t>ною службою в системі освіти.</w:t>
      </w:r>
    </w:p>
    <w:p w:rsidR="004250DC" w:rsidRPr="004250DC" w:rsidRDefault="004250DC" w:rsidP="00C31DBB">
      <w:pPr>
        <w:pStyle w:val="a5"/>
        <w:spacing w:after="0"/>
        <w:ind w:left="0" w:firstLine="709"/>
        <w:jc w:val="both"/>
        <w:rPr>
          <w:sz w:val="28"/>
          <w:szCs w:val="28"/>
          <w:lang w:val="uk-UA"/>
        </w:rPr>
      </w:pPr>
      <w:r w:rsidRPr="004250DC">
        <w:rPr>
          <w:sz w:val="28"/>
          <w:szCs w:val="28"/>
          <w:lang w:val="uk-UA"/>
        </w:rPr>
        <w:t>Майбутній вихователь повинен</w:t>
      </w:r>
      <w:r w:rsidRPr="004250DC">
        <w:rPr>
          <w:b/>
          <w:sz w:val="28"/>
          <w:szCs w:val="28"/>
          <w:lang w:val="uk-UA"/>
        </w:rPr>
        <w:t xml:space="preserve"> </w:t>
      </w:r>
      <w:r w:rsidRPr="004250DC">
        <w:rPr>
          <w:sz w:val="28"/>
          <w:szCs w:val="28"/>
          <w:lang w:val="uk-UA"/>
        </w:rPr>
        <w:t>уміти</w:t>
      </w:r>
      <w:r w:rsidR="00D1257A">
        <w:rPr>
          <w:sz w:val="28"/>
          <w:szCs w:val="28"/>
          <w:lang w:val="uk-UA"/>
        </w:rPr>
        <w:t xml:space="preserve">: </w:t>
      </w:r>
      <w:r w:rsidRPr="004250DC">
        <w:rPr>
          <w:sz w:val="28"/>
          <w:szCs w:val="28"/>
          <w:lang w:val="uk-UA"/>
        </w:rPr>
        <w:t xml:space="preserve">розпізнавати ранні симптоми відхилень у формуванні особистості дошкільника; розробляти методику діагностико-корекційної роботи; поєднувати діагностичну роботу і корекцію; використовувати строго формалізовані і </w:t>
      </w:r>
      <w:proofErr w:type="spellStart"/>
      <w:r w:rsidRPr="004250DC">
        <w:rPr>
          <w:sz w:val="28"/>
          <w:szCs w:val="28"/>
          <w:lang w:val="uk-UA"/>
        </w:rPr>
        <w:t>малофор</w:t>
      </w:r>
      <w:r w:rsidR="00030A5D">
        <w:rPr>
          <w:sz w:val="28"/>
          <w:szCs w:val="28"/>
          <w:lang w:val="uk-UA"/>
        </w:rPr>
        <w:t>м</w:t>
      </w:r>
      <w:r w:rsidRPr="004250DC">
        <w:rPr>
          <w:sz w:val="28"/>
          <w:szCs w:val="28"/>
          <w:lang w:val="uk-UA"/>
        </w:rPr>
        <w:t>алізовані</w:t>
      </w:r>
      <w:proofErr w:type="spellEnd"/>
      <w:r w:rsidRPr="004250DC">
        <w:rPr>
          <w:sz w:val="28"/>
          <w:szCs w:val="28"/>
          <w:lang w:val="uk-UA"/>
        </w:rPr>
        <w:t xml:space="preserve"> методики психодіагностики, різні види корекції в роботі з дошкільниками; використовувати ігрові методики корекції відхилень; взаємодіяти з різними соціальними інститутами в забезпеченні корекційної роботи з дітьми; забезпечувати індивідуальний і диференційований розвиток дітей</w:t>
      </w:r>
      <w:r w:rsidRPr="004250DC">
        <w:rPr>
          <w:color w:val="FF0000"/>
          <w:sz w:val="28"/>
          <w:szCs w:val="28"/>
          <w:lang w:val="uk-UA"/>
        </w:rPr>
        <w:t xml:space="preserve"> </w:t>
      </w:r>
      <w:r w:rsidRPr="004250DC">
        <w:rPr>
          <w:sz w:val="28"/>
          <w:szCs w:val="28"/>
          <w:lang w:val="uk-UA"/>
        </w:rPr>
        <w:t>з особливими освітніми потребами відповідно до їхніх можливостей; здійснювати корекцію пізнавальної ді</w:t>
      </w:r>
      <w:r w:rsidR="005D0F66">
        <w:rPr>
          <w:sz w:val="28"/>
          <w:szCs w:val="28"/>
          <w:lang w:val="uk-UA"/>
        </w:rPr>
        <w:t>яльності та корекцію особистісно</w:t>
      </w:r>
      <w:r w:rsidRPr="004250DC">
        <w:rPr>
          <w:sz w:val="28"/>
          <w:szCs w:val="28"/>
          <w:lang w:val="uk-UA"/>
        </w:rPr>
        <w:t>ї проблем і поведінки.</w:t>
      </w:r>
    </w:p>
    <w:p w:rsidR="004250DC" w:rsidRPr="00EF7774" w:rsidRDefault="004250DC" w:rsidP="00C31DBB">
      <w:pPr>
        <w:ind w:firstLine="709"/>
        <w:rPr>
          <w:bCs/>
          <w:sz w:val="28"/>
          <w:szCs w:val="28"/>
        </w:rPr>
      </w:pPr>
    </w:p>
    <w:p w:rsidR="004250DC" w:rsidRPr="004250DC" w:rsidRDefault="004250DC" w:rsidP="00C31DBB">
      <w:pPr>
        <w:ind w:firstLine="709"/>
        <w:rPr>
          <w:b/>
          <w:bCs/>
          <w:sz w:val="28"/>
          <w:szCs w:val="28"/>
        </w:rPr>
      </w:pPr>
      <w:r w:rsidRPr="004250DC">
        <w:rPr>
          <w:b/>
          <w:bCs/>
          <w:sz w:val="28"/>
          <w:szCs w:val="28"/>
        </w:rPr>
        <w:t>Короткий</w:t>
      </w:r>
      <w:r w:rsidRPr="004250DC">
        <w:rPr>
          <w:b/>
          <w:bCs/>
          <w:spacing w:val="-4"/>
          <w:sz w:val="28"/>
          <w:szCs w:val="28"/>
        </w:rPr>
        <w:t xml:space="preserve"> </w:t>
      </w:r>
      <w:r w:rsidRPr="004250DC">
        <w:rPr>
          <w:b/>
          <w:bCs/>
          <w:sz w:val="28"/>
          <w:szCs w:val="28"/>
        </w:rPr>
        <w:t>зміст</w:t>
      </w:r>
      <w:r w:rsidRPr="004250DC">
        <w:rPr>
          <w:b/>
          <w:bCs/>
          <w:spacing w:val="-7"/>
          <w:sz w:val="28"/>
          <w:szCs w:val="28"/>
        </w:rPr>
        <w:t xml:space="preserve"> </w:t>
      </w:r>
      <w:r w:rsidRPr="004250DC">
        <w:rPr>
          <w:b/>
          <w:bCs/>
          <w:sz w:val="28"/>
          <w:szCs w:val="28"/>
        </w:rPr>
        <w:t>дисципліни</w:t>
      </w:r>
      <w:r w:rsidRPr="004250DC">
        <w:rPr>
          <w:b/>
          <w:bCs/>
          <w:spacing w:val="-4"/>
          <w:sz w:val="28"/>
          <w:szCs w:val="28"/>
        </w:rPr>
        <w:t xml:space="preserve"> </w:t>
      </w:r>
      <w:r w:rsidRPr="004250DC">
        <w:rPr>
          <w:b/>
          <w:bCs/>
          <w:sz w:val="28"/>
          <w:szCs w:val="28"/>
        </w:rPr>
        <w:t xml:space="preserve">(що </w:t>
      </w:r>
      <w:r w:rsidRPr="004250DC">
        <w:rPr>
          <w:b/>
          <w:bCs/>
          <w:spacing w:val="-67"/>
          <w:sz w:val="28"/>
          <w:szCs w:val="28"/>
        </w:rPr>
        <w:t xml:space="preserve"> </w:t>
      </w:r>
      <w:r w:rsidRPr="004250DC">
        <w:rPr>
          <w:b/>
          <w:bCs/>
          <w:sz w:val="28"/>
          <w:szCs w:val="28"/>
        </w:rPr>
        <w:t>буде</w:t>
      </w:r>
      <w:r w:rsidRPr="004250DC">
        <w:rPr>
          <w:b/>
          <w:bCs/>
          <w:spacing w:val="-2"/>
          <w:sz w:val="28"/>
          <w:szCs w:val="28"/>
        </w:rPr>
        <w:t xml:space="preserve"> </w:t>
      </w:r>
      <w:r w:rsidRPr="004250DC">
        <w:rPr>
          <w:b/>
          <w:bCs/>
          <w:sz w:val="28"/>
          <w:szCs w:val="28"/>
        </w:rPr>
        <w:t>вивчатися,</w:t>
      </w:r>
      <w:r w:rsidRPr="004250DC">
        <w:rPr>
          <w:b/>
          <w:bCs/>
          <w:spacing w:val="-1"/>
          <w:sz w:val="28"/>
          <w:szCs w:val="28"/>
        </w:rPr>
        <w:t xml:space="preserve"> </w:t>
      </w:r>
      <w:r w:rsidRPr="004250DC">
        <w:rPr>
          <w:b/>
          <w:bCs/>
          <w:sz w:val="28"/>
          <w:szCs w:val="28"/>
        </w:rPr>
        <w:t>перелік</w:t>
      </w:r>
      <w:r w:rsidRPr="004250DC">
        <w:rPr>
          <w:b/>
          <w:bCs/>
          <w:spacing w:val="-1"/>
          <w:sz w:val="28"/>
          <w:szCs w:val="28"/>
        </w:rPr>
        <w:t xml:space="preserve"> </w:t>
      </w:r>
      <w:r w:rsidRPr="004250DC">
        <w:rPr>
          <w:b/>
          <w:bCs/>
          <w:sz w:val="28"/>
          <w:szCs w:val="28"/>
        </w:rPr>
        <w:t>тем):</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1. Розвиток особистості в онтогенезі.</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2. Норма і відхилення у психічному розвитку дошкільника.</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3. Наукові підходи вітчизняних і зарубіжних учених до розуміння понять «діагностика і «корекція».</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4. Часткова і цілісна діагностика. Основні методики психодіагностики.</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5. Загальна і спеціальна корекція.</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6. Корекція нормального і аномального розвитку.</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7. Корекція психічних процесів.</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8. Корекція особистісних проблем і поведінки.</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9. Ігрові методики корекції.</w:t>
      </w:r>
    </w:p>
    <w:p w:rsidR="004250DC" w:rsidRPr="000B0D7D" w:rsidRDefault="004250DC" w:rsidP="005C0D82">
      <w:pPr>
        <w:pStyle w:val="a5"/>
        <w:spacing w:after="0"/>
        <w:ind w:left="0"/>
        <w:jc w:val="both"/>
        <w:rPr>
          <w:bCs/>
          <w:sz w:val="28"/>
          <w:szCs w:val="28"/>
          <w:lang w:val="uk-UA"/>
        </w:rPr>
      </w:pPr>
      <w:r w:rsidRPr="000B0D7D">
        <w:rPr>
          <w:bCs/>
          <w:sz w:val="28"/>
          <w:szCs w:val="28"/>
          <w:lang w:val="uk-UA"/>
        </w:rPr>
        <w:t>Тема 10. Індивідуальна і групова корекція.</w:t>
      </w:r>
    </w:p>
    <w:p w:rsidR="004250DC" w:rsidRPr="000B0D7D" w:rsidRDefault="004250DC" w:rsidP="005C0D82">
      <w:pPr>
        <w:jc w:val="both"/>
        <w:rPr>
          <w:bCs/>
          <w:sz w:val="28"/>
          <w:szCs w:val="28"/>
        </w:rPr>
      </w:pPr>
      <w:r w:rsidRPr="000B0D7D">
        <w:rPr>
          <w:bCs/>
          <w:sz w:val="28"/>
          <w:szCs w:val="28"/>
        </w:rPr>
        <w:t>Тема 11. Корекція пізнавальної діяльності, особистісних проблем і поведінки.</w:t>
      </w:r>
    </w:p>
    <w:p w:rsidR="004250DC" w:rsidRDefault="004250DC" w:rsidP="00F01488">
      <w:pPr>
        <w:rPr>
          <w:sz w:val="28"/>
          <w:szCs w:val="28"/>
        </w:rPr>
      </w:pPr>
    </w:p>
    <w:p w:rsidR="00B533FD" w:rsidRDefault="00B533FD">
      <w:pPr>
        <w:widowControl/>
        <w:autoSpaceDE/>
        <w:autoSpaceDN/>
        <w:spacing w:after="160" w:line="259" w:lineRule="auto"/>
        <w:rPr>
          <w:sz w:val="28"/>
          <w:szCs w:val="28"/>
        </w:rPr>
      </w:pPr>
      <w:r>
        <w:rPr>
          <w:sz w:val="28"/>
          <w:szCs w:val="28"/>
        </w:rPr>
        <w:br w:type="page"/>
      </w:r>
    </w:p>
    <w:p w:rsidR="00B533FD" w:rsidRPr="006836C3" w:rsidRDefault="00B533FD" w:rsidP="00786304">
      <w:pPr>
        <w:pStyle w:val="111"/>
      </w:pPr>
      <w:bookmarkStart w:id="56" w:name="_Toc131501375"/>
      <w:bookmarkStart w:id="57" w:name="_Toc188867630"/>
      <w:bookmarkStart w:id="58" w:name="_Toc188869715"/>
      <w:bookmarkStart w:id="59" w:name="_Toc189833821"/>
      <w:r w:rsidRPr="006836C3">
        <w:t>Особливості виховної роботи з дітьми-сиротами</w:t>
      </w:r>
      <w:bookmarkEnd w:id="56"/>
      <w:bookmarkEnd w:id="57"/>
      <w:bookmarkEnd w:id="58"/>
      <w:bookmarkEnd w:id="59"/>
    </w:p>
    <w:p w:rsidR="00B533FD" w:rsidRPr="00A170D9" w:rsidRDefault="00B533FD" w:rsidP="00B533FD">
      <w:pPr>
        <w:pStyle w:val="a3"/>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B533FD" w:rsidRPr="00A170D9" w:rsidTr="001761DC">
        <w:trPr>
          <w:trHeight w:val="321"/>
        </w:trPr>
        <w:tc>
          <w:tcPr>
            <w:tcW w:w="4117" w:type="dxa"/>
            <w:shd w:val="clear" w:color="auto" w:fill="auto"/>
          </w:tcPr>
          <w:p w:rsidR="00B533FD" w:rsidRPr="00A170D9" w:rsidRDefault="00B533FD" w:rsidP="001761DC">
            <w:pPr>
              <w:pStyle w:val="TableParagraph"/>
              <w:rPr>
                <w:sz w:val="28"/>
                <w:szCs w:val="28"/>
              </w:rPr>
            </w:pPr>
            <w:r w:rsidRPr="00A170D9">
              <w:rPr>
                <w:sz w:val="28"/>
                <w:szCs w:val="28"/>
              </w:rPr>
              <w:t>Рівень</w:t>
            </w:r>
            <w:r w:rsidRPr="00A170D9">
              <w:rPr>
                <w:spacing w:val="-4"/>
                <w:sz w:val="28"/>
                <w:szCs w:val="28"/>
              </w:rPr>
              <w:t xml:space="preserve"> </w:t>
            </w:r>
            <w:r w:rsidRPr="00A170D9">
              <w:rPr>
                <w:sz w:val="28"/>
                <w:szCs w:val="28"/>
              </w:rPr>
              <w:t>вищої</w:t>
            </w:r>
            <w:r w:rsidRPr="00A170D9">
              <w:rPr>
                <w:spacing w:val="-1"/>
                <w:sz w:val="28"/>
                <w:szCs w:val="28"/>
              </w:rPr>
              <w:t xml:space="preserve"> </w:t>
            </w:r>
            <w:r w:rsidRPr="00A170D9">
              <w:rPr>
                <w:sz w:val="28"/>
                <w:szCs w:val="28"/>
              </w:rPr>
              <w:t>освіти</w:t>
            </w:r>
          </w:p>
        </w:tc>
        <w:tc>
          <w:tcPr>
            <w:tcW w:w="5635" w:type="dxa"/>
            <w:shd w:val="clear" w:color="auto" w:fill="auto"/>
          </w:tcPr>
          <w:p w:rsidR="00B533FD" w:rsidRPr="00A170D9" w:rsidRDefault="00B533FD" w:rsidP="001761DC">
            <w:pPr>
              <w:pStyle w:val="TableParagraph"/>
              <w:ind w:left="133"/>
              <w:rPr>
                <w:sz w:val="28"/>
                <w:szCs w:val="28"/>
              </w:rPr>
            </w:pPr>
            <w:r w:rsidRPr="00A170D9">
              <w:rPr>
                <w:sz w:val="28"/>
                <w:szCs w:val="28"/>
              </w:rPr>
              <w:t xml:space="preserve">Перший (бакалаврський) </w:t>
            </w:r>
          </w:p>
        </w:tc>
      </w:tr>
      <w:tr w:rsidR="00B533FD" w:rsidRPr="00A170D9" w:rsidTr="001761DC">
        <w:trPr>
          <w:trHeight w:val="321"/>
        </w:trPr>
        <w:tc>
          <w:tcPr>
            <w:tcW w:w="4117" w:type="dxa"/>
            <w:shd w:val="clear" w:color="auto" w:fill="auto"/>
          </w:tcPr>
          <w:p w:rsidR="00B533FD" w:rsidRPr="00A170D9" w:rsidRDefault="00B533FD" w:rsidP="001761DC">
            <w:pPr>
              <w:pStyle w:val="TableParagraph"/>
              <w:rPr>
                <w:sz w:val="28"/>
                <w:szCs w:val="28"/>
              </w:rPr>
            </w:pPr>
            <w:r w:rsidRPr="00A170D9">
              <w:rPr>
                <w:sz w:val="28"/>
                <w:szCs w:val="28"/>
              </w:rPr>
              <w:t>Курс</w:t>
            </w:r>
            <w:r w:rsidRPr="00A170D9">
              <w:rPr>
                <w:spacing w:val="-1"/>
                <w:sz w:val="28"/>
                <w:szCs w:val="28"/>
              </w:rPr>
              <w:t xml:space="preserve"> </w:t>
            </w:r>
            <w:r w:rsidRPr="00A170D9">
              <w:rPr>
                <w:sz w:val="28"/>
                <w:szCs w:val="28"/>
              </w:rPr>
              <w:t>(рік)</w:t>
            </w:r>
            <w:r w:rsidRPr="00A170D9">
              <w:rPr>
                <w:spacing w:val="-4"/>
                <w:sz w:val="28"/>
                <w:szCs w:val="28"/>
              </w:rPr>
              <w:t xml:space="preserve"> </w:t>
            </w:r>
            <w:r w:rsidRPr="00A170D9">
              <w:rPr>
                <w:sz w:val="28"/>
                <w:szCs w:val="28"/>
              </w:rPr>
              <w:t>навчання</w:t>
            </w:r>
          </w:p>
        </w:tc>
        <w:tc>
          <w:tcPr>
            <w:tcW w:w="5635" w:type="dxa"/>
            <w:shd w:val="clear" w:color="auto" w:fill="auto"/>
          </w:tcPr>
          <w:p w:rsidR="00B533FD" w:rsidRPr="00A170D9" w:rsidRDefault="00B533FD" w:rsidP="001761DC">
            <w:pPr>
              <w:pStyle w:val="TableParagraph"/>
              <w:ind w:left="133"/>
              <w:rPr>
                <w:sz w:val="28"/>
                <w:szCs w:val="28"/>
              </w:rPr>
            </w:pPr>
            <w:r w:rsidRPr="00A170D9">
              <w:rPr>
                <w:sz w:val="28"/>
                <w:szCs w:val="28"/>
              </w:rPr>
              <w:t>3</w:t>
            </w:r>
          </w:p>
        </w:tc>
      </w:tr>
      <w:tr w:rsidR="00B533FD" w:rsidRPr="00A170D9" w:rsidTr="001761DC">
        <w:trPr>
          <w:trHeight w:val="323"/>
        </w:trPr>
        <w:tc>
          <w:tcPr>
            <w:tcW w:w="4117" w:type="dxa"/>
            <w:shd w:val="clear" w:color="auto" w:fill="auto"/>
          </w:tcPr>
          <w:p w:rsidR="00B533FD" w:rsidRPr="00A170D9" w:rsidRDefault="00B533FD" w:rsidP="001761DC">
            <w:pPr>
              <w:pStyle w:val="TableParagraph"/>
              <w:rPr>
                <w:sz w:val="28"/>
                <w:szCs w:val="28"/>
              </w:rPr>
            </w:pPr>
            <w:r w:rsidRPr="00A170D9">
              <w:rPr>
                <w:sz w:val="28"/>
                <w:szCs w:val="28"/>
              </w:rPr>
              <w:t>Семестр</w:t>
            </w:r>
          </w:p>
        </w:tc>
        <w:tc>
          <w:tcPr>
            <w:tcW w:w="5635" w:type="dxa"/>
            <w:shd w:val="clear" w:color="auto" w:fill="auto"/>
          </w:tcPr>
          <w:p w:rsidR="00B533FD" w:rsidRPr="00A170D9" w:rsidRDefault="00B533FD" w:rsidP="001761DC">
            <w:pPr>
              <w:pStyle w:val="TableParagraph"/>
              <w:ind w:left="133"/>
              <w:rPr>
                <w:sz w:val="28"/>
                <w:szCs w:val="28"/>
              </w:rPr>
            </w:pPr>
            <w:r w:rsidRPr="00A170D9">
              <w:rPr>
                <w:sz w:val="28"/>
                <w:szCs w:val="28"/>
              </w:rPr>
              <w:t>6</w:t>
            </w:r>
          </w:p>
        </w:tc>
      </w:tr>
      <w:tr w:rsidR="00B533FD" w:rsidRPr="00A170D9" w:rsidTr="001761DC">
        <w:trPr>
          <w:trHeight w:val="321"/>
        </w:trPr>
        <w:tc>
          <w:tcPr>
            <w:tcW w:w="4117" w:type="dxa"/>
            <w:shd w:val="clear" w:color="auto" w:fill="auto"/>
          </w:tcPr>
          <w:p w:rsidR="00B533FD" w:rsidRPr="00A170D9" w:rsidRDefault="00B533FD" w:rsidP="001761DC">
            <w:pPr>
              <w:pStyle w:val="TableParagraph"/>
              <w:rPr>
                <w:sz w:val="28"/>
                <w:szCs w:val="28"/>
              </w:rPr>
            </w:pPr>
            <w:r w:rsidRPr="00A170D9">
              <w:rPr>
                <w:sz w:val="28"/>
                <w:szCs w:val="28"/>
              </w:rPr>
              <w:t>Обсяг</w:t>
            </w:r>
            <w:r w:rsidRPr="00A170D9">
              <w:rPr>
                <w:spacing w:val="-4"/>
                <w:sz w:val="28"/>
                <w:szCs w:val="28"/>
              </w:rPr>
              <w:t xml:space="preserve"> </w:t>
            </w:r>
            <w:r w:rsidRPr="00A170D9">
              <w:rPr>
                <w:sz w:val="28"/>
                <w:szCs w:val="28"/>
              </w:rPr>
              <w:t>дисципліни</w:t>
            </w:r>
            <w:r w:rsidRPr="00A170D9">
              <w:rPr>
                <w:spacing w:val="-5"/>
                <w:sz w:val="28"/>
                <w:szCs w:val="28"/>
              </w:rPr>
              <w:t xml:space="preserve"> </w:t>
            </w:r>
            <w:r w:rsidRPr="00A170D9">
              <w:rPr>
                <w:sz w:val="28"/>
                <w:szCs w:val="28"/>
              </w:rPr>
              <w:t>у</w:t>
            </w:r>
            <w:r w:rsidRPr="00A170D9">
              <w:rPr>
                <w:spacing w:val="-4"/>
                <w:sz w:val="28"/>
                <w:szCs w:val="28"/>
              </w:rPr>
              <w:t xml:space="preserve"> </w:t>
            </w:r>
            <w:r w:rsidRPr="00A170D9">
              <w:rPr>
                <w:sz w:val="28"/>
                <w:szCs w:val="28"/>
              </w:rPr>
              <w:t>кредитах*</w:t>
            </w:r>
          </w:p>
        </w:tc>
        <w:tc>
          <w:tcPr>
            <w:tcW w:w="5635" w:type="dxa"/>
            <w:shd w:val="clear" w:color="auto" w:fill="auto"/>
          </w:tcPr>
          <w:p w:rsidR="00B533FD" w:rsidRPr="00A170D9" w:rsidRDefault="00F53C94" w:rsidP="001761DC">
            <w:pPr>
              <w:pStyle w:val="TableParagraph"/>
              <w:ind w:left="133"/>
              <w:rPr>
                <w:sz w:val="28"/>
                <w:szCs w:val="28"/>
              </w:rPr>
            </w:pPr>
            <w:r>
              <w:rPr>
                <w:spacing w:val="-1"/>
                <w:sz w:val="28"/>
                <w:szCs w:val="28"/>
              </w:rPr>
              <w:t>4</w:t>
            </w:r>
            <w:r w:rsidR="00B533FD" w:rsidRPr="00A170D9">
              <w:rPr>
                <w:spacing w:val="-1"/>
                <w:sz w:val="28"/>
                <w:szCs w:val="28"/>
              </w:rPr>
              <w:t xml:space="preserve"> </w:t>
            </w:r>
            <w:r w:rsidR="00B533FD" w:rsidRPr="00A170D9">
              <w:rPr>
                <w:sz w:val="28"/>
                <w:szCs w:val="28"/>
              </w:rPr>
              <w:t>кредити</w:t>
            </w:r>
            <w:r w:rsidR="00B533FD" w:rsidRPr="00A170D9">
              <w:rPr>
                <w:spacing w:val="-1"/>
                <w:sz w:val="28"/>
                <w:szCs w:val="28"/>
              </w:rPr>
              <w:t xml:space="preserve"> </w:t>
            </w:r>
            <w:r w:rsidR="00B533FD" w:rsidRPr="00A170D9">
              <w:rPr>
                <w:sz w:val="28"/>
                <w:szCs w:val="28"/>
              </w:rPr>
              <w:t>ЄКТС</w:t>
            </w:r>
          </w:p>
        </w:tc>
      </w:tr>
      <w:tr w:rsidR="00B533FD" w:rsidRPr="00A170D9" w:rsidTr="001761DC">
        <w:trPr>
          <w:trHeight w:val="321"/>
        </w:trPr>
        <w:tc>
          <w:tcPr>
            <w:tcW w:w="4117" w:type="dxa"/>
            <w:shd w:val="clear" w:color="auto" w:fill="auto"/>
          </w:tcPr>
          <w:p w:rsidR="00B533FD" w:rsidRPr="00A170D9" w:rsidRDefault="00B533FD" w:rsidP="001761DC">
            <w:pPr>
              <w:pStyle w:val="TableParagraph"/>
              <w:rPr>
                <w:sz w:val="28"/>
                <w:szCs w:val="28"/>
              </w:rPr>
            </w:pPr>
            <w:r w:rsidRPr="00A170D9">
              <w:rPr>
                <w:sz w:val="28"/>
                <w:szCs w:val="28"/>
              </w:rPr>
              <w:t>Мова</w:t>
            </w:r>
            <w:r w:rsidRPr="00A170D9">
              <w:rPr>
                <w:spacing w:val="-4"/>
                <w:sz w:val="28"/>
                <w:szCs w:val="28"/>
              </w:rPr>
              <w:t xml:space="preserve"> </w:t>
            </w:r>
            <w:r w:rsidRPr="00A170D9">
              <w:rPr>
                <w:sz w:val="28"/>
                <w:szCs w:val="28"/>
              </w:rPr>
              <w:t>викладання</w:t>
            </w:r>
          </w:p>
        </w:tc>
        <w:tc>
          <w:tcPr>
            <w:tcW w:w="5635" w:type="dxa"/>
            <w:shd w:val="clear" w:color="auto" w:fill="auto"/>
          </w:tcPr>
          <w:p w:rsidR="00B533FD" w:rsidRPr="00A170D9" w:rsidRDefault="00B533FD" w:rsidP="001761DC">
            <w:pPr>
              <w:pStyle w:val="TableParagraph"/>
              <w:ind w:left="133"/>
              <w:rPr>
                <w:sz w:val="28"/>
                <w:szCs w:val="28"/>
              </w:rPr>
            </w:pPr>
            <w:r w:rsidRPr="00A170D9">
              <w:rPr>
                <w:sz w:val="28"/>
                <w:szCs w:val="28"/>
              </w:rPr>
              <w:t>українська</w:t>
            </w:r>
          </w:p>
        </w:tc>
      </w:tr>
      <w:tr w:rsidR="00B533FD" w:rsidRPr="00A170D9" w:rsidTr="001761DC">
        <w:trPr>
          <w:trHeight w:val="626"/>
        </w:trPr>
        <w:tc>
          <w:tcPr>
            <w:tcW w:w="4117" w:type="dxa"/>
            <w:shd w:val="clear" w:color="auto" w:fill="auto"/>
          </w:tcPr>
          <w:p w:rsidR="00B533FD" w:rsidRPr="00A170D9" w:rsidRDefault="00B533FD" w:rsidP="001761DC">
            <w:pPr>
              <w:pStyle w:val="TableParagraph"/>
              <w:ind w:right="819"/>
              <w:rPr>
                <w:sz w:val="28"/>
                <w:szCs w:val="28"/>
              </w:rPr>
            </w:pPr>
            <w:r w:rsidRPr="00A170D9">
              <w:rPr>
                <w:sz w:val="28"/>
                <w:szCs w:val="28"/>
              </w:rPr>
              <w:t>Передумови для вивчення</w:t>
            </w:r>
            <w:r w:rsidRPr="00A170D9">
              <w:rPr>
                <w:spacing w:val="-67"/>
                <w:sz w:val="28"/>
                <w:szCs w:val="28"/>
              </w:rPr>
              <w:t xml:space="preserve"> </w:t>
            </w:r>
            <w:r w:rsidRPr="00A170D9">
              <w:rPr>
                <w:sz w:val="28"/>
                <w:szCs w:val="28"/>
              </w:rPr>
              <w:t>дисципліни</w:t>
            </w:r>
          </w:p>
        </w:tc>
        <w:tc>
          <w:tcPr>
            <w:tcW w:w="5635" w:type="dxa"/>
            <w:shd w:val="clear" w:color="auto" w:fill="auto"/>
          </w:tcPr>
          <w:p w:rsidR="00B533FD" w:rsidRPr="00715DF0" w:rsidRDefault="00C31DBB" w:rsidP="008C4376">
            <w:pPr>
              <w:ind w:left="133"/>
              <w:jc w:val="both"/>
              <w:rPr>
                <w:color w:val="000000"/>
                <w:sz w:val="28"/>
                <w:szCs w:val="28"/>
              </w:rPr>
            </w:pPr>
            <w:r>
              <w:rPr>
                <w:color w:val="000000"/>
                <w:sz w:val="28"/>
                <w:szCs w:val="28"/>
              </w:rPr>
              <w:t xml:space="preserve">Теорія виховання, </w:t>
            </w:r>
            <w:r w:rsidR="00715DF0" w:rsidRPr="00715DF0">
              <w:rPr>
                <w:color w:val="000000"/>
                <w:sz w:val="28"/>
                <w:szCs w:val="28"/>
              </w:rPr>
              <w:t>Методика виховної ро</w:t>
            </w:r>
            <w:r w:rsidR="008C4376">
              <w:rPr>
                <w:color w:val="000000"/>
                <w:sz w:val="28"/>
                <w:szCs w:val="28"/>
              </w:rPr>
              <w:t xml:space="preserve">боти у початковій школі, Загальна психологія, </w:t>
            </w:r>
            <w:r w:rsidR="00715DF0" w:rsidRPr="00715DF0">
              <w:rPr>
                <w:color w:val="000000"/>
                <w:sz w:val="28"/>
                <w:szCs w:val="28"/>
              </w:rPr>
              <w:t>Анатомія і фізіологія з основами генетики</w:t>
            </w:r>
            <w:r w:rsidR="008C4376">
              <w:rPr>
                <w:color w:val="000000"/>
                <w:sz w:val="28"/>
                <w:szCs w:val="28"/>
              </w:rPr>
              <w:t xml:space="preserve">, Педагогіка сім’ї, Педагогічна конфліктологія, </w:t>
            </w:r>
            <w:r w:rsidR="00715DF0" w:rsidRPr="00715DF0">
              <w:rPr>
                <w:color w:val="000000"/>
                <w:sz w:val="28"/>
                <w:szCs w:val="28"/>
              </w:rPr>
              <w:t>Основи ві</w:t>
            </w:r>
            <w:r w:rsidR="008C4376">
              <w:rPr>
                <w:color w:val="000000"/>
                <w:sz w:val="28"/>
                <w:szCs w:val="28"/>
              </w:rPr>
              <w:t xml:space="preserve">кової і педагогічної психології, Основи психодіагностики, </w:t>
            </w:r>
            <w:r w:rsidR="00715DF0" w:rsidRPr="00715DF0">
              <w:rPr>
                <w:color w:val="000000"/>
                <w:sz w:val="28"/>
                <w:szCs w:val="28"/>
              </w:rPr>
              <w:t>Взаємодія інст</w:t>
            </w:r>
            <w:r w:rsidR="00715DF0">
              <w:rPr>
                <w:color w:val="000000"/>
                <w:sz w:val="28"/>
                <w:szCs w:val="28"/>
              </w:rPr>
              <w:t xml:space="preserve">итутів соціалізації у вихованні </w:t>
            </w:r>
            <w:r w:rsidR="00715DF0" w:rsidRPr="00715DF0">
              <w:rPr>
                <w:color w:val="000000"/>
                <w:sz w:val="28"/>
                <w:szCs w:val="28"/>
              </w:rPr>
              <w:t>дітей</w:t>
            </w:r>
          </w:p>
        </w:tc>
      </w:tr>
      <w:tr w:rsidR="00B533FD" w:rsidRPr="00A170D9" w:rsidTr="001761DC">
        <w:trPr>
          <w:trHeight w:val="623"/>
        </w:trPr>
        <w:tc>
          <w:tcPr>
            <w:tcW w:w="4117" w:type="dxa"/>
            <w:shd w:val="clear" w:color="auto" w:fill="auto"/>
          </w:tcPr>
          <w:p w:rsidR="00B533FD" w:rsidRPr="00A170D9" w:rsidRDefault="00B533FD" w:rsidP="001761DC">
            <w:pPr>
              <w:pStyle w:val="TableParagraph"/>
              <w:ind w:right="1041"/>
              <w:rPr>
                <w:sz w:val="28"/>
                <w:szCs w:val="28"/>
              </w:rPr>
            </w:pPr>
            <w:r w:rsidRPr="00A170D9">
              <w:rPr>
                <w:sz w:val="28"/>
                <w:szCs w:val="28"/>
              </w:rPr>
              <w:t>Кафедра, яка забезпечує</w:t>
            </w:r>
            <w:r w:rsidRPr="00A170D9">
              <w:rPr>
                <w:spacing w:val="-67"/>
                <w:sz w:val="28"/>
                <w:szCs w:val="28"/>
              </w:rPr>
              <w:t xml:space="preserve"> </w:t>
            </w:r>
            <w:r w:rsidRPr="00A170D9">
              <w:rPr>
                <w:sz w:val="28"/>
                <w:szCs w:val="28"/>
              </w:rPr>
              <w:t>викладання</w:t>
            </w:r>
            <w:r w:rsidRPr="00A170D9">
              <w:rPr>
                <w:spacing w:val="-8"/>
                <w:sz w:val="28"/>
                <w:szCs w:val="28"/>
              </w:rPr>
              <w:t xml:space="preserve"> </w:t>
            </w:r>
            <w:r w:rsidRPr="00A170D9">
              <w:rPr>
                <w:sz w:val="28"/>
                <w:szCs w:val="28"/>
              </w:rPr>
              <w:t>дисципліни</w:t>
            </w:r>
          </w:p>
        </w:tc>
        <w:tc>
          <w:tcPr>
            <w:tcW w:w="5635" w:type="dxa"/>
            <w:shd w:val="clear" w:color="auto" w:fill="auto"/>
          </w:tcPr>
          <w:p w:rsidR="00B533FD" w:rsidRPr="00A170D9" w:rsidRDefault="00B533FD" w:rsidP="008C4376">
            <w:pPr>
              <w:pStyle w:val="TableParagraph"/>
              <w:ind w:left="133"/>
              <w:jc w:val="both"/>
              <w:rPr>
                <w:sz w:val="28"/>
                <w:szCs w:val="28"/>
              </w:rPr>
            </w:pPr>
            <w:r w:rsidRPr="00A170D9">
              <w:rPr>
                <w:sz w:val="28"/>
                <w:szCs w:val="28"/>
              </w:rPr>
              <w:t xml:space="preserve">Загальної педагогіки </w:t>
            </w:r>
            <w:r w:rsidR="008C4376">
              <w:rPr>
                <w:sz w:val="28"/>
                <w:szCs w:val="28"/>
              </w:rPr>
              <w:t>і</w:t>
            </w:r>
            <w:r w:rsidRPr="00A170D9">
              <w:rPr>
                <w:sz w:val="28"/>
                <w:szCs w:val="28"/>
              </w:rPr>
              <w:t xml:space="preserve"> педагогіки вищої школи</w:t>
            </w:r>
          </w:p>
        </w:tc>
      </w:tr>
      <w:tr w:rsidR="00B533FD" w:rsidRPr="00A170D9" w:rsidTr="001761DC">
        <w:trPr>
          <w:trHeight w:val="321"/>
        </w:trPr>
        <w:tc>
          <w:tcPr>
            <w:tcW w:w="4117" w:type="dxa"/>
            <w:shd w:val="clear" w:color="auto" w:fill="auto"/>
          </w:tcPr>
          <w:p w:rsidR="00B533FD" w:rsidRPr="00A170D9" w:rsidRDefault="00B533FD" w:rsidP="001761DC">
            <w:pPr>
              <w:pStyle w:val="TableParagraph"/>
              <w:rPr>
                <w:sz w:val="28"/>
                <w:szCs w:val="28"/>
              </w:rPr>
            </w:pPr>
            <w:r w:rsidRPr="00A170D9">
              <w:rPr>
                <w:sz w:val="28"/>
                <w:szCs w:val="28"/>
              </w:rPr>
              <w:t>Інформаційне</w:t>
            </w:r>
            <w:r w:rsidRPr="00A170D9">
              <w:rPr>
                <w:spacing w:val="-5"/>
                <w:sz w:val="28"/>
                <w:szCs w:val="28"/>
              </w:rPr>
              <w:t xml:space="preserve"> </w:t>
            </w:r>
            <w:r w:rsidRPr="00A170D9">
              <w:rPr>
                <w:sz w:val="28"/>
                <w:szCs w:val="28"/>
              </w:rPr>
              <w:t>забезпечення</w:t>
            </w:r>
          </w:p>
        </w:tc>
        <w:tc>
          <w:tcPr>
            <w:tcW w:w="5635" w:type="dxa"/>
            <w:shd w:val="clear" w:color="auto" w:fill="auto"/>
          </w:tcPr>
          <w:p w:rsidR="00B533FD" w:rsidRPr="00A170D9" w:rsidRDefault="00B533FD" w:rsidP="001761DC">
            <w:pPr>
              <w:pStyle w:val="TableParagraph"/>
              <w:ind w:left="133"/>
              <w:rPr>
                <w:sz w:val="28"/>
                <w:szCs w:val="28"/>
              </w:rPr>
            </w:pPr>
            <w:r w:rsidRPr="00A170D9">
              <w:rPr>
                <w:sz w:val="28"/>
                <w:szCs w:val="28"/>
              </w:rPr>
              <w:t xml:space="preserve">Підручники, навчальні посібники, методичні рекомендації, мультимедійний </w:t>
            </w:r>
            <w:proofErr w:type="spellStart"/>
            <w:r w:rsidRPr="00A170D9">
              <w:rPr>
                <w:sz w:val="28"/>
                <w:szCs w:val="28"/>
              </w:rPr>
              <w:t>проєктор</w:t>
            </w:r>
            <w:proofErr w:type="spellEnd"/>
            <w:r w:rsidRPr="00A170D9">
              <w:rPr>
                <w:sz w:val="28"/>
                <w:szCs w:val="28"/>
              </w:rPr>
              <w:t>, персональні комп’ютери</w:t>
            </w:r>
          </w:p>
        </w:tc>
      </w:tr>
      <w:tr w:rsidR="00B533FD" w:rsidRPr="00A170D9" w:rsidTr="001761DC">
        <w:trPr>
          <w:trHeight w:val="321"/>
        </w:trPr>
        <w:tc>
          <w:tcPr>
            <w:tcW w:w="4117" w:type="dxa"/>
            <w:shd w:val="clear" w:color="auto" w:fill="auto"/>
          </w:tcPr>
          <w:p w:rsidR="00B533FD" w:rsidRPr="00A170D9" w:rsidRDefault="00B533FD" w:rsidP="001761DC">
            <w:pPr>
              <w:pStyle w:val="TableParagraph"/>
              <w:rPr>
                <w:sz w:val="28"/>
                <w:szCs w:val="28"/>
              </w:rPr>
            </w:pPr>
            <w:r w:rsidRPr="00A170D9">
              <w:rPr>
                <w:sz w:val="28"/>
                <w:szCs w:val="28"/>
              </w:rPr>
              <w:t>Форма</w:t>
            </w:r>
            <w:r w:rsidRPr="00A170D9">
              <w:rPr>
                <w:spacing w:val="-3"/>
                <w:sz w:val="28"/>
                <w:szCs w:val="28"/>
              </w:rPr>
              <w:t xml:space="preserve"> </w:t>
            </w:r>
            <w:r w:rsidRPr="00A170D9">
              <w:rPr>
                <w:sz w:val="28"/>
                <w:szCs w:val="28"/>
              </w:rPr>
              <w:t>проведення</w:t>
            </w:r>
            <w:r w:rsidRPr="00A170D9">
              <w:rPr>
                <w:spacing w:val="-2"/>
                <w:sz w:val="28"/>
                <w:szCs w:val="28"/>
              </w:rPr>
              <w:t xml:space="preserve"> </w:t>
            </w:r>
            <w:r w:rsidRPr="00A170D9">
              <w:rPr>
                <w:sz w:val="28"/>
                <w:szCs w:val="28"/>
              </w:rPr>
              <w:t>занять</w:t>
            </w:r>
          </w:p>
        </w:tc>
        <w:tc>
          <w:tcPr>
            <w:tcW w:w="5635" w:type="dxa"/>
            <w:shd w:val="clear" w:color="auto" w:fill="auto"/>
          </w:tcPr>
          <w:p w:rsidR="00B533FD" w:rsidRPr="00A170D9" w:rsidRDefault="00B533FD" w:rsidP="001761DC">
            <w:pPr>
              <w:pStyle w:val="TableParagraph"/>
              <w:ind w:left="133"/>
              <w:rPr>
                <w:sz w:val="28"/>
                <w:szCs w:val="28"/>
              </w:rPr>
            </w:pPr>
            <w:r w:rsidRPr="00A170D9">
              <w:rPr>
                <w:sz w:val="28"/>
                <w:szCs w:val="28"/>
              </w:rPr>
              <w:t>Лекції, практичні (семінарські) заняття</w:t>
            </w:r>
          </w:p>
        </w:tc>
      </w:tr>
      <w:tr w:rsidR="00B533FD" w:rsidRPr="00A170D9" w:rsidTr="001761DC">
        <w:trPr>
          <w:trHeight w:val="322"/>
        </w:trPr>
        <w:tc>
          <w:tcPr>
            <w:tcW w:w="4117" w:type="dxa"/>
            <w:shd w:val="clear" w:color="auto" w:fill="auto"/>
          </w:tcPr>
          <w:p w:rsidR="00B533FD" w:rsidRPr="00A170D9" w:rsidRDefault="00B533FD" w:rsidP="001761DC">
            <w:pPr>
              <w:pStyle w:val="TableParagraph"/>
              <w:rPr>
                <w:sz w:val="28"/>
                <w:szCs w:val="28"/>
              </w:rPr>
            </w:pPr>
            <w:r w:rsidRPr="00A170D9">
              <w:rPr>
                <w:sz w:val="28"/>
                <w:szCs w:val="28"/>
              </w:rPr>
              <w:t>Форма</w:t>
            </w:r>
            <w:r w:rsidRPr="00A170D9">
              <w:rPr>
                <w:spacing w:val="-4"/>
                <w:sz w:val="28"/>
                <w:szCs w:val="28"/>
              </w:rPr>
              <w:t xml:space="preserve"> </w:t>
            </w:r>
            <w:r w:rsidRPr="00A170D9">
              <w:rPr>
                <w:sz w:val="28"/>
                <w:szCs w:val="28"/>
              </w:rPr>
              <w:t>семестрового</w:t>
            </w:r>
            <w:r w:rsidRPr="00A170D9">
              <w:rPr>
                <w:spacing w:val="-4"/>
                <w:sz w:val="28"/>
                <w:szCs w:val="28"/>
              </w:rPr>
              <w:t xml:space="preserve"> </w:t>
            </w:r>
            <w:r w:rsidRPr="00A170D9">
              <w:rPr>
                <w:sz w:val="28"/>
                <w:szCs w:val="28"/>
              </w:rPr>
              <w:t>контролю*</w:t>
            </w:r>
          </w:p>
        </w:tc>
        <w:tc>
          <w:tcPr>
            <w:tcW w:w="5635" w:type="dxa"/>
            <w:shd w:val="clear" w:color="auto" w:fill="auto"/>
          </w:tcPr>
          <w:p w:rsidR="00B533FD" w:rsidRPr="00A170D9" w:rsidRDefault="00B533FD" w:rsidP="001761DC">
            <w:pPr>
              <w:pStyle w:val="TableParagraph"/>
              <w:ind w:left="133"/>
              <w:rPr>
                <w:sz w:val="28"/>
                <w:szCs w:val="28"/>
              </w:rPr>
            </w:pPr>
            <w:r w:rsidRPr="00A170D9">
              <w:rPr>
                <w:sz w:val="28"/>
                <w:szCs w:val="28"/>
              </w:rPr>
              <w:t>залік</w:t>
            </w:r>
          </w:p>
        </w:tc>
      </w:tr>
    </w:tbl>
    <w:p w:rsidR="00B533FD" w:rsidRPr="00A170D9" w:rsidRDefault="00B533FD" w:rsidP="00B533FD">
      <w:pPr>
        <w:rPr>
          <w:sz w:val="28"/>
          <w:szCs w:val="28"/>
        </w:rPr>
      </w:pPr>
    </w:p>
    <w:p w:rsidR="00B533FD" w:rsidRPr="00A170D9" w:rsidRDefault="00B533FD" w:rsidP="00C31DBB">
      <w:pPr>
        <w:pStyle w:val="TableParagraph"/>
        <w:ind w:left="0" w:right="386" w:firstLine="709"/>
        <w:jc w:val="both"/>
        <w:rPr>
          <w:b/>
          <w:bCs/>
          <w:sz w:val="28"/>
          <w:szCs w:val="28"/>
        </w:rPr>
      </w:pPr>
      <w:r w:rsidRPr="00A170D9">
        <w:rPr>
          <w:b/>
          <w:bCs/>
          <w:sz w:val="28"/>
          <w:szCs w:val="28"/>
        </w:rPr>
        <w:t>Ключові результати навчання</w:t>
      </w:r>
      <w:r w:rsidRPr="00A170D9">
        <w:rPr>
          <w:b/>
          <w:bCs/>
          <w:spacing w:val="-68"/>
          <w:sz w:val="28"/>
          <w:szCs w:val="28"/>
        </w:rPr>
        <w:t xml:space="preserve"> </w:t>
      </w:r>
      <w:r w:rsidRPr="00A170D9">
        <w:rPr>
          <w:b/>
          <w:bCs/>
          <w:sz w:val="28"/>
          <w:szCs w:val="28"/>
        </w:rPr>
        <w:t>(знання,</w:t>
      </w:r>
      <w:r w:rsidRPr="00A170D9">
        <w:rPr>
          <w:b/>
          <w:bCs/>
          <w:spacing w:val="-3"/>
          <w:sz w:val="28"/>
          <w:szCs w:val="28"/>
        </w:rPr>
        <w:t xml:space="preserve"> </w:t>
      </w:r>
      <w:r w:rsidRPr="00A170D9">
        <w:rPr>
          <w:b/>
          <w:bCs/>
          <w:sz w:val="28"/>
          <w:szCs w:val="28"/>
        </w:rPr>
        <w:t>уміння та</w:t>
      </w:r>
      <w:r w:rsidRPr="00A170D9">
        <w:rPr>
          <w:b/>
          <w:bCs/>
          <w:spacing w:val="-1"/>
          <w:sz w:val="28"/>
          <w:szCs w:val="28"/>
        </w:rPr>
        <w:t xml:space="preserve"> </w:t>
      </w:r>
      <w:r w:rsidRPr="00A170D9">
        <w:rPr>
          <w:b/>
          <w:bCs/>
          <w:sz w:val="28"/>
          <w:szCs w:val="28"/>
        </w:rPr>
        <w:t>інші компетентності):</w:t>
      </w:r>
    </w:p>
    <w:p w:rsidR="00715DF0" w:rsidRPr="00715DF0" w:rsidRDefault="00715DF0" w:rsidP="00715DF0">
      <w:pPr>
        <w:jc w:val="both"/>
        <w:rPr>
          <w:sz w:val="28"/>
          <w:szCs w:val="28"/>
        </w:rPr>
      </w:pPr>
      <w:r w:rsidRPr="00715DF0">
        <w:rPr>
          <w:sz w:val="28"/>
          <w:szCs w:val="28"/>
        </w:rPr>
        <w:t>- знати історичні витоки феномену сирітства; особ</w:t>
      </w:r>
      <w:r>
        <w:rPr>
          <w:sz w:val="28"/>
          <w:szCs w:val="28"/>
        </w:rPr>
        <w:t xml:space="preserve">ливості розвитку дітей-сиріт та </w:t>
      </w:r>
      <w:r w:rsidRPr="00715DF0">
        <w:rPr>
          <w:sz w:val="28"/>
          <w:szCs w:val="28"/>
        </w:rPr>
        <w:t>дітей, позбавлених батьківського піклування; особливості навчання і виховання дітей-</w:t>
      </w:r>
    </w:p>
    <w:p w:rsidR="00715DF0" w:rsidRPr="00715DF0" w:rsidRDefault="00715DF0" w:rsidP="00715DF0">
      <w:pPr>
        <w:jc w:val="both"/>
        <w:rPr>
          <w:sz w:val="28"/>
          <w:szCs w:val="28"/>
        </w:rPr>
      </w:pPr>
      <w:r w:rsidRPr="00715DF0">
        <w:rPr>
          <w:sz w:val="28"/>
          <w:szCs w:val="28"/>
        </w:rPr>
        <w:t>сиріт та дітей, позбавлених батьківського піклування; передовий педагогічний</w:t>
      </w:r>
    </w:p>
    <w:p w:rsidR="00715DF0" w:rsidRPr="00715DF0" w:rsidRDefault="00715DF0" w:rsidP="00715DF0">
      <w:pPr>
        <w:jc w:val="both"/>
        <w:rPr>
          <w:sz w:val="28"/>
          <w:szCs w:val="28"/>
        </w:rPr>
      </w:pPr>
      <w:r w:rsidRPr="00715DF0">
        <w:rPr>
          <w:sz w:val="28"/>
          <w:szCs w:val="28"/>
        </w:rPr>
        <w:t>вітчизняний та зарубіжний досвід соціально-педагогі</w:t>
      </w:r>
      <w:r>
        <w:rPr>
          <w:sz w:val="28"/>
          <w:szCs w:val="28"/>
        </w:rPr>
        <w:t>чної роботи з категорією «діти-</w:t>
      </w:r>
      <w:r w:rsidRPr="00715DF0">
        <w:rPr>
          <w:sz w:val="28"/>
          <w:szCs w:val="28"/>
        </w:rPr>
        <w:t>сироти»;</w:t>
      </w:r>
    </w:p>
    <w:p w:rsidR="00715DF0" w:rsidRPr="00715DF0" w:rsidRDefault="00715DF0" w:rsidP="00715DF0">
      <w:pPr>
        <w:jc w:val="both"/>
        <w:rPr>
          <w:sz w:val="28"/>
          <w:szCs w:val="28"/>
        </w:rPr>
      </w:pPr>
      <w:r w:rsidRPr="00715DF0">
        <w:rPr>
          <w:sz w:val="28"/>
          <w:szCs w:val="28"/>
        </w:rPr>
        <w:t xml:space="preserve">- уміти упроваджувати ефективні форми і методи </w:t>
      </w:r>
      <w:r>
        <w:rPr>
          <w:sz w:val="28"/>
          <w:szCs w:val="28"/>
        </w:rPr>
        <w:t xml:space="preserve">виховання дітей-сиріт та дітей, </w:t>
      </w:r>
      <w:r w:rsidRPr="00715DF0">
        <w:rPr>
          <w:sz w:val="28"/>
          <w:szCs w:val="28"/>
        </w:rPr>
        <w:t>позбавлених батьківського піклування в закладах осв</w:t>
      </w:r>
      <w:r>
        <w:rPr>
          <w:sz w:val="28"/>
          <w:szCs w:val="28"/>
        </w:rPr>
        <w:t xml:space="preserve">іти; визначати основні напрямки </w:t>
      </w:r>
      <w:r w:rsidRPr="00715DF0">
        <w:rPr>
          <w:sz w:val="28"/>
          <w:szCs w:val="28"/>
        </w:rPr>
        <w:t>виховної роботи з дітьми-сиротами та дітьми, позбавленими батьківського піклування;</w:t>
      </w:r>
    </w:p>
    <w:p w:rsidR="00715DF0" w:rsidRPr="00715DF0" w:rsidRDefault="00715DF0" w:rsidP="00715DF0">
      <w:pPr>
        <w:jc w:val="both"/>
        <w:rPr>
          <w:sz w:val="28"/>
          <w:szCs w:val="28"/>
        </w:rPr>
      </w:pPr>
      <w:r w:rsidRPr="00715DF0">
        <w:rPr>
          <w:sz w:val="28"/>
          <w:szCs w:val="28"/>
        </w:rPr>
        <w:t xml:space="preserve">- створювати морально-психологічний комфорт у класі на </w:t>
      </w:r>
      <w:r>
        <w:rPr>
          <w:sz w:val="28"/>
          <w:szCs w:val="28"/>
        </w:rPr>
        <w:t xml:space="preserve">засадах </w:t>
      </w:r>
      <w:proofErr w:type="spellStart"/>
      <w:r w:rsidRPr="00715DF0">
        <w:rPr>
          <w:sz w:val="28"/>
          <w:szCs w:val="28"/>
        </w:rPr>
        <w:t>дитиноцентризму</w:t>
      </w:r>
      <w:proofErr w:type="spellEnd"/>
      <w:r w:rsidRPr="00715DF0">
        <w:rPr>
          <w:sz w:val="28"/>
          <w:szCs w:val="28"/>
        </w:rPr>
        <w:t>, суб’єкт-суб’єктної взаємодії, гуманності, співпраці;</w:t>
      </w:r>
    </w:p>
    <w:p w:rsidR="00715DF0" w:rsidRPr="00715DF0" w:rsidRDefault="00715DF0" w:rsidP="00715DF0">
      <w:pPr>
        <w:jc w:val="both"/>
        <w:rPr>
          <w:sz w:val="28"/>
          <w:szCs w:val="28"/>
        </w:rPr>
      </w:pPr>
      <w:r w:rsidRPr="00715DF0">
        <w:rPr>
          <w:sz w:val="28"/>
          <w:szCs w:val="28"/>
        </w:rPr>
        <w:t>- застосовувати традиційні та інноваційн</w:t>
      </w:r>
      <w:r>
        <w:rPr>
          <w:sz w:val="28"/>
          <w:szCs w:val="28"/>
        </w:rPr>
        <w:t xml:space="preserve">і форми виховання та технології </w:t>
      </w:r>
      <w:r w:rsidRPr="00715DF0">
        <w:rPr>
          <w:sz w:val="28"/>
          <w:szCs w:val="28"/>
        </w:rPr>
        <w:t>педагогічної роботи з дітьми-сиротами і дітьми, позбавленими батьківського піклування;</w:t>
      </w:r>
    </w:p>
    <w:p w:rsidR="00715DF0" w:rsidRPr="00715DF0" w:rsidRDefault="00715DF0" w:rsidP="00715DF0">
      <w:pPr>
        <w:jc w:val="both"/>
        <w:rPr>
          <w:sz w:val="28"/>
          <w:szCs w:val="28"/>
        </w:rPr>
      </w:pPr>
      <w:r w:rsidRPr="00715DF0">
        <w:rPr>
          <w:sz w:val="28"/>
          <w:szCs w:val="28"/>
        </w:rPr>
        <w:t>- планувати, моделювати, конструювати, реалізува</w:t>
      </w:r>
      <w:r>
        <w:rPr>
          <w:sz w:val="28"/>
          <w:szCs w:val="28"/>
        </w:rPr>
        <w:t xml:space="preserve">ти процес навчання у початковій </w:t>
      </w:r>
      <w:r w:rsidRPr="00715DF0">
        <w:rPr>
          <w:sz w:val="28"/>
          <w:szCs w:val="28"/>
        </w:rPr>
        <w:t xml:space="preserve">школі, де є діти-сироти та діти з особливими </w:t>
      </w:r>
      <w:r>
        <w:rPr>
          <w:sz w:val="28"/>
          <w:szCs w:val="28"/>
        </w:rPr>
        <w:t xml:space="preserve">потребами, на основі врахування </w:t>
      </w:r>
      <w:r w:rsidRPr="00715DF0">
        <w:rPr>
          <w:sz w:val="28"/>
          <w:szCs w:val="28"/>
        </w:rPr>
        <w:t xml:space="preserve">індивідуальних та вікових особливостей школярів, </w:t>
      </w:r>
      <w:r>
        <w:rPr>
          <w:sz w:val="28"/>
          <w:szCs w:val="28"/>
        </w:rPr>
        <w:t xml:space="preserve">навчальних досягнень здобувачів </w:t>
      </w:r>
      <w:r w:rsidRPr="00715DF0">
        <w:rPr>
          <w:sz w:val="28"/>
          <w:szCs w:val="28"/>
        </w:rPr>
        <w:t>початкової освіти та специфіки розвитку дітей з особливими потребами;</w:t>
      </w:r>
    </w:p>
    <w:p w:rsidR="00715DF0" w:rsidRPr="00715DF0" w:rsidRDefault="00715DF0" w:rsidP="00715DF0">
      <w:pPr>
        <w:jc w:val="both"/>
        <w:rPr>
          <w:sz w:val="28"/>
          <w:szCs w:val="28"/>
        </w:rPr>
      </w:pPr>
      <w:r w:rsidRPr="00715DF0">
        <w:rPr>
          <w:sz w:val="28"/>
          <w:szCs w:val="28"/>
        </w:rPr>
        <w:t xml:space="preserve">- застосовувати теоретичні знання для розв’язання </w:t>
      </w:r>
      <w:r>
        <w:rPr>
          <w:sz w:val="28"/>
          <w:szCs w:val="28"/>
        </w:rPr>
        <w:t xml:space="preserve">педагогічних ситуацій у процесі </w:t>
      </w:r>
      <w:r w:rsidRPr="00715DF0">
        <w:rPr>
          <w:sz w:val="28"/>
          <w:szCs w:val="28"/>
        </w:rPr>
        <w:t>взаємодії з дітьми, виховання яких відбувається поза родиною.</w:t>
      </w:r>
    </w:p>
    <w:p w:rsidR="00C31DBB" w:rsidRDefault="00C31DBB" w:rsidP="00C31DBB">
      <w:pPr>
        <w:ind w:firstLine="709"/>
        <w:jc w:val="both"/>
        <w:rPr>
          <w:sz w:val="28"/>
          <w:szCs w:val="28"/>
        </w:rPr>
      </w:pPr>
    </w:p>
    <w:p w:rsidR="00715DF0" w:rsidRPr="008C4376" w:rsidRDefault="00715DF0" w:rsidP="00C31DBB">
      <w:pPr>
        <w:ind w:firstLine="709"/>
        <w:jc w:val="both"/>
        <w:rPr>
          <w:b/>
          <w:sz w:val="28"/>
          <w:szCs w:val="28"/>
        </w:rPr>
      </w:pPr>
      <w:r w:rsidRPr="008C4376">
        <w:rPr>
          <w:b/>
          <w:sz w:val="28"/>
          <w:szCs w:val="28"/>
        </w:rPr>
        <w:t>Короткий зміст дисципліни (що буде вивчатися, перелік тем):</w:t>
      </w:r>
    </w:p>
    <w:p w:rsidR="00715DF0" w:rsidRPr="005F26AD" w:rsidRDefault="00715DF0" w:rsidP="00715DF0">
      <w:pPr>
        <w:jc w:val="both"/>
        <w:rPr>
          <w:bCs/>
          <w:sz w:val="28"/>
          <w:szCs w:val="28"/>
        </w:rPr>
      </w:pPr>
      <w:r w:rsidRPr="005F26AD">
        <w:rPr>
          <w:bCs/>
          <w:sz w:val="28"/>
          <w:szCs w:val="28"/>
        </w:rPr>
        <w:t>Тема 1. Історичні корені та сучасний стан сирітства в Україні.</w:t>
      </w:r>
    </w:p>
    <w:p w:rsidR="00715DF0" w:rsidRPr="005F26AD" w:rsidRDefault="00715DF0" w:rsidP="00715DF0">
      <w:pPr>
        <w:jc w:val="both"/>
        <w:rPr>
          <w:bCs/>
          <w:sz w:val="28"/>
          <w:szCs w:val="28"/>
        </w:rPr>
      </w:pPr>
      <w:r w:rsidRPr="005F26AD">
        <w:rPr>
          <w:bCs/>
          <w:sz w:val="28"/>
          <w:szCs w:val="28"/>
        </w:rPr>
        <w:t>Тема 2. Система опіки дітей-сиріт та дітей, позбавлених батьківського піклування: вітчизняний та зарубіжний досвід.</w:t>
      </w:r>
    </w:p>
    <w:p w:rsidR="00715DF0" w:rsidRPr="005F26AD" w:rsidRDefault="00715DF0" w:rsidP="00715DF0">
      <w:pPr>
        <w:jc w:val="both"/>
        <w:rPr>
          <w:bCs/>
          <w:sz w:val="28"/>
          <w:szCs w:val="28"/>
        </w:rPr>
      </w:pPr>
      <w:r w:rsidRPr="005F26AD">
        <w:rPr>
          <w:bCs/>
          <w:sz w:val="28"/>
          <w:szCs w:val="28"/>
        </w:rPr>
        <w:t>Тема 3. Основні засади державної політики в Україні щодо соціально-правового захисту дітей-сиріт та дітей, позбавлених батьківського піклування.</w:t>
      </w:r>
    </w:p>
    <w:p w:rsidR="00715DF0" w:rsidRPr="005F26AD" w:rsidRDefault="00715DF0" w:rsidP="00715DF0">
      <w:pPr>
        <w:jc w:val="both"/>
        <w:rPr>
          <w:bCs/>
          <w:sz w:val="28"/>
          <w:szCs w:val="28"/>
        </w:rPr>
      </w:pPr>
      <w:r w:rsidRPr="005F26AD">
        <w:rPr>
          <w:bCs/>
          <w:sz w:val="28"/>
          <w:szCs w:val="28"/>
        </w:rPr>
        <w:t>Тема 4. Особливості становлення та розвитку особистості дітей-сиріт та дітей,</w:t>
      </w:r>
    </w:p>
    <w:p w:rsidR="00715DF0" w:rsidRPr="005F26AD" w:rsidRDefault="00715DF0" w:rsidP="00715DF0">
      <w:pPr>
        <w:jc w:val="both"/>
        <w:rPr>
          <w:bCs/>
          <w:sz w:val="28"/>
          <w:szCs w:val="28"/>
        </w:rPr>
      </w:pPr>
      <w:r w:rsidRPr="005F26AD">
        <w:rPr>
          <w:bCs/>
          <w:sz w:val="28"/>
          <w:szCs w:val="28"/>
        </w:rPr>
        <w:t>позбавлених батьківського піклування.</w:t>
      </w:r>
    </w:p>
    <w:p w:rsidR="00715DF0" w:rsidRPr="005F26AD" w:rsidRDefault="00715DF0" w:rsidP="00715DF0">
      <w:pPr>
        <w:jc w:val="both"/>
        <w:rPr>
          <w:bCs/>
          <w:sz w:val="28"/>
          <w:szCs w:val="28"/>
        </w:rPr>
      </w:pPr>
      <w:r w:rsidRPr="005F26AD">
        <w:rPr>
          <w:bCs/>
          <w:sz w:val="28"/>
          <w:szCs w:val="28"/>
        </w:rPr>
        <w:t>Тема 5. Проблеми соціалізації і адаптації дітей-сиріт та дітей, позбавлених батьківського піклування.</w:t>
      </w:r>
    </w:p>
    <w:p w:rsidR="00715DF0" w:rsidRPr="005F26AD" w:rsidRDefault="00715DF0" w:rsidP="00715DF0">
      <w:pPr>
        <w:jc w:val="both"/>
        <w:rPr>
          <w:bCs/>
          <w:sz w:val="28"/>
          <w:szCs w:val="28"/>
        </w:rPr>
      </w:pPr>
      <w:r w:rsidRPr="005F26AD">
        <w:rPr>
          <w:bCs/>
          <w:sz w:val="28"/>
          <w:szCs w:val="28"/>
        </w:rPr>
        <w:t>Тема 6. Технології і методики соціально-педагогічної роботи з дітьми-сиротами та дітьми, позбавленими батьківського піклування.</w:t>
      </w:r>
    </w:p>
    <w:p w:rsidR="00715DF0" w:rsidRPr="005F26AD" w:rsidRDefault="00715DF0" w:rsidP="00715DF0">
      <w:pPr>
        <w:jc w:val="both"/>
        <w:rPr>
          <w:bCs/>
          <w:sz w:val="28"/>
          <w:szCs w:val="28"/>
        </w:rPr>
      </w:pPr>
      <w:r w:rsidRPr="005F26AD">
        <w:rPr>
          <w:bCs/>
          <w:sz w:val="28"/>
          <w:szCs w:val="28"/>
        </w:rPr>
        <w:t xml:space="preserve">Тема 7. </w:t>
      </w:r>
      <w:proofErr w:type="spellStart"/>
      <w:r w:rsidRPr="005F26AD">
        <w:rPr>
          <w:bCs/>
          <w:sz w:val="28"/>
          <w:szCs w:val="28"/>
        </w:rPr>
        <w:t>Психокорекційна</w:t>
      </w:r>
      <w:proofErr w:type="spellEnd"/>
      <w:r w:rsidRPr="005F26AD">
        <w:rPr>
          <w:bCs/>
          <w:sz w:val="28"/>
          <w:szCs w:val="28"/>
        </w:rPr>
        <w:t xml:space="preserve"> робота з дітьми-сиротами.</w:t>
      </w:r>
    </w:p>
    <w:p w:rsidR="00B533FD" w:rsidRPr="00715DF0" w:rsidRDefault="00715DF0" w:rsidP="00715DF0">
      <w:pPr>
        <w:jc w:val="both"/>
        <w:rPr>
          <w:sz w:val="28"/>
          <w:szCs w:val="28"/>
        </w:rPr>
      </w:pPr>
      <w:r w:rsidRPr="005F26AD">
        <w:rPr>
          <w:bCs/>
          <w:sz w:val="28"/>
          <w:szCs w:val="28"/>
        </w:rPr>
        <w:t>Тема 8. Професійна-особистісна компетентність соціального та корекційного</w:t>
      </w:r>
      <w:r>
        <w:rPr>
          <w:sz w:val="28"/>
          <w:szCs w:val="28"/>
        </w:rPr>
        <w:t xml:space="preserve"> педагога у </w:t>
      </w:r>
      <w:r w:rsidRPr="00715DF0">
        <w:rPr>
          <w:sz w:val="28"/>
          <w:szCs w:val="28"/>
        </w:rPr>
        <w:t>роботі з дітьми-сиротами.</w:t>
      </w:r>
    </w:p>
    <w:p w:rsidR="00B533FD" w:rsidRPr="00A170D9" w:rsidRDefault="00B533FD" w:rsidP="00B533FD">
      <w:pPr>
        <w:rPr>
          <w:sz w:val="28"/>
          <w:szCs w:val="28"/>
        </w:rPr>
      </w:pPr>
    </w:p>
    <w:p w:rsidR="00B533FD" w:rsidRDefault="00B533FD" w:rsidP="00F01488">
      <w:pPr>
        <w:rPr>
          <w:sz w:val="28"/>
          <w:szCs w:val="28"/>
        </w:rPr>
      </w:pPr>
    </w:p>
    <w:p w:rsidR="00F01488" w:rsidRDefault="00F01488" w:rsidP="00F01488">
      <w:pPr>
        <w:widowControl/>
        <w:autoSpaceDE/>
        <w:autoSpaceDN/>
        <w:spacing w:after="160" w:line="259" w:lineRule="auto"/>
        <w:rPr>
          <w:sz w:val="28"/>
          <w:szCs w:val="28"/>
        </w:rPr>
      </w:pPr>
      <w:r>
        <w:rPr>
          <w:sz w:val="28"/>
          <w:szCs w:val="28"/>
        </w:rPr>
        <w:br w:type="page"/>
      </w:r>
    </w:p>
    <w:p w:rsidR="00F01488" w:rsidRPr="003A43E7" w:rsidRDefault="00F01488" w:rsidP="00786304">
      <w:pPr>
        <w:pStyle w:val="111"/>
      </w:pPr>
      <w:bookmarkStart w:id="60" w:name="_Toc131501376"/>
      <w:bookmarkStart w:id="61" w:name="_Toc188867631"/>
      <w:bookmarkStart w:id="62" w:name="_Toc188869716"/>
      <w:bookmarkStart w:id="63" w:name="_Toc189833822"/>
      <w:r w:rsidRPr="003A43E7">
        <w:t>Особливості роботи дошкільного закладу із сім’єю</w:t>
      </w:r>
      <w:bookmarkEnd w:id="60"/>
      <w:bookmarkEnd w:id="61"/>
      <w:bookmarkEnd w:id="62"/>
      <w:bookmarkEnd w:id="63"/>
    </w:p>
    <w:p w:rsidR="00F01488" w:rsidRDefault="00F01488" w:rsidP="00F01488">
      <w:pPr>
        <w:rPr>
          <w:sz w:val="28"/>
          <w:szCs w:val="28"/>
        </w:rPr>
      </w:pPr>
    </w:p>
    <w:tbl>
      <w:tblPr>
        <w:tblStyle w:val="TableNormal"/>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1F1DA8" w:rsidRPr="0000335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1" w:lineRule="exact"/>
              <w:ind w:left="136"/>
              <w:rPr>
                <w:sz w:val="28"/>
                <w:szCs w:val="28"/>
                <w:lang w:val="uk-UA"/>
              </w:rPr>
            </w:pPr>
            <w:r w:rsidRPr="00003354">
              <w:rPr>
                <w:sz w:val="28"/>
                <w:szCs w:val="28"/>
                <w:lang w:val="uk-UA"/>
              </w:rPr>
              <w:t>Рівень</w:t>
            </w:r>
            <w:r w:rsidRPr="00003354">
              <w:rPr>
                <w:spacing w:val="-4"/>
                <w:sz w:val="28"/>
                <w:szCs w:val="28"/>
                <w:lang w:val="uk-UA"/>
              </w:rPr>
              <w:t xml:space="preserve"> </w:t>
            </w:r>
            <w:r w:rsidRPr="00003354">
              <w:rPr>
                <w:sz w:val="28"/>
                <w:szCs w:val="28"/>
                <w:lang w:val="uk-UA"/>
              </w:rPr>
              <w:t>вищої</w:t>
            </w:r>
            <w:r w:rsidRPr="00003354">
              <w:rPr>
                <w:spacing w:val="-1"/>
                <w:sz w:val="28"/>
                <w:szCs w:val="28"/>
                <w:lang w:val="uk-UA"/>
              </w:rPr>
              <w:t xml:space="preserve"> </w:t>
            </w:r>
            <w:r w:rsidRPr="00003354">
              <w:rPr>
                <w:sz w:val="28"/>
                <w:szCs w:val="28"/>
                <w:lang w:val="uk-UA"/>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ind w:left="142"/>
              <w:rPr>
                <w:sz w:val="28"/>
                <w:szCs w:val="28"/>
                <w:lang w:val="uk-UA"/>
              </w:rPr>
            </w:pPr>
            <w:r w:rsidRPr="00003354">
              <w:rPr>
                <w:sz w:val="28"/>
                <w:szCs w:val="28"/>
                <w:lang w:val="uk-UA"/>
              </w:rPr>
              <w:t>Перший (бакалаврський)</w:t>
            </w:r>
          </w:p>
        </w:tc>
      </w:tr>
      <w:tr w:rsidR="001F1DA8" w:rsidRPr="0000335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1" w:lineRule="exact"/>
              <w:ind w:left="136"/>
              <w:rPr>
                <w:sz w:val="28"/>
                <w:szCs w:val="28"/>
                <w:lang w:val="uk-UA"/>
              </w:rPr>
            </w:pPr>
            <w:r w:rsidRPr="00003354">
              <w:rPr>
                <w:sz w:val="28"/>
                <w:szCs w:val="28"/>
                <w:lang w:val="uk-UA"/>
              </w:rPr>
              <w:t>Курс</w:t>
            </w:r>
            <w:r w:rsidRPr="00003354">
              <w:rPr>
                <w:spacing w:val="-1"/>
                <w:sz w:val="28"/>
                <w:szCs w:val="28"/>
                <w:lang w:val="uk-UA"/>
              </w:rPr>
              <w:t xml:space="preserve"> </w:t>
            </w:r>
            <w:r w:rsidRPr="00003354">
              <w:rPr>
                <w:sz w:val="28"/>
                <w:szCs w:val="28"/>
                <w:lang w:val="uk-UA"/>
              </w:rPr>
              <w:t>(рік)</w:t>
            </w:r>
            <w:r w:rsidRPr="00003354">
              <w:rPr>
                <w:spacing w:val="-4"/>
                <w:sz w:val="28"/>
                <w:szCs w:val="28"/>
                <w:lang w:val="uk-UA"/>
              </w:rPr>
              <w:t xml:space="preserve"> </w:t>
            </w:r>
            <w:r w:rsidRPr="00003354">
              <w:rPr>
                <w:sz w:val="28"/>
                <w:szCs w:val="28"/>
                <w:lang w:val="uk-UA"/>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1F1DA8" w:rsidRPr="00003354" w:rsidRDefault="0020288A" w:rsidP="001761DC">
            <w:pPr>
              <w:ind w:left="142"/>
              <w:rPr>
                <w:sz w:val="28"/>
                <w:szCs w:val="28"/>
                <w:lang w:val="uk-UA"/>
              </w:rPr>
            </w:pPr>
            <w:r>
              <w:rPr>
                <w:sz w:val="28"/>
                <w:szCs w:val="28"/>
                <w:lang w:val="uk-UA"/>
              </w:rPr>
              <w:t>4</w:t>
            </w:r>
          </w:p>
        </w:tc>
      </w:tr>
      <w:tr w:rsidR="001F1DA8" w:rsidRPr="00003354" w:rsidTr="001761D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4" w:lineRule="exact"/>
              <w:ind w:left="136"/>
              <w:rPr>
                <w:sz w:val="28"/>
                <w:szCs w:val="28"/>
                <w:lang w:val="uk-UA"/>
              </w:rPr>
            </w:pPr>
            <w:r w:rsidRPr="00003354">
              <w:rPr>
                <w:sz w:val="28"/>
                <w:szCs w:val="28"/>
                <w:lang w:val="uk-UA"/>
              </w:rPr>
              <w:t>Семестр</w:t>
            </w:r>
          </w:p>
        </w:tc>
        <w:tc>
          <w:tcPr>
            <w:tcW w:w="5635" w:type="dxa"/>
            <w:tcBorders>
              <w:top w:val="single" w:sz="4" w:space="0" w:color="000000"/>
              <w:left w:val="single" w:sz="4" w:space="0" w:color="000000"/>
              <w:bottom w:val="single" w:sz="4" w:space="0" w:color="000000"/>
              <w:right w:val="single" w:sz="4" w:space="0" w:color="000000"/>
            </w:tcBorders>
          </w:tcPr>
          <w:p w:rsidR="001F1DA8" w:rsidRPr="00003354" w:rsidRDefault="0020288A" w:rsidP="001761DC">
            <w:pPr>
              <w:ind w:left="142"/>
              <w:rPr>
                <w:sz w:val="28"/>
                <w:szCs w:val="28"/>
                <w:lang w:val="uk-UA"/>
              </w:rPr>
            </w:pPr>
            <w:r>
              <w:rPr>
                <w:sz w:val="28"/>
                <w:szCs w:val="28"/>
                <w:lang w:val="uk-UA"/>
              </w:rPr>
              <w:t>7</w:t>
            </w:r>
          </w:p>
        </w:tc>
      </w:tr>
      <w:tr w:rsidR="001F1DA8" w:rsidRPr="0000335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1" w:lineRule="exact"/>
              <w:ind w:left="136"/>
              <w:rPr>
                <w:sz w:val="28"/>
                <w:szCs w:val="28"/>
                <w:lang w:val="uk-UA"/>
              </w:rPr>
            </w:pPr>
            <w:r w:rsidRPr="00003354">
              <w:rPr>
                <w:sz w:val="28"/>
                <w:szCs w:val="28"/>
                <w:lang w:val="uk-UA"/>
              </w:rPr>
              <w:t>Обсяг</w:t>
            </w:r>
            <w:r w:rsidRPr="00003354">
              <w:rPr>
                <w:spacing w:val="-4"/>
                <w:sz w:val="28"/>
                <w:szCs w:val="28"/>
                <w:lang w:val="uk-UA"/>
              </w:rPr>
              <w:t xml:space="preserve"> </w:t>
            </w:r>
            <w:r w:rsidRPr="00003354">
              <w:rPr>
                <w:sz w:val="28"/>
                <w:szCs w:val="28"/>
                <w:lang w:val="uk-UA"/>
              </w:rPr>
              <w:t>дисципліни</w:t>
            </w:r>
            <w:r w:rsidRPr="00003354">
              <w:rPr>
                <w:spacing w:val="-5"/>
                <w:sz w:val="28"/>
                <w:szCs w:val="28"/>
                <w:lang w:val="uk-UA"/>
              </w:rPr>
              <w:t xml:space="preserve"> </w:t>
            </w:r>
            <w:r w:rsidRPr="00003354">
              <w:rPr>
                <w:sz w:val="28"/>
                <w:szCs w:val="28"/>
                <w:lang w:val="uk-UA"/>
              </w:rPr>
              <w:t>у</w:t>
            </w:r>
            <w:r w:rsidRPr="00003354">
              <w:rPr>
                <w:spacing w:val="-4"/>
                <w:sz w:val="28"/>
                <w:szCs w:val="28"/>
                <w:lang w:val="uk-UA"/>
              </w:rPr>
              <w:t xml:space="preserve"> </w:t>
            </w:r>
            <w:r w:rsidRPr="00003354">
              <w:rPr>
                <w:sz w:val="28"/>
                <w:szCs w:val="28"/>
                <w:lang w:val="uk-UA"/>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1" w:lineRule="exact"/>
              <w:ind w:left="142"/>
              <w:rPr>
                <w:sz w:val="28"/>
                <w:szCs w:val="28"/>
                <w:lang w:val="uk-UA"/>
              </w:rPr>
            </w:pPr>
            <w:r w:rsidRPr="00003354">
              <w:rPr>
                <w:sz w:val="28"/>
                <w:szCs w:val="28"/>
                <w:lang w:val="uk-UA"/>
              </w:rPr>
              <w:t>4</w:t>
            </w:r>
            <w:r w:rsidRPr="00003354">
              <w:rPr>
                <w:spacing w:val="-1"/>
                <w:sz w:val="28"/>
                <w:szCs w:val="28"/>
                <w:lang w:val="uk-UA"/>
              </w:rPr>
              <w:t xml:space="preserve"> </w:t>
            </w:r>
            <w:r w:rsidRPr="00003354">
              <w:rPr>
                <w:sz w:val="28"/>
                <w:szCs w:val="28"/>
                <w:lang w:val="uk-UA"/>
              </w:rPr>
              <w:t>кредити</w:t>
            </w:r>
            <w:r w:rsidRPr="00003354">
              <w:rPr>
                <w:spacing w:val="-1"/>
                <w:sz w:val="28"/>
                <w:szCs w:val="28"/>
                <w:lang w:val="uk-UA"/>
              </w:rPr>
              <w:t xml:space="preserve"> </w:t>
            </w:r>
            <w:r w:rsidRPr="00003354">
              <w:rPr>
                <w:sz w:val="28"/>
                <w:szCs w:val="28"/>
                <w:lang w:val="uk-UA"/>
              </w:rPr>
              <w:t>ЄКТС</w:t>
            </w:r>
          </w:p>
        </w:tc>
      </w:tr>
      <w:tr w:rsidR="001F1DA8" w:rsidRPr="0000335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2" w:lineRule="exact"/>
              <w:ind w:left="136"/>
              <w:rPr>
                <w:sz w:val="28"/>
                <w:szCs w:val="28"/>
                <w:lang w:val="uk-UA"/>
              </w:rPr>
            </w:pPr>
            <w:r w:rsidRPr="00003354">
              <w:rPr>
                <w:sz w:val="28"/>
                <w:szCs w:val="28"/>
                <w:lang w:val="uk-UA"/>
              </w:rPr>
              <w:t>Мова</w:t>
            </w:r>
            <w:r w:rsidRPr="00003354">
              <w:rPr>
                <w:spacing w:val="-4"/>
                <w:sz w:val="28"/>
                <w:szCs w:val="28"/>
                <w:lang w:val="uk-UA"/>
              </w:rPr>
              <w:t xml:space="preserve"> </w:t>
            </w:r>
            <w:r w:rsidRPr="00003354">
              <w:rPr>
                <w:sz w:val="28"/>
                <w:szCs w:val="28"/>
                <w:lang w:val="uk-UA"/>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ind w:left="142"/>
              <w:rPr>
                <w:sz w:val="28"/>
                <w:szCs w:val="28"/>
                <w:lang w:val="uk-UA"/>
              </w:rPr>
            </w:pPr>
            <w:r w:rsidRPr="00003354">
              <w:rPr>
                <w:sz w:val="28"/>
                <w:szCs w:val="28"/>
                <w:lang w:val="uk-UA"/>
              </w:rPr>
              <w:t>українська</w:t>
            </w:r>
          </w:p>
        </w:tc>
      </w:tr>
      <w:tr w:rsidR="001F1DA8" w:rsidRPr="00003354" w:rsidTr="001761D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12" w:lineRule="exact"/>
              <w:ind w:left="136" w:right="819"/>
              <w:rPr>
                <w:sz w:val="28"/>
                <w:szCs w:val="28"/>
                <w:lang w:val="uk-UA"/>
              </w:rPr>
            </w:pPr>
            <w:r w:rsidRPr="00003354">
              <w:rPr>
                <w:sz w:val="28"/>
                <w:szCs w:val="28"/>
                <w:lang w:val="uk-UA"/>
              </w:rPr>
              <w:t>Передумови для вивчення</w:t>
            </w:r>
            <w:r w:rsidRPr="00003354">
              <w:rPr>
                <w:spacing w:val="-67"/>
                <w:sz w:val="28"/>
                <w:szCs w:val="28"/>
                <w:lang w:val="uk-UA"/>
              </w:rPr>
              <w:t xml:space="preserve"> </w:t>
            </w:r>
            <w:r w:rsidRPr="0000335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ind w:left="142" w:right="-78"/>
              <w:rPr>
                <w:sz w:val="28"/>
                <w:szCs w:val="28"/>
                <w:lang w:val="uk-UA" w:eastAsia="uk-UA"/>
              </w:rPr>
            </w:pPr>
          </w:p>
        </w:tc>
      </w:tr>
      <w:tr w:rsidR="001F1DA8" w:rsidRPr="00003354" w:rsidTr="001761D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10" w:lineRule="exact"/>
              <w:ind w:left="136" w:right="1041"/>
              <w:rPr>
                <w:sz w:val="28"/>
                <w:szCs w:val="28"/>
                <w:lang w:val="uk-UA"/>
              </w:rPr>
            </w:pPr>
            <w:r w:rsidRPr="00003354">
              <w:rPr>
                <w:sz w:val="28"/>
                <w:szCs w:val="28"/>
                <w:lang w:val="uk-UA"/>
              </w:rPr>
              <w:t>Кафедра, яка забезпечує</w:t>
            </w:r>
            <w:r w:rsidRPr="00003354">
              <w:rPr>
                <w:spacing w:val="-67"/>
                <w:sz w:val="28"/>
                <w:szCs w:val="28"/>
                <w:lang w:val="uk-UA"/>
              </w:rPr>
              <w:t xml:space="preserve"> </w:t>
            </w:r>
            <w:r w:rsidRPr="00003354">
              <w:rPr>
                <w:sz w:val="28"/>
                <w:szCs w:val="28"/>
                <w:lang w:val="uk-UA"/>
              </w:rPr>
              <w:t>викладання</w:t>
            </w:r>
            <w:r w:rsidRPr="00003354">
              <w:rPr>
                <w:spacing w:val="-8"/>
                <w:sz w:val="28"/>
                <w:szCs w:val="28"/>
                <w:lang w:val="uk-UA"/>
              </w:rPr>
              <w:t xml:space="preserve"> </w:t>
            </w:r>
            <w:r w:rsidRPr="00003354">
              <w:rPr>
                <w:sz w:val="28"/>
                <w:szCs w:val="28"/>
                <w:lang w:val="uk-UA"/>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8C4376">
            <w:pPr>
              <w:ind w:left="142"/>
              <w:jc w:val="both"/>
              <w:rPr>
                <w:sz w:val="28"/>
                <w:szCs w:val="28"/>
                <w:lang w:val="uk-UA"/>
              </w:rPr>
            </w:pPr>
            <w:r w:rsidRPr="00003354">
              <w:rPr>
                <w:sz w:val="28"/>
                <w:szCs w:val="28"/>
                <w:lang w:val="uk-UA"/>
              </w:rPr>
              <w:t xml:space="preserve">Загальної педагогіки </w:t>
            </w:r>
            <w:r w:rsidR="008C4376">
              <w:rPr>
                <w:sz w:val="28"/>
                <w:szCs w:val="28"/>
                <w:lang w:val="uk-UA"/>
              </w:rPr>
              <w:t>і</w:t>
            </w:r>
            <w:r w:rsidRPr="00003354">
              <w:rPr>
                <w:sz w:val="28"/>
                <w:szCs w:val="28"/>
                <w:lang w:val="uk-UA"/>
              </w:rPr>
              <w:t xml:space="preserve"> педагогіки вищої школи</w:t>
            </w:r>
          </w:p>
        </w:tc>
      </w:tr>
      <w:tr w:rsidR="001F1DA8" w:rsidRPr="0000335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1" w:lineRule="exact"/>
              <w:ind w:left="136"/>
              <w:rPr>
                <w:sz w:val="28"/>
                <w:szCs w:val="28"/>
                <w:lang w:val="uk-UA"/>
              </w:rPr>
            </w:pPr>
            <w:r w:rsidRPr="00003354">
              <w:rPr>
                <w:sz w:val="28"/>
                <w:szCs w:val="28"/>
                <w:lang w:val="uk-UA"/>
              </w:rPr>
              <w:t>Інформаційне</w:t>
            </w:r>
            <w:r w:rsidRPr="00003354">
              <w:rPr>
                <w:spacing w:val="-5"/>
                <w:sz w:val="28"/>
                <w:szCs w:val="28"/>
                <w:lang w:val="uk-UA"/>
              </w:rPr>
              <w:t xml:space="preserve"> </w:t>
            </w:r>
            <w:r w:rsidRPr="00003354">
              <w:rPr>
                <w:sz w:val="28"/>
                <w:szCs w:val="28"/>
                <w:lang w:val="uk-UA"/>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ind w:left="142"/>
              <w:rPr>
                <w:sz w:val="28"/>
                <w:szCs w:val="28"/>
                <w:lang w:val="uk-UA"/>
              </w:rPr>
            </w:pPr>
            <w:r w:rsidRPr="00003354">
              <w:rPr>
                <w:sz w:val="28"/>
                <w:szCs w:val="28"/>
                <w:lang w:val="uk-UA"/>
              </w:rPr>
              <w:t xml:space="preserve">Підручники, навчальні посібники, методичні рекомендації, мультимедійний </w:t>
            </w:r>
            <w:proofErr w:type="spellStart"/>
            <w:r w:rsidRPr="00003354">
              <w:rPr>
                <w:sz w:val="28"/>
                <w:szCs w:val="28"/>
                <w:lang w:val="uk-UA"/>
              </w:rPr>
              <w:t>проєктор</w:t>
            </w:r>
            <w:proofErr w:type="spellEnd"/>
            <w:r w:rsidRPr="00003354">
              <w:rPr>
                <w:sz w:val="28"/>
                <w:szCs w:val="28"/>
                <w:lang w:val="uk-UA"/>
              </w:rPr>
              <w:t xml:space="preserve">. </w:t>
            </w:r>
          </w:p>
        </w:tc>
      </w:tr>
      <w:tr w:rsidR="001F1DA8" w:rsidRPr="0000335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1" w:lineRule="exact"/>
              <w:ind w:left="136"/>
              <w:rPr>
                <w:sz w:val="28"/>
                <w:szCs w:val="28"/>
                <w:lang w:val="uk-UA"/>
              </w:rPr>
            </w:pPr>
            <w:r w:rsidRPr="00003354">
              <w:rPr>
                <w:sz w:val="28"/>
                <w:szCs w:val="28"/>
                <w:lang w:val="uk-UA"/>
              </w:rPr>
              <w:t>Форма</w:t>
            </w:r>
            <w:r w:rsidRPr="00003354">
              <w:rPr>
                <w:spacing w:val="-3"/>
                <w:sz w:val="28"/>
                <w:szCs w:val="28"/>
                <w:lang w:val="uk-UA"/>
              </w:rPr>
              <w:t xml:space="preserve"> </w:t>
            </w:r>
            <w:r w:rsidRPr="00003354">
              <w:rPr>
                <w:sz w:val="28"/>
                <w:szCs w:val="28"/>
                <w:lang w:val="uk-UA"/>
              </w:rPr>
              <w:t>проведення</w:t>
            </w:r>
            <w:r w:rsidRPr="00003354">
              <w:rPr>
                <w:spacing w:val="-2"/>
                <w:sz w:val="28"/>
                <w:szCs w:val="28"/>
                <w:lang w:val="uk-UA"/>
              </w:rPr>
              <w:t xml:space="preserve"> </w:t>
            </w:r>
            <w:r w:rsidRPr="00003354">
              <w:rPr>
                <w:sz w:val="28"/>
                <w:szCs w:val="28"/>
                <w:lang w:val="uk-UA"/>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ind w:left="142"/>
              <w:rPr>
                <w:sz w:val="28"/>
                <w:szCs w:val="28"/>
                <w:lang w:val="uk-UA"/>
              </w:rPr>
            </w:pPr>
            <w:r w:rsidRPr="00003354">
              <w:rPr>
                <w:sz w:val="28"/>
                <w:szCs w:val="28"/>
                <w:lang w:val="uk-UA"/>
              </w:rPr>
              <w:t>Лекції, практичні (семінарські) заняття</w:t>
            </w:r>
          </w:p>
        </w:tc>
      </w:tr>
      <w:tr w:rsidR="001F1DA8" w:rsidRPr="00003354" w:rsidTr="001761D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line="303" w:lineRule="exact"/>
              <w:ind w:left="136"/>
              <w:rPr>
                <w:sz w:val="28"/>
                <w:szCs w:val="28"/>
                <w:lang w:val="uk-UA"/>
              </w:rPr>
            </w:pPr>
            <w:r w:rsidRPr="00003354">
              <w:rPr>
                <w:sz w:val="28"/>
                <w:szCs w:val="28"/>
                <w:lang w:val="uk-UA"/>
              </w:rPr>
              <w:t>Форма</w:t>
            </w:r>
            <w:r w:rsidRPr="00003354">
              <w:rPr>
                <w:spacing w:val="-4"/>
                <w:sz w:val="28"/>
                <w:szCs w:val="28"/>
                <w:lang w:val="uk-UA"/>
              </w:rPr>
              <w:t xml:space="preserve"> </w:t>
            </w:r>
            <w:r w:rsidRPr="00003354">
              <w:rPr>
                <w:sz w:val="28"/>
                <w:szCs w:val="28"/>
                <w:lang w:val="uk-UA"/>
              </w:rPr>
              <w:t>семестрового</w:t>
            </w:r>
            <w:r w:rsidRPr="00003354">
              <w:rPr>
                <w:spacing w:val="-4"/>
                <w:sz w:val="28"/>
                <w:szCs w:val="28"/>
                <w:lang w:val="uk-UA"/>
              </w:rPr>
              <w:t xml:space="preserve"> </w:t>
            </w:r>
            <w:r w:rsidRPr="00003354">
              <w:rPr>
                <w:sz w:val="28"/>
                <w:szCs w:val="28"/>
                <w:lang w:val="uk-UA"/>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1F1DA8" w:rsidRPr="00003354" w:rsidRDefault="001F1DA8" w:rsidP="001761DC">
            <w:pPr>
              <w:spacing w:before="1" w:line="301" w:lineRule="exact"/>
              <w:ind w:left="142"/>
              <w:rPr>
                <w:sz w:val="28"/>
                <w:szCs w:val="28"/>
                <w:lang w:val="uk-UA"/>
              </w:rPr>
            </w:pPr>
            <w:r w:rsidRPr="00003354">
              <w:rPr>
                <w:sz w:val="28"/>
                <w:szCs w:val="28"/>
                <w:lang w:val="uk-UA"/>
              </w:rPr>
              <w:t>залік</w:t>
            </w:r>
          </w:p>
        </w:tc>
      </w:tr>
    </w:tbl>
    <w:p w:rsidR="001F1DA8" w:rsidRPr="00003354" w:rsidRDefault="001F1DA8" w:rsidP="001F1DA8">
      <w:pPr>
        <w:rPr>
          <w:sz w:val="28"/>
          <w:szCs w:val="28"/>
        </w:rPr>
      </w:pPr>
    </w:p>
    <w:p w:rsidR="001F1DA8" w:rsidRPr="00003354" w:rsidRDefault="001F1DA8" w:rsidP="008C4376">
      <w:pPr>
        <w:ind w:firstLine="709"/>
        <w:jc w:val="both"/>
        <w:rPr>
          <w:b/>
          <w:bCs/>
          <w:sz w:val="28"/>
          <w:szCs w:val="28"/>
        </w:rPr>
      </w:pPr>
      <w:r w:rsidRPr="00003354">
        <w:rPr>
          <w:b/>
          <w:bCs/>
          <w:sz w:val="28"/>
          <w:szCs w:val="28"/>
        </w:rPr>
        <w:t>Ключові результати навчання</w:t>
      </w:r>
      <w:r w:rsidRPr="00003354">
        <w:rPr>
          <w:b/>
          <w:bCs/>
          <w:spacing w:val="-68"/>
          <w:sz w:val="28"/>
          <w:szCs w:val="28"/>
        </w:rPr>
        <w:t xml:space="preserve"> </w:t>
      </w:r>
      <w:r w:rsidRPr="00003354">
        <w:rPr>
          <w:b/>
          <w:bCs/>
          <w:sz w:val="28"/>
          <w:szCs w:val="28"/>
        </w:rPr>
        <w:t>(знання,</w:t>
      </w:r>
      <w:r w:rsidRPr="00003354">
        <w:rPr>
          <w:b/>
          <w:bCs/>
          <w:spacing w:val="-3"/>
          <w:sz w:val="28"/>
          <w:szCs w:val="28"/>
        </w:rPr>
        <w:t xml:space="preserve"> </w:t>
      </w:r>
      <w:r w:rsidRPr="00003354">
        <w:rPr>
          <w:b/>
          <w:bCs/>
          <w:sz w:val="28"/>
          <w:szCs w:val="28"/>
        </w:rPr>
        <w:t>уміння та</w:t>
      </w:r>
      <w:r w:rsidRPr="00003354">
        <w:rPr>
          <w:b/>
          <w:bCs/>
          <w:spacing w:val="-1"/>
          <w:sz w:val="28"/>
          <w:szCs w:val="28"/>
        </w:rPr>
        <w:t xml:space="preserve"> </w:t>
      </w:r>
      <w:r w:rsidRPr="00003354">
        <w:rPr>
          <w:b/>
          <w:bCs/>
          <w:sz w:val="28"/>
          <w:szCs w:val="28"/>
        </w:rPr>
        <w:t>інші компетентності):</w:t>
      </w:r>
    </w:p>
    <w:p w:rsidR="001F1DA8" w:rsidRPr="00003354" w:rsidRDefault="001F1DA8" w:rsidP="008C4376">
      <w:pPr>
        <w:ind w:firstLine="709"/>
        <w:jc w:val="both"/>
        <w:rPr>
          <w:sz w:val="28"/>
          <w:szCs w:val="28"/>
        </w:rPr>
      </w:pPr>
      <w:r w:rsidRPr="00003354">
        <w:rPr>
          <w:sz w:val="28"/>
          <w:szCs w:val="28"/>
        </w:rPr>
        <w:t>Знати історичні аспекти виникнення інституту сім'ї; принципи дошкільної освіти; типологію і моделі сучасного родинного виховання. Застосовувати принципи особистісно-орієнтованої педагогіки, зокрема і принципи взаємодії дитячого садка та сім’ї. Вміти встановлювати із родиною партнерські стосунки; налагоджувати соціальну взаємодію, співробітництво, попереджати та розв’язувати конфлікти. Аналізувати життєві ситуації з подальшим визначенням варіантів поведінки батьків та дітей; застосовувати методики вивчення та виховання особистості дитини; підвищувати рівень педагогічної культури батьків, враховуючи їхній загальний розвиток, активність, різноманітні інтереси. Проявляти увагу, тактовність, терпимість, зважати на точку зору батьків, здійснювати повне виключення авторитарних методів виховання.</w:t>
      </w:r>
    </w:p>
    <w:p w:rsidR="001F1DA8" w:rsidRPr="00003354" w:rsidRDefault="001F1DA8" w:rsidP="008C4376">
      <w:pPr>
        <w:ind w:firstLine="709"/>
        <w:jc w:val="both"/>
        <w:rPr>
          <w:b/>
          <w:bCs/>
          <w:sz w:val="28"/>
          <w:szCs w:val="28"/>
        </w:rPr>
      </w:pPr>
    </w:p>
    <w:p w:rsidR="001F1DA8" w:rsidRPr="00003354" w:rsidRDefault="001F1DA8" w:rsidP="008C4376">
      <w:pPr>
        <w:ind w:firstLine="709"/>
        <w:jc w:val="both"/>
        <w:rPr>
          <w:b/>
          <w:bCs/>
          <w:sz w:val="28"/>
          <w:szCs w:val="28"/>
        </w:rPr>
      </w:pPr>
      <w:r w:rsidRPr="00003354">
        <w:rPr>
          <w:b/>
          <w:bCs/>
          <w:sz w:val="28"/>
          <w:szCs w:val="28"/>
        </w:rPr>
        <w:t>Короткий</w:t>
      </w:r>
      <w:r w:rsidRPr="00003354">
        <w:rPr>
          <w:b/>
          <w:bCs/>
          <w:spacing w:val="-4"/>
          <w:sz w:val="28"/>
          <w:szCs w:val="28"/>
        </w:rPr>
        <w:t xml:space="preserve"> </w:t>
      </w:r>
      <w:r w:rsidRPr="00003354">
        <w:rPr>
          <w:b/>
          <w:bCs/>
          <w:sz w:val="28"/>
          <w:szCs w:val="28"/>
        </w:rPr>
        <w:t>зміст</w:t>
      </w:r>
      <w:r w:rsidRPr="00003354">
        <w:rPr>
          <w:b/>
          <w:bCs/>
          <w:spacing w:val="-7"/>
          <w:sz w:val="28"/>
          <w:szCs w:val="28"/>
        </w:rPr>
        <w:t xml:space="preserve"> </w:t>
      </w:r>
      <w:r w:rsidRPr="00003354">
        <w:rPr>
          <w:b/>
          <w:bCs/>
          <w:sz w:val="28"/>
          <w:szCs w:val="28"/>
        </w:rPr>
        <w:t>дисципліни</w:t>
      </w:r>
      <w:r w:rsidRPr="00003354">
        <w:rPr>
          <w:b/>
          <w:bCs/>
          <w:spacing w:val="-4"/>
          <w:sz w:val="28"/>
          <w:szCs w:val="28"/>
        </w:rPr>
        <w:t xml:space="preserve"> </w:t>
      </w:r>
      <w:r w:rsidRPr="00003354">
        <w:rPr>
          <w:b/>
          <w:bCs/>
          <w:sz w:val="28"/>
          <w:szCs w:val="28"/>
        </w:rPr>
        <w:t>(що</w:t>
      </w:r>
      <w:r w:rsidRPr="00003354">
        <w:rPr>
          <w:b/>
          <w:bCs/>
          <w:spacing w:val="-67"/>
          <w:sz w:val="28"/>
          <w:szCs w:val="28"/>
        </w:rPr>
        <w:t xml:space="preserve"> </w:t>
      </w:r>
      <w:r w:rsidRPr="00003354">
        <w:rPr>
          <w:b/>
          <w:bCs/>
          <w:sz w:val="28"/>
          <w:szCs w:val="28"/>
        </w:rPr>
        <w:t>буде</w:t>
      </w:r>
      <w:r w:rsidRPr="00003354">
        <w:rPr>
          <w:b/>
          <w:bCs/>
          <w:spacing w:val="-2"/>
          <w:sz w:val="28"/>
          <w:szCs w:val="28"/>
        </w:rPr>
        <w:t xml:space="preserve"> </w:t>
      </w:r>
      <w:r w:rsidRPr="00003354">
        <w:rPr>
          <w:b/>
          <w:bCs/>
          <w:sz w:val="28"/>
          <w:szCs w:val="28"/>
        </w:rPr>
        <w:t>вивчатися,</w:t>
      </w:r>
      <w:r w:rsidRPr="00003354">
        <w:rPr>
          <w:b/>
          <w:bCs/>
          <w:spacing w:val="-1"/>
          <w:sz w:val="28"/>
          <w:szCs w:val="28"/>
        </w:rPr>
        <w:t xml:space="preserve"> </w:t>
      </w:r>
      <w:r w:rsidRPr="00003354">
        <w:rPr>
          <w:b/>
          <w:bCs/>
          <w:sz w:val="28"/>
          <w:szCs w:val="28"/>
        </w:rPr>
        <w:t>перелік</w:t>
      </w:r>
      <w:r w:rsidRPr="00003354">
        <w:rPr>
          <w:b/>
          <w:bCs/>
          <w:spacing w:val="-1"/>
          <w:sz w:val="28"/>
          <w:szCs w:val="28"/>
        </w:rPr>
        <w:t xml:space="preserve"> </w:t>
      </w:r>
      <w:r w:rsidRPr="00003354">
        <w:rPr>
          <w:b/>
          <w:bCs/>
          <w:sz w:val="28"/>
          <w:szCs w:val="28"/>
        </w:rPr>
        <w:t>тем):</w:t>
      </w:r>
    </w:p>
    <w:p w:rsidR="001F1DA8" w:rsidRPr="00DB3924" w:rsidRDefault="001F1DA8" w:rsidP="001F1DA8">
      <w:pPr>
        <w:spacing w:line="276" w:lineRule="auto"/>
        <w:jc w:val="both"/>
        <w:rPr>
          <w:bCs/>
          <w:sz w:val="28"/>
          <w:szCs w:val="28"/>
        </w:rPr>
      </w:pPr>
      <w:r w:rsidRPr="00DB3924">
        <w:rPr>
          <w:bCs/>
          <w:sz w:val="28"/>
          <w:szCs w:val="28"/>
        </w:rPr>
        <w:t>Тема 1. Сім’я – основний інститут виховання особистості.</w:t>
      </w:r>
    </w:p>
    <w:p w:rsidR="001F1DA8" w:rsidRPr="00DB3924" w:rsidRDefault="001F1DA8" w:rsidP="001F1DA8">
      <w:pPr>
        <w:spacing w:line="276" w:lineRule="auto"/>
        <w:jc w:val="both"/>
        <w:rPr>
          <w:bCs/>
          <w:sz w:val="28"/>
          <w:szCs w:val="28"/>
        </w:rPr>
      </w:pPr>
      <w:r w:rsidRPr="00DB3924">
        <w:rPr>
          <w:bCs/>
          <w:sz w:val="28"/>
          <w:szCs w:val="28"/>
        </w:rPr>
        <w:t>Тема 2. Типологія сімей. Функції сучасної сім’ї.</w:t>
      </w:r>
    </w:p>
    <w:p w:rsidR="001F1DA8" w:rsidRPr="00DB3924" w:rsidRDefault="001F1DA8" w:rsidP="001F1DA8">
      <w:pPr>
        <w:spacing w:line="276" w:lineRule="auto"/>
        <w:jc w:val="both"/>
        <w:rPr>
          <w:bCs/>
          <w:sz w:val="28"/>
          <w:szCs w:val="28"/>
        </w:rPr>
      </w:pPr>
      <w:r w:rsidRPr="00DB3924">
        <w:rPr>
          <w:bCs/>
          <w:sz w:val="28"/>
          <w:szCs w:val="28"/>
        </w:rPr>
        <w:t>Тема 3. Проблемна сім’я та роль соціального педагога в ній.</w:t>
      </w:r>
    </w:p>
    <w:p w:rsidR="001F1DA8" w:rsidRPr="00DB3924" w:rsidRDefault="001F1DA8" w:rsidP="001F1DA8">
      <w:pPr>
        <w:spacing w:line="276" w:lineRule="auto"/>
        <w:jc w:val="both"/>
        <w:rPr>
          <w:bCs/>
          <w:sz w:val="28"/>
          <w:szCs w:val="28"/>
        </w:rPr>
      </w:pPr>
      <w:r w:rsidRPr="00DB3924">
        <w:rPr>
          <w:bCs/>
          <w:sz w:val="28"/>
          <w:szCs w:val="28"/>
        </w:rPr>
        <w:t xml:space="preserve">Тема 4. Принципи взаємодії дитячого садка та сім’ї. </w:t>
      </w:r>
    </w:p>
    <w:p w:rsidR="001F1DA8" w:rsidRPr="00DB3924" w:rsidRDefault="001F1DA8" w:rsidP="001F1DA8">
      <w:pPr>
        <w:spacing w:line="276" w:lineRule="auto"/>
        <w:jc w:val="both"/>
        <w:rPr>
          <w:bCs/>
          <w:sz w:val="28"/>
          <w:szCs w:val="28"/>
        </w:rPr>
      </w:pPr>
      <w:r w:rsidRPr="00DB3924">
        <w:rPr>
          <w:bCs/>
          <w:sz w:val="28"/>
          <w:szCs w:val="28"/>
        </w:rPr>
        <w:t>Тема 5. Умови оптимізації взаємодії ЗДО та сім’ї в умовах сьогодення.</w:t>
      </w:r>
    </w:p>
    <w:p w:rsidR="001F1DA8" w:rsidRPr="00DB3924" w:rsidRDefault="001F1DA8" w:rsidP="001F1DA8">
      <w:pPr>
        <w:spacing w:line="276" w:lineRule="auto"/>
        <w:jc w:val="both"/>
        <w:rPr>
          <w:bCs/>
          <w:sz w:val="28"/>
          <w:szCs w:val="28"/>
        </w:rPr>
      </w:pPr>
      <w:r w:rsidRPr="00DB3924">
        <w:rPr>
          <w:bCs/>
          <w:sz w:val="28"/>
          <w:szCs w:val="28"/>
        </w:rPr>
        <w:t xml:space="preserve">Тема 6. Форми роботи дошкільного закладу із сім’єю. </w:t>
      </w:r>
    </w:p>
    <w:p w:rsidR="001F1DA8" w:rsidRPr="00DB3924" w:rsidRDefault="001F1DA8" w:rsidP="001F1DA8">
      <w:pPr>
        <w:spacing w:line="276" w:lineRule="auto"/>
        <w:jc w:val="both"/>
        <w:rPr>
          <w:bCs/>
          <w:sz w:val="28"/>
          <w:szCs w:val="28"/>
        </w:rPr>
      </w:pPr>
      <w:r w:rsidRPr="00DB3924">
        <w:rPr>
          <w:bCs/>
          <w:sz w:val="28"/>
          <w:szCs w:val="28"/>
        </w:rPr>
        <w:t xml:space="preserve">Тема 7. Взаємодія з сім'єю як головний спосіб залучення батьків до участі в освітньому </w:t>
      </w:r>
      <w:hyperlink r:id="rId9" w:tooltip="Процес" w:history="1">
        <w:r w:rsidRPr="00DB3924">
          <w:rPr>
            <w:rStyle w:val="ac"/>
            <w:bCs/>
            <w:color w:val="auto"/>
            <w:sz w:val="28"/>
            <w:szCs w:val="28"/>
            <w:u w:val="none"/>
          </w:rPr>
          <w:t>процесі</w:t>
        </w:r>
      </w:hyperlink>
      <w:r w:rsidRPr="00DB3924">
        <w:rPr>
          <w:bCs/>
          <w:sz w:val="28"/>
          <w:szCs w:val="28"/>
        </w:rPr>
        <w:t>.</w:t>
      </w:r>
    </w:p>
    <w:p w:rsidR="00F01488" w:rsidRPr="00DB3924" w:rsidRDefault="00F01488" w:rsidP="00F01488">
      <w:pPr>
        <w:rPr>
          <w:bCs/>
          <w:sz w:val="28"/>
          <w:szCs w:val="28"/>
        </w:rPr>
      </w:pPr>
    </w:p>
    <w:p w:rsidR="009E7A0F" w:rsidRDefault="009E7A0F">
      <w:pPr>
        <w:widowControl/>
        <w:autoSpaceDE/>
        <w:autoSpaceDN/>
        <w:spacing w:after="160" w:line="259" w:lineRule="auto"/>
        <w:rPr>
          <w:sz w:val="28"/>
          <w:szCs w:val="28"/>
        </w:rPr>
      </w:pPr>
      <w:r>
        <w:rPr>
          <w:sz w:val="28"/>
          <w:szCs w:val="28"/>
        </w:rPr>
        <w:br w:type="page"/>
      </w:r>
    </w:p>
    <w:p w:rsidR="009E7A0F" w:rsidRPr="005063E8" w:rsidRDefault="009E7A0F" w:rsidP="00522595">
      <w:pPr>
        <w:pStyle w:val="111"/>
      </w:pPr>
      <w:bookmarkStart w:id="64" w:name="_Toc131501377"/>
      <w:bookmarkStart w:id="65" w:name="_Toc188867632"/>
      <w:bookmarkStart w:id="66" w:name="_Toc188869717"/>
      <w:bookmarkStart w:id="67" w:name="_Toc189833823"/>
      <w:r w:rsidRPr="005063E8">
        <w:t>Особливості організації навчально-виховного процесу з обдарованими дітьми</w:t>
      </w:r>
      <w:bookmarkEnd w:id="64"/>
      <w:bookmarkEnd w:id="65"/>
      <w:bookmarkEnd w:id="66"/>
      <w:bookmarkEnd w:id="67"/>
    </w:p>
    <w:p w:rsidR="009E7A0F" w:rsidRPr="00501C3C" w:rsidRDefault="009E7A0F" w:rsidP="009E7A0F">
      <w:pPr>
        <w:pStyle w:val="a3"/>
        <w:jc w:val="cente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239"/>
      </w:tblGrid>
      <w:tr w:rsidR="009E7A0F" w:rsidRPr="00501C3C" w:rsidTr="00A74C9A">
        <w:trPr>
          <w:trHeight w:val="321"/>
        </w:trPr>
        <w:tc>
          <w:tcPr>
            <w:tcW w:w="4117" w:type="dxa"/>
            <w:shd w:val="clear" w:color="auto" w:fill="auto"/>
          </w:tcPr>
          <w:p w:rsidR="009E7A0F" w:rsidRPr="00501C3C" w:rsidRDefault="009E7A0F" w:rsidP="00A74C9A">
            <w:pPr>
              <w:pStyle w:val="TableParagraph"/>
              <w:rPr>
                <w:sz w:val="28"/>
                <w:szCs w:val="28"/>
              </w:rPr>
            </w:pPr>
            <w:r w:rsidRPr="00501C3C">
              <w:rPr>
                <w:sz w:val="28"/>
                <w:szCs w:val="28"/>
              </w:rPr>
              <w:t>Рівень</w:t>
            </w:r>
            <w:r w:rsidRPr="00501C3C">
              <w:rPr>
                <w:spacing w:val="-4"/>
                <w:sz w:val="28"/>
                <w:szCs w:val="28"/>
              </w:rPr>
              <w:t xml:space="preserve"> </w:t>
            </w:r>
            <w:r w:rsidRPr="00501C3C">
              <w:rPr>
                <w:sz w:val="28"/>
                <w:szCs w:val="28"/>
              </w:rPr>
              <w:t>вищої</w:t>
            </w:r>
            <w:r w:rsidRPr="00501C3C">
              <w:rPr>
                <w:spacing w:val="-1"/>
                <w:sz w:val="28"/>
                <w:szCs w:val="28"/>
              </w:rPr>
              <w:t xml:space="preserve"> </w:t>
            </w:r>
            <w:r w:rsidRPr="00501C3C">
              <w:rPr>
                <w:sz w:val="28"/>
                <w:szCs w:val="28"/>
              </w:rPr>
              <w:t>освіти</w:t>
            </w:r>
          </w:p>
        </w:tc>
        <w:tc>
          <w:tcPr>
            <w:tcW w:w="5239" w:type="dxa"/>
            <w:shd w:val="clear" w:color="auto" w:fill="auto"/>
          </w:tcPr>
          <w:p w:rsidR="009E7A0F" w:rsidRPr="00501C3C" w:rsidRDefault="009E7A0F" w:rsidP="00A74C9A">
            <w:pPr>
              <w:pStyle w:val="TableParagraph"/>
              <w:ind w:left="142"/>
              <w:rPr>
                <w:sz w:val="28"/>
                <w:szCs w:val="28"/>
              </w:rPr>
            </w:pPr>
            <w:r w:rsidRPr="00501C3C">
              <w:rPr>
                <w:sz w:val="28"/>
                <w:szCs w:val="28"/>
              </w:rPr>
              <w:t xml:space="preserve">Перший (бакалаврський) </w:t>
            </w:r>
          </w:p>
        </w:tc>
      </w:tr>
      <w:tr w:rsidR="009E7A0F" w:rsidRPr="00501C3C" w:rsidTr="00A74C9A">
        <w:trPr>
          <w:trHeight w:val="321"/>
        </w:trPr>
        <w:tc>
          <w:tcPr>
            <w:tcW w:w="4117" w:type="dxa"/>
            <w:shd w:val="clear" w:color="auto" w:fill="auto"/>
          </w:tcPr>
          <w:p w:rsidR="009E7A0F" w:rsidRPr="00501C3C" w:rsidRDefault="009E7A0F" w:rsidP="00A74C9A">
            <w:pPr>
              <w:pStyle w:val="TableParagraph"/>
              <w:rPr>
                <w:sz w:val="28"/>
                <w:szCs w:val="28"/>
              </w:rPr>
            </w:pPr>
            <w:r w:rsidRPr="00501C3C">
              <w:rPr>
                <w:sz w:val="28"/>
                <w:szCs w:val="28"/>
              </w:rPr>
              <w:t>Курс</w:t>
            </w:r>
            <w:r w:rsidRPr="00501C3C">
              <w:rPr>
                <w:spacing w:val="-1"/>
                <w:sz w:val="28"/>
                <w:szCs w:val="28"/>
              </w:rPr>
              <w:t xml:space="preserve"> </w:t>
            </w:r>
            <w:r w:rsidRPr="00501C3C">
              <w:rPr>
                <w:sz w:val="28"/>
                <w:szCs w:val="28"/>
              </w:rPr>
              <w:t>(рік)</w:t>
            </w:r>
            <w:r w:rsidRPr="00501C3C">
              <w:rPr>
                <w:spacing w:val="-4"/>
                <w:sz w:val="28"/>
                <w:szCs w:val="28"/>
              </w:rPr>
              <w:t xml:space="preserve"> </w:t>
            </w:r>
            <w:r w:rsidRPr="00501C3C">
              <w:rPr>
                <w:sz w:val="28"/>
                <w:szCs w:val="28"/>
              </w:rPr>
              <w:t>навчання</w:t>
            </w:r>
          </w:p>
        </w:tc>
        <w:tc>
          <w:tcPr>
            <w:tcW w:w="5239" w:type="dxa"/>
            <w:shd w:val="clear" w:color="auto" w:fill="auto"/>
          </w:tcPr>
          <w:p w:rsidR="009E7A0F" w:rsidRPr="00501C3C" w:rsidRDefault="009E7A0F" w:rsidP="00A74C9A">
            <w:pPr>
              <w:pStyle w:val="TableParagraph"/>
              <w:ind w:left="142"/>
              <w:rPr>
                <w:sz w:val="28"/>
                <w:szCs w:val="28"/>
                <w:lang w:val="en-US"/>
              </w:rPr>
            </w:pPr>
            <w:r w:rsidRPr="00501C3C">
              <w:rPr>
                <w:sz w:val="28"/>
                <w:szCs w:val="28"/>
                <w:lang w:val="en-US"/>
              </w:rPr>
              <w:t>2</w:t>
            </w:r>
          </w:p>
        </w:tc>
      </w:tr>
      <w:tr w:rsidR="009E7A0F" w:rsidRPr="00501C3C" w:rsidTr="00A74C9A">
        <w:trPr>
          <w:trHeight w:val="323"/>
        </w:trPr>
        <w:tc>
          <w:tcPr>
            <w:tcW w:w="4117" w:type="dxa"/>
            <w:shd w:val="clear" w:color="auto" w:fill="auto"/>
          </w:tcPr>
          <w:p w:rsidR="009E7A0F" w:rsidRPr="00501C3C" w:rsidRDefault="009E7A0F" w:rsidP="00A74C9A">
            <w:pPr>
              <w:pStyle w:val="TableParagraph"/>
              <w:rPr>
                <w:sz w:val="28"/>
                <w:szCs w:val="28"/>
              </w:rPr>
            </w:pPr>
            <w:r w:rsidRPr="00501C3C">
              <w:rPr>
                <w:sz w:val="28"/>
                <w:szCs w:val="28"/>
              </w:rPr>
              <w:t>Семестр</w:t>
            </w:r>
          </w:p>
        </w:tc>
        <w:tc>
          <w:tcPr>
            <w:tcW w:w="5239" w:type="dxa"/>
            <w:shd w:val="clear" w:color="auto" w:fill="auto"/>
          </w:tcPr>
          <w:p w:rsidR="009E7A0F" w:rsidRPr="00501C3C" w:rsidRDefault="009E7A0F" w:rsidP="00A74C9A">
            <w:pPr>
              <w:pStyle w:val="TableParagraph"/>
              <w:ind w:left="142"/>
              <w:rPr>
                <w:sz w:val="28"/>
                <w:szCs w:val="28"/>
              </w:rPr>
            </w:pPr>
            <w:r w:rsidRPr="00501C3C">
              <w:rPr>
                <w:sz w:val="28"/>
                <w:szCs w:val="28"/>
              </w:rPr>
              <w:t>3, 4</w:t>
            </w:r>
          </w:p>
        </w:tc>
      </w:tr>
      <w:tr w:rsidR="009E7A0F" w:rsidRPr="00501C3C" w:rsidTr="00A74C9A">
        <w:trPr>
          <w:trHeight w:val="321"/>
        </w:trPr>
        <w:tc>
          <w:tcPr>
            <w:tcW w:w="4117" w:type="dxa"/>
            <w:shd w:val="clear" w:color="auto" w:fill="auto"/>
          </w:tcPr>
          <w:p w:rsidR="009E7A0F" w:rsidRPr="00501C3C" w:rsidRDefault="009E7A0F" w:rsidP="00A74C9A">
            <w:pPr>
              <w:pStyle w:val="TableParagraph"/>
              <w:rPr>
                <w:sz w:val="28"/>
                <w:szCs w:val="28"/>
              </w:rPr>
            </w:pPr>
            <w:r w:rsidRPr="00501C3C">
              <w:rPr>
                <w:sz w:val="28"/>
                <w:szCs w:val="28"/>
              </w:rPr>
              <w:t>Обсяг</w:t>
            </w:r>
            <w:r w:rsidRPr="00501C3C">
              <w:rPr>
                <w:spacing w:val="-4"/>
                <w:sz w:val="28"/>
                <w:szCs w:val="28"/>
              </w:rPr>
              <w:t xml:space="preserve"> </w:t>
            </w:r>
            <w:r w:rsidRPr="00501C3C">
              <w:rPr>
                <w:sz w:val="28"/>
                <w:szCs w:val="28"/>
              </w:rPr>
              <w:t>дисципліни</w:t>
            </w:r>
            <w:r w:rsidRPr="00501C3C">
              <w:rPr>
                <w:spacing w:val="-5"/>
                <w:sz w:val="28"/>
                <w:szCs w:val="28"/>
              </w:rPr>
              <w:t xml:space="preserve"> </w:t>
            </w:r>
            <w:r w:rsidRPr="00501C3C">
              <w:rPr>
                <w:sz w:val="28"/>
                <w:szCs w:val="28"/>
              </w:rPr>
              <w:t>у</w:t>
            </w:r>
            <w:r w:rsidRPr="00501C3C">
              <w:rPr>
                <w:spacing w:val="-4"/>
                <w:sz w:val="28"/>
                <w:szCs w:val="28"/>
              </w:rPr>
              <w:t xml:space="preserve"> </w:t>
            </w:r>
            <w:r w:rsidRPr="00501C3C">
              <w:rPr>
                <w:sz w:val="28"/>
                <w:szCs w:val="28"/>
              </w:rPr>
              <w:t>кредитах*</w:t>
            </w:r>
          </w:p>
        </w:tc>
        <w:tc>
          <w:tcPr>
            <w:tcW w:w="5239" w:type="dxa"/>
            <w:shd w:val="clear" w:color="auto" w:fill="auto"/>
          </w:tcPr>
          <w:p w:rsidR="009E7A0F" w:rsidRPr="00501C3C" w:rsidRDefault="009E7A0F" w:rsidP="00A74C9A">
            <w:pPr>
              <w:pStyle w:val="TableParagraph"/>
              <w:ind w:left="142"/>
              <w:rPr>
                <w:sz w:val="28"/>
                <w:szCs w:val="28"/>
              </w:rPr>
            </w:pPr>
            <w:r w:rsidRPr="00501C3C">
              <w:rPr>
                <w:sz w:val="28"/>
                <w:szCs w:val="28"/>
              </w:rPr>
              <w:t>3</w:t>
            </w:r>
            <w:r w:rsidRPr="00501C3C">
              <w:rPr>
                <w:spacing w:val="-1"/>
                <w:sz w:val="28"/>
                <w:szCs w:val="28"/>
              </w:rPr>
              <w:t xml:space="preserve"> </w:t>
            </w:r>
            <w:r w:rsidRPr="00501C3C">
              <w:rPr>
                <w:sz w:val="28"/>
                <w:szCs w:val="28"/>
              </w:rPr>
              <w:t>кредити</w:t>
            </w:r>
            <w:r w:rsidRPr="00501C3C">
              <w:rPr>
                <w:spacing w:val="-1"/>
                <w:sz w:val="28"/>
                <w:szCs w:val="28"/>
              </w:rPr>
              <w:t xml:space="preserve"> </w:t>
            </w:r>
            <w:r w:rsidRPr="00501C3C">
              <w:rPr>
                <w:sz w:val="28"/>
                <w:szCs w:val="28"/>
              </w:rPr>
              <w:t>ЄКТС</w:t>
            </w:r>
          </w:p>
        </w:tc>
      </w:tr>
      <w:tr w:rsidR="009E7A0F" w:rsidRPr="00501C3C" w:rsidTr="00A74C9A">
        <w:trPr>
          <w:trHeight w:val="321"/>
        </w:trPr>
        <w:tc>
          <w:tcPr>
            <w:tcW w:w="4117" w:type="dxa"/>
            <w:shd w:val="clear" w:color="auto" w:fill="auto"/>
          </w:tcPr>
          <w:p w:rsidR="009E7A0F" w:rsidRPr="00501C3C" w:rsidRDefault="009E7A0F" w:rsidP="00A74C9A">
            <w:pPr>
              <w:pStyle w:val="TableParagraph"/>
              <w:rPr>
                <w:sz w:val="28"/>
                <w:szCs w:val="28"/>
              </w:rPr>
            </w:pPr>
            <w:r w:rsidRPr="00501C3C">
              <w:rPr>
                <w:sz w:val="28"/>
                <w:szCs w:val="28"/>
              </w:rPr>
              <w:t>Мова</w:t>
            </w:r>
            <w:r w:rsidRPr="00501C3C">
              <w:rPr>
                <w:spacing w:val="-4"/>
                <w:sz w:val="28"/>
                <w:szCs w:val="28"/>
              </w:rPr>
              <w:t xml:space="preserve"> </w:t>
            </w:r>
            <w:r w:rsidRPr="00501C3C">
              <w:rPr>
                <w:sz w:val="28"/>
                <w:szCs w:val="28"/>
              </w:rPr>
              <w:t>викладання</w:t>
            </w:r>
          </w:p>
        </w:tc>
        <w:tc>
          <w:tcPr>
            <w:tcW w:w="5239" w:type="dxa"/>
            <w:shd w:val="clear" w:color="auto" w:fill="auto"/>
          </w:tcPr>
          <w:p w:rsidR="009E7A0F" w:rsidRPr="00501C3C" w:rsidRDefault="009E7A0F" w:rsidP="00A74C9A">
            <w:pPr>
              <w:pStyle w:val="TableParagraph"/>
              <w:ind w:left="142"/>
              <w:rPr>
                <w:sz w:val="28"/>
                <w:szCs w:val="28"/>
              </w:rPr>
            </w:pPr>
            <w:r w:rsidRPr="00501C3C">
              <w:rPr>
                <w:sz w:val="28"/>
                <w:szCs w:val="28"/>
              </w:rPr>
              <w:t>українська</w:t>
            </w:r>
          </w:p>
        </w:tc>
      </w:tr>
      <w:tr w:rsidR="009E7A0F" w:rsidRPr="00501C3C" w:rsidTr="00A74C9A">
        <w:trPr>
          <w:trHeight w:val="626"/>
        </w:trPr>
        <w:tc>
          <w:tcPr>
            <w:tcW w:w="4117" w:type="dxa"/>
            <w:shd w:val="clear" w:color="auto" w:fill="auto"/>
          </w:tcPr>
          <w:p w:rsidR="009E7A0F" w:rsidRPr="00501C3C" w:rsidRDefault="009E7A0F" w:rsidP="00A74C9A">
            <w:pPr>
              <w:pStyle w:val="TableParagraph"/>
              <w:ind w:right="819"/>
              <w:rPr>
                <w:sz w:val="28"/>
                <w:szCs w:val="28"/>
              </w:rPr>
            </w:pPr>
            <w:r w:rsidRPr="00501C3C">
              <w:rPr>
                <w:sz w:val="28"/>
                <w:szCs w:val="28"/>
              </w:rPr>
              <w:t>Передумови для вивчення</w:t>
            </w:r>
            <w:r w:rsidRPr="00501C3C">
              <w:rPr>
                <w:spacing w:val="-67"/>
                <w:sz w:val="28"/>
                <w:szCs w:val="28"/>
              </w:rPr>
              <w:t xml:space="preserve"> </w:t>
            </w:r>
            <w:r w:rsidRPr="00501C3C">
              <w:rPr>
                <w:sz w:val="28"/>
                <w:szCs w:val="28"/>
              </w:rPr>
              <w:t>дисципліни</w:t>
            </w:r>
          </w:p>
        </w:tc>
        <w:tc>
          <w:tcPr>
            <w:tcW w:w="5239" w:type="dxa"/>
            <w:shd w:val="clear" w:color="auto" w:fill="auto"/>
          </w:tcPr>
          <w:p w:rsidR="009E7A0F" w:rsidRPr="00501C3C" w:rsidRDefault="009E7A0F" w:rsidP="0060111F">
            <w:pPr>
              <w:pStyle w:val="Default"/>
              <w:tabs>
                <w:tab w:val="left" w:pos="993"/>
              </w:tabs>
              <w:ind w:firstLine="133"/>
              <w:jc w:val="both"/>
              <w:rPr>
                <w:rFonts w:ascii="Times New Roman" w:hAnsi="Times New Roman" w:cs="Times New Roman"/>
                <w:color w:val="auto"/>
                <w:sz w:val="28"/>
                <w:szCs w:val="28"/>
              </w:rPr>
            </w:pPr>
            <w:r w:rsidRPr="00501C3C">
              <w:rPr>
                <w:rFonts w:ascii="Times New Roman" w:hAnsi="Times New Roman" w:cs="Times New Roman"/>
                <w:color w:val="auto"/>
                <w:sz w:val="28"/>
                <w:szCs w:val="28"/>
              </w:rPr>
              <w:t xml:space="preserve">Основи педагогіки; Теорія виховання; Методика виховної роботи у початковій школі; Дидактика; </w:t>
            </w:r>
            <w:r w:rsidR="0060111F" w:rsidRPr="0060111F">
              <w:rPr>
                <w:rFonts w:ascii="Times New Roman" w:hAnsi="Times New Roman" w:cs="Times New Roman"/>
                <w:sz w:val="28"/>
                <w:szCs w:val="28"/>
              </w:rPr>
              <w:t>Основи загальної психології в дошкільній освіті</w:t>
            </w:r>
          </w:p>
        </w:tc>
      </w:tr>
      <w:tr w:rsidR="009E7A0F" w:rsidRPr="00501C3C" w:rsidTr="00A74C9A">
        <w:trPr>
          <w:trHeight w:val="623"/>
        </w:trPr>
        <w:tc>
          <w:tcPr>
            <w:tcW w:w="4117" w:type="dxa"/>
            <w:shd w:val="clear" w:color="auto" w:fill="auto"/>
          </w:tcPr>
          <w:p w:rsidR="009E7A0F" w:rsidRPr="00501C3C" w:rsidRDefault="009E7A0F" w:rsidP="00A74C9A">
            <w:pPr>
              <w:pStyle w:val="TableParagraph"/>
              <w:ind w:right="1041"/>
              <w:rPr>
                <w:sz w:val="28"/>
                <w:szCs w:val="28"/>
              </w:rPr>
            </w:pPr>
            <w:r w:rsidRPr="00501C3C">
              <w:rPr>
                <w:sz w:val="28"/>
                <w:szCs w:val="28"/>
              </w:rPr>
              <w:t>Кафедра, яка забезпечує</w:t>
            </w:r>
            <w:r w:rsidRPr="00501C3C">
              <w:rPr>
                <w:spacing w:val="-67"/>
                <w:sz w:val="28"/>
                <w:szCs w:val="28"/>
              </w:rPr>
              <w:t xml:space="preserve"> </w:t>
            </w:r>
            <w:r w:rsidRPr="00501C3C">
              <w:rPr>
                <w:sz w:val="28"/>
                <w:szCs w:val="28"/>
              </w:rPr>
              <w:t>викладання</w:t>
            </w:r>
            <w:r w:rsidRPr="00501C3C">
              <w:rPr>
                <w:spacing w:val="-8"/>
                <w:sz w:val="28"/>
                <w:szCs w:val="28"/>
              </w:rPr>
              <w:t xml:space="preserve"> </w:t>
            </w:r>
            <w:r w:rsidRPr="00501C3C">
              <w:rPr>
                <w:sz w:val="28"/>
                <w:szCs w:val="28"/>
              </w:rPr>
              <w:t>дисципліни</w:t>
            </w:r>
          </w:p>
        </w:tc>
        <w:tc>
          <w:tcPr>
            <w:tcW w:w="5239" w:type="dxa"/>
            <w:shd w:val="clear" w:color="auto" w:fill="auto"/>
          </w:tcPr>
          <w:p w:rsidR="009E7A0F" w:rsidRPr="00501C3C" w:rsidRDefault="009E7A0F" w:rsidP="008C4376">
            <w:pPr>
              <w:pStyle w:val="TableParagraph"/>
              <w:ind w:left="142"/>
              <w:rPr>
                <w:sz w:val="28"/>
                <w:szCs w:val="28"/>
              </w:rPr>
            </w:pPr>
            <w:r w:rsidRPr="00501C3C">
              <w:rPr>
                <w:sz w:val="28"/>
                <w:szCs w:val="28"/>
              </w:rPr>
              <w:t xml:space="preserve">Загальної педагогіки </w:t>
            </w:r>
            <w:r w:rsidR="008C4376">
              <w:rPr>
                <w:sz w:val="28"/>
                <w:szCs w:val="28"/>
              </w:rPr>
              <w:t xml:space="preserve">і </w:t>
            </w:r>
            <w:r w:rsidRPr="00501C3C">
              <w:rPr>
                <w:sz w:val="28"/>
                <w:szCs w:val="28"/>
              </w:rPr>
              <w:t>педагогіки вищої школи</w:t>
            </w:r>
          </w:p>
        </w:tc>
      </w:tr>
      <w:tr w:rsidR="009E7A0F" w:rsidRPr="00501C3C" w:rsidTr="00A74C9A">
        <w:trPr>
          <w:trHeight w:val="321"/>
        </w:trPr>
        <w:tc>
          <w:tcPr>
            <w:tcW w:w="4117" w:type="dxa"/>
            <w:shd w:val="clear" w:color="auto" w:fill="auto"/>
          </w:tcPr>
          <w:p w:rsidR="009E7A0F" w:rsidRPr="00501C3C" w:rsidRDefault="009E7A0F" w:rsidP="00A74C9A">
            <w:pPr>
              <w:pStyle w:val="TableParagraph"/>
              <w:rPr>
                <w:sz w:val="28"/>
                <w:szCs w:val="28"/>
              </w:rPr>
            </w:pPr>
            <w:r w:rsidRPr="00501C3C">
              <w:rPr>
                <w:sz w:val="28"/>
                <w:szCs w:val="28"/>
              </w:rPr>
              <w:t>Інформаційне</w:t>
            </w:r>
            <w:r w:rsidRPr="00501C3C">
              <w:rPr>
                <w:spacing w:val="-5"/>
                <w:sz w:val="28"/>
                <w:szCs w:val="28"/>
              </w:rPr>
              <w:t xml:space="preserve"> </w:t>
            </w:r>
            <w:r w:rsidRPr="00501C3C">
              <w:rPr>
                <w:sz w:val="28"/>
                <w:szCs w:val="28"/>
              </w:rPr>
              <w:t>забезпечення</w:t>
            </w:r>
          </w:p>
        </w:tc>
        <w:tc>
          <w:tcPr>
            <w:tcW w:w="5239" w:type="dxa"/>
            <w:shd w:val="clear" w:color="auto" w:fill="auto"/>
          </w:tcPr>
          <w:p w:rsidR="009E7A0F" w:rsidRPr="00501C3C" w:rsidRDefault="009E7A0F" w:rsidP="00A74C9A">
            <w:pPr>
              <w:pStyle w:val="TableParagraph"/>
              <w:ind w:left="142"/>
              <w:rPr>
                <w:sz w:val="28"/>
                <w:szCs w:val="28"/>
              </w:rPr>
            </w:pPr>
            <w:r w:rsidRPr="00501C3C">
              <w:rPr>
                <w:sz w:val="28"/>
                <w:szCs w:val="28"/>
              </w:rPr>
              <w:t>Підручники, навчальні посібники, методичні рекомендації, програмне забезпечення, мультимедійний пристрій, ноутбук</w:t>
            </w:r>
          </w:p>
        </w:tc>
      </w:tr>
      <w:tr w:rsidR="009E7A0F" w:rsidRPr="00501C3C" w:rsidTr="00A74C9A">
        <w:trPr>
          <w:trHeight w:val="321"/>
        </w:trPr>
        <w:tc>
          <w:tcPr>
            <w:tcW w:w="4117" w:type="dxa"/>
            <w:shd w:val="clear" w:color="auto" w:fill="auto"/>
          </w:tcPr>
          <w:p w:rsidR="009E7A0F" w:rsidRPr="00501C3C" w:rsidRDefault="009E7A0F" w:rsidP="00A74C9A">
            <w:pPr>
              <w:pStyle w:val="TableParagraph"/>
              <w:rPr>
                <w:sz w:val="28"/>
                <w:szCs w:val="28"/>
              </w:rPr>
            </w:pPr>
            <w:r w:rsidRPr="00501C3C">
              <w:rPr>
                <w:sz w:val="28"/>
                <w:szCs w:val="28"/>
              </w:rPr>
              <w:t>Форма</w:t>
            </w:r>
            <w:r w:rsidRPr="00501C3C">
              <w:rPr>
                <w:spacing w:val="-3"/>
                <w:sz w:val="28"/>
                <w:szCs w:val="28"/>
              </w:rPr>
              <w:t xml:space="preserve"> </w:t>
            </w:r>
            <w:r w:rsidRPr="00501C3C">
              <w:rPr>
                <w:sz w:val="28"/>
                <w:szCs w:val="28"/>
              </w:rPr>
              <w:t>проведення</w:t>
            </w:r>
            <w:r w:rsidRPr="00501C3C">
              <w:rPr>
                <w:spacing w:val="-2"/>
                <w:sz w:val="28"/>
                <w:szCs w:val="28"/>
              </w:rPr>
              <w:t xml:space="preserve"> </w:t>
            </w:r>
            <w:r w:rsidRPr="00501C3C">
              <w:rPr>
                <w:sz w:val="28"/>
                <w:szCs w:val="28"/>
              </w:rPr>
              <w:t>занять</w:t>
            </w:r>
          </w:p>
        </w:tc>
        <w:tc>
          <w:tcPr>
            <w:tcW w:w="5239" w:type="dxa"/>
            <w:shd w:val="clear" w:color="auto" w:fill="auto"/>
          </w:tcPr>
          <w:p w:rsidR="009E7A0F" w:rsidRPr="00501C3C" w:rsidRDefault="009E7A0F" w:rsidP="00A74C9A">
            <w:pPr>
              <w:pStyle w:val="TableParagraph"/>
              <w:ind w:left="142"/>
              <w:rPr>
                <w:sz w:val="28"/>
                <w:szCs w:val="28"/>
              </w:rPr>
            </w:pPr>
            <w:r w:rsidRPr="00501C3C">
              <w:rPr>
                <w:sz w:val="28"/>
                <w:szCs w:val="28"/>
              </w:rPr>
              <w:t>Лекції, практичні (семінарські) заняття</w:t>
            </w:r>
          </w:p>
        </w:tc>
      </w:tr>
      <w:tr w:rsidR="009E7A0F" w:rsidRPr="00501C3C" w:rsidTr="00A74C9A">
        <w:trPr>
          <w:trHeight w:val="322"/>
        </w:trPr>
        <w:tc>
          <w:tcPr>
            <w:tcW w:w="4117" w:type="dxa"/>
            <w:shd w:val="clear" w:color="auto" w:fill="auto"/>
          </w:tcPr>
          <w:p w:rsidR="009E7A0F" w:rsidRPr="00501C3C" w:rsidRDefault="009E7A0F" w:rsidP="00A74C9A">
            <w:pPr>
              <w:pStyle w:val="TableParagraph"/>
              <w:rPr>
                <w:sz w:val="28"/>
                <w:szCs w:val="28"/>
              </w:rPr>
            </w:pPr>
            <w:r w:rsidRPr="00501C3C">
              <w:rPr>
                <w:sz w:val="28"/>
                <w:szCs w:val="28"/>
              </w:rPr>
              <w:t>Форма</w:t>
            </w:r>
            <w:r w:rsidRPr="00501C3C">
              <w:rPr>
                <w:spacing w:val="-4"/>
                <w:sz w:val="28"/>
                <w:szCs w:val="28"/>
              </w:rPr>
              <w:t xml:space="preserve"> </w:t>
            </w:r>
            <w:r w:rsidRPr="00501C3C">
              <w:rPr>
                <w:sz w:val="28"/>
                <w:szCs w:val="28"/>
              </w:rPr>
              <w:t>семестрового</w:t>
            </w:r>
            <w:r w:rsidRPr="00501C3C">
              <w:rPr>
                <w:spacing w:val="-4"/>
                <w:sz w:val="28"/>
                <w:szCs w:val="28"/>
              </w:rPr>
              <w:t xml:space="preserve"> </w:t>
            </w:r>
            <w:r w:rsidRPr="00501C3C">
              <w:rPr>
                <w:sz w:val="28"/>
                <w:szCs w:val="28"/>
              </w:rPr>
              <w:t>контролю*</w:t>
            </w:r>
          </w:p>
        </w:tc>
        <w:tc>
          <w:tcPr>
            <w:tcW w:w="5239" w:type="dxa"/>
            <w:shd w:val="clear" w:color="auto" w:fill="auto"/>
          </w:tcPr>
          <w:p w:rsidR="009E7A0F" w:rsidRPr="00501C3C" w:rsidRDefault="009E7A0F" w:rsidP="00A74C9A">
            <w:pPr>
              <w:pStyle w:val="TableParagraph"/>
              <w:ind w:left="142"/>
              <w:rPr>
                <w:sz w:val="28"/>
                <w:szCs w:val="28"/>
              </w:rPr>
            </w:pPr>
            <w:r w:rsidRPr="00501C3C">
              <w:rPr>
                <w:sz w:val="28"/>
                <w:szCs w:val="28"/>
              </w:rPr>
              <w:t>залік</w:t>
            </w:r>
          </w:p>
        </w:tc>
      </w:tr>
    </w:tbl>
    <w:p w:rsidR="009E7A0F" w:rsidRPr="00501C3C" w:rsidRDefault="009E7A0F" w:rsidP="009E7A0F">
      <w:pPr>
        <w:rPr>
          <w:sz w:val="28"/>
          <w:szCs w:val="28"/>
        </w:rPr>
      </w:pPr>
    </w:p>
    <w:p w:rsidR="009E7A0F" w:rsidRPr="00501C3C" w:rsidRDefault="009E7A0F" w:rsidP="009E7A0F">
      <w:pPr>
        <w:pStyle w:val="TableParagraph"/>
        <w:tabs>
          <w:tab w:val="left" w:pos="851"/>
        </w:tabs>
        <w:ind w:left="0" w:right="383" w:firstLine="709"/>
        <w:jc w:val="both"/>
        <w:rPr>
          <w:b/>
          <w:bCs/>
          <w:sz w:val="28"/>
          <w:szCs w:val="28"/>
        </w:rPr>
      </w:pPr>
      <w:r w:rsidRPr="00501C3C">
        <w:rPr>
          <w:b/>
          <w:bCs/>
          <w:sz w:val="28"/>
          <w:szCs w:val="28"/>
        </w:rPr>
        <w:t>Ключові результати навчання</w:t>
      </w:r>
      <w:r w:rsidRPr="00501C3C">
        <w:rPr>
          <w:b/>
          <w:bCs/>
          <w:spacing w:val="-68"/>
          <w:sz w:val="28"/>
          <w:szCs w:val="28"/>
        </w:rPr>
        <w:t xml:space="preserve"> </w:t>
      </w:r>
      <w:r w:rsidRPr="00501C3C">
        <w:rPr>
          <w:b/>
          <w:bCs/>
          <w:sz w:val="28"/>
          <w:szCs w:val="28"/>
        </w:rPr>
        <w:t>(знання,</w:t>
      </w:r>
      <w:r w:rsidRPr="00501C3C">
        <w:rPr>
          <w:b/>
          <w:bCs/>
          <w:spacing w:val="-3"/>
          <w:sz w:val="28"/>
          <w:szCs w:val="28"/>
        </w:rPr>
        <w:t xml:space="preserve"> </w:t>
      </w:r>
      <w:r w:rsidRPr="00501C3C">
        <w:rPr>
          <w:b/>
          <w:bCs/>
          <w:sz w:val="28"/>
          <w:szCs w:val="28"/>
        </w:rPr>
        <w:t>уміння та</w:t>
      </w:r>
      <w:r w:rsidRPr="00501C3C">
        <w:rPr>
          <w:b/>
          <w:bCs/>
          <w:spacing w:val="-1"/>
          <w:sz w:val="28"/>
          <w:szCs w:val="28"/>
        </w:rPr>
        <w:t xml:space="preserve"> </w:t>
      </w:r>
      <w:r w:rsidRPr="00501C3C">
        <w:rPr>
          <w:b/>
          <w:bCs/>
          <w:sz w:val="28"/>
          <w:szCs w:val="28"/>
        </w:rPr>
        <w:t>інші компетентності):</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знати основні концептуальні підходи до освіти та виховання обдарованих дітей в Україні та закордоном;</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розуміти природу та передумови розвитку обдарованості;</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eastAsia="TimesNewRoman" w:hAnsi="Times New Roman"/>
          <w:sz w:val="28"/>
          <w:szCs w:val="28"/>
        </w:rPr>
      </w:pPr>
      <w:r w:rsidRPr="00501C3C">
        <w:rPr>
          <w:rFonts w:ascii="Times New Roman" w:eastAsia="TimesNewRoman" w:hAnsi="Times New Roman"/>
          <w:sz w:val="28"/>
          <w:szCs w:val="28"/>
        </w:rPr>
        <w:t>виявляти обдарованих і здібних дітей молодшого шкільного віку;</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eastAsia="TimesNewRoman" w:hAnsi="Times New Roman"/>
          <w:sz w:val="28"/>
          <w:szCs w:val="28"/>
        </w:rPr>
      </w:pPr>
      <w:r w:rsidRPr="00501C3C">
        <w:rPr>
          <w:rFonts w:ascii="Times New Roman" w:hAnsi="Times New Roman"/>
          <w:iCs/>
          <w:sz w:val="28"/>
          <w:szCs w:val="28"/>
        </w:rPr>
        <w:t xml:space="preserve">розуміти  </w:t>
      </w:r>
      <w:r w:rsidRPr="00501C3C">
        <w:rPr>
          <w:rFonts w:ascii="Times New Roman" w:eastAsia="Times New Roman CYR" w:hAnsi="Times New Roman"/>
          <w:sz w:val="28"/>
          <w:szCs w:val="28"/>
        </w:rPr>
        <w:t xml:space="preserve">специфіку </w:t>
      </w:r>
      <w:r w:rsidRPr="00501C3C">
        <w:rPr>
          <w:rFonts w:ascii="Times New Roman" w:hAnsi="Times New Roman"/>
          <w:sz w:val="28"/>
          <w:szCs w:val="28"/>
        </w:rPr>
        <w:t>діяльності вчителя початкової школи з організації роботи з обдарованими дітьми;</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знати професійні вимоги до фахівця, який  працює з обдарованими дітьми;</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 xml:space="preserve">здійснювати науковий аналіз діяльності вчителя з організації </w:t>
      </w:r>
      <w:r w:rsidRPr="00501C3C">
        <w:rPr>
          <w:rFonts w:ascii="Times New Roman" w:hAnsi="Times New Roman"/>
          <w:bCs/>
          <w:sz w:val="28"/>
          <w:szCs w:val="28"/>
        </w:rPr>
        <w:t>навчально-виховного процесу з обдарованими учнями</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eastAsia="Times New Roman CYR" w:hAnsi="Times New Roman"/>
          <w:sz w:val="28"/>
          <w:szCs w:val="28"/>
        </w:rPr>
        <w:t>проєктувати соціально</w:t>
      </w:r>
      <w:r w:rsidRPr="00501C3C">
        <w:rPr>
          <w:rFonts w:ascii="Times New Roman" w:eastAsia="Arial" w:hAnsi="Times New Roman"/>
          <w:sz w:val="28"/>
          <w:szCs w:val="28"/>
        </w:rPr>
        <w:t>-</w:t>
      </w:r>
      <w:r w:rsidRPr="00501C3C">
        <w:rPr>
          <w:rFonts w:ascii="Times New Roman" w:eastAsia="Times New Roman CYR" w:hAnsi="Times New Roman"/>
          <w:sz w:val="28"/>
          <w:szCs w:val="28"/>
        </w:rPr>
        <w:t>педагогічну взаємодію з обдарованими учнями;</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усвідомлювати роль батьків у процесі навчання і виховання обдарованої дитини;</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eastAsia="Times New Roman CYR" w:hAnsi="Times New Roman"/>
          <w:sz w:val="28"/>
          <w:szCs w:val="28"/>
        </w:rPr>
        <w:t>планувати, організовувати</w:t>
      </w:r>
      <w:r w:rsidRPr="00501C3C">
        <w:rPr>
          <w:rFonts w:ascii="Times New Roman" w:eastAsia="Arial" w:hAnsi="Times New Roman"/>
          <w:sz w:val="28"/>
          <w:szCs w:val="28"/>
        </w:rPr>
        <w:t xml:space="preserve"> </w:t>
      </w:r>
      <w:r w:rsidRPr="00501C3C">
        <w:rPr>
          <w:rFonts w:ascii="Times New Roman" w:eastAsia="Times New Roman CYR" w:hAnsi="Times New Roman"/>
          <w:sz w:val="28"/>
          <w:szCs w:val="28"/>
        </w:rPr>
        <w:t xml:space="preserve">та аналізувати різноманітні види навчальних занять і наукових заходів </w:t>
      </w:r>
      <w:r w:rsidRPr="00501C3C">
        <w:rPr>
          <w:rFonts w:ascii="Times New Roman" w:hAnsi="Times New Roman"/>
          <w:sz w:val="28"/>
          <w:szCs w:val="28"/>
        </w:rPr>
        <w:t>з обдарованими учнями;</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застосовувати сучасні методики та технології викладання предметів і соціально-педагогічної взаємодії з обдарованими дітьми;</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 xml:space="preserve">уміти </w:t>
      </w:r>
      <w:r w:rsidRPr="00501C3C">
        <w:rPr>
          <w:rFonts w:ascii="Times New Roman" w:eastAsia="Times New Roman" w:hAnsi="Times New Roman"/>
          <w:sz w:val="28"/>
          <w:szCs w:val="28"/>
        </w:rPr>
        <w:t>оцінювати навчальні досягнення та розвиток обдарованих дітей;</w:t>
      </w:r>
    </w:p>
    <w:p w:rsidR="009E7A0F" w:rsidRPr="00501C3C" w:rsidRDefault="009E7A0F" w:rsidP="008C4376">
      <w:pPr>
        <w:pStyle w:val="a7"/>
        <w:numPr>
          <w:ilvl w:val="0"/>
          <w:numId w:val="11"/>
        </w:numPr>
        <w:tabs>
          <w:tab w:val="left" w:pos="426"/>
        </w:tabs>
        <w:autoSpaceDE w:val="0"/>
        <w:autoSpaceDN w:val="0"/>
        <w:adjustRightInd w:val="0"/>
        <w:spacing w:after="0" w:line="240" w:lineRule="auto"/>
        <w:ind w:left="0" w:firstLine="0"/>
        <w:jc w:val="both"/>
        <w:rPr>
          <w:rFonts w:ascii="Times New Roman" w:hAnsi="Times New Roman"/>
          <w:sz w:val="28"/>
          <w:szCs w:val="28"/>
        </w:rPr>
      </w:pPr>
      <w:r w:rsidRPr="00501C3C">
        <w:rPr>
          <w:rFonts w:ascii="Times New Roman" w:hAnsi="Times New Roman"/>
          <w:sz w:val="28"/>
          <w:szCs w:val="28"/>
        </w:rPr>
        <w:t>здійснювати комплексний педагогічний, психологічний і соціальний супровід обдарованих дітей.</w:t>
      </w:r>
    </w:p>
    <w:p w:rsidR="009E7A0F" w:rsidRPr="00501C3C" w:rsidRDefault="009E7A0F" w:rsidP="009E7A0F">
      <w:pPr>
        <w:pStyle w:val="TableParagraph"/>
        <w:tabs>
          <w:tab w:val="left" w:pos="851"/>
        </w:tabs>
        <w:ind w:left="0" w:firstLine="709"/>
        <w:jc w:val="both"/>
        <w:rPr>
          <w:sz w:val="28"/>
          <w:szCs w:val="28"/>
        </w:rPr>
      </w:pPr>
    </w:p>
    <w:p w:rsidR="009E7A0F" w:rsidRPr="00501C3C" w:rsidRDefault="009E7A0F" w:rsidP="009E7A0F">
      <w:pPr>
        <w:tabs>
          <w:tab w:val="left" w:pos="851"/>
        </w:tabs>
        <w:ind w:firstLine="709"/>
        <w:jc w:val="both"/>
        <w:rPr>
          <w:b/>
          <w:bCs/>
          <w:sz w:val="28"/>
          <w:szCs w:val="28"/>
        </w:rPr>
      </w:pPr>
      <w:r w:rsidRPr="00501C3C">
        <w:rPr>
          <w:b/>
          <w:bCs/>
          <w:sz w:val="28"/>
          <w:szCs w:val="28"/>
        </w:rPr>
        <w:t>Короткий</w:t>
      </w:r>
      <w:r w:rsidRPr="00501C3C">
        <w:rPr>
          <w:b/>
          <w:bCs/>
          <w:spacing w:val="-4"/>
          <w:sz w:val="28"/>
          <w:szCs w:val="28"/>
        </w:rPr>
        <w:t xml:space="preserve"> </w:t>
      </w:r>
      <w:r w:rsidRPr="00501C3C">
        <w:rPr>
          <w:b/>
          <w:bCs/>
          <w:sz w:val="28"/>
          <w:szCs w:val="28"/>
        </w:rPr>
        <w:t>зміст</w:t>
      </w:r>
      <w:r w:rsidRPr="00501C3C">
        <w:rPr>
          <w:b/>
          <w:bCs/>
          <w:spacing w:val="-7"/>
          <w:sz w:val="28"/>
          <w:szCs w:val="28"/>
        </w:rPr>
        <w:t xml:space="preserve"> </w:t>
      </w:r>
      <w:r w:rsidRPr="00501C3C">
        <w:rPr>
          <w:b/>
          <w:bCs/>
          <w:sz w:val="28"/>
          <w:szCs w:val="28"/>
        </w:rPr>
        <w:t>дисципліни</w:t>
      </w:r>
      <w:r w:rsidRPr="00501C3C">
        <w:rPr>
          <w:b/>
          <w:bCs/>
          <w:spacing w:val="-4"/>
          <w:sz w:val="28"/>
          <w:szCs w:val="28"/>
        </w:rPr>
        <w:t xml:space="preserve"> </w:t>
      </w:r>
      <w:r w:rsidRPr="00501C3C">
        <w:rPr>
          <w:b/>
          <w:bCs/>
          <w:sz w:val="28"/>
          <w:szCs w:val="28"/>
        </w:rPr>
        <w:t>(що</w:t>
      </w:r>
      <w:r w:rsidRPr="00501C3C">
        <w:rPr>
          <w:b/>
          <w:bCs/>
          <w:spacing w:val="-67"/>
          <w:sz w:val="28"/>
          <w:szCs w:val="28"/>
        </w:rPr>
        <w:t xml:space="preserve"> </w:t>
      </w:r>
      <w:r w:rsidRPr="00501C3C">
        <w:rPr>
          <w:b/>
          <w:bCs/>
          <w:sz w:val="28"/>
          <w:szCs w:val="28"/>
        </w:rPr>
        <w:t>буде</w:t>
      </w:r>
      <w:r w:rsidRPr="00501C3C">
        <w:rPr>
          <w:b/>
          <w:bCs/>
          <w:spacing w:val="-2"/>
          <w:sz w:val="28"/>
          <w:szCs w:val="28"/>
        </w:rPr>
        <w:t xml:space="preserve"> </w:t>
      </w:r>
      <w:r w:rsidRPr="00501C3C">
        <w:rPr>
          <w:b/>
          <w:bCs/>
          <w:sz w:val="28"/>
          <w:szCs w:val="28"/>
        </w:rPr>
        <w:t>вивчатися,</w:t>
      </w:r>
      <w:r w:rsidRPr="00501C3C">
        <w:rPr>
          <w:b/>
          <w:bCs/>
          <w:spacing w:val="-1"/>
          <w:sz w:val="28"/>
          <w:szCs w:val="28"/>
        </w:rPr>
        <w:t xml:space="preserve"> </w:t>
      </w:r>
      <w:r w:rsidRPr="00501C3C">
        <w:rPr>
          <w:b/>
          <w:bCs/>
          <w:sz w:val="28"/>
          <w:szCs w:val="28"/>
        </w:rPr>
        <w:t>перелік</w:t>
      </w:r>
      <w:r w:rsidRPr="00501C3C">
        <w:rPr>
          <w:b/>
          <w:bCs/>
          <w:spacing w:val="-1"/>
          <w:sz w:val="28"/>
          <w:szCs w:val="28"/>
        </w:rPr>
        <w:t xml:space="preserve"> </w:t>
      </w:r>
      <w:r w:rsidRPr="00501C3C">
        <w:rPr>
          <w:b/>
          <w:bCs/>
          <w:sz w:val="28"/>
          <w:szCs w:val="28"/>
        </w:rPr>
        <w:t>тем):</w:t>
      </w:r>
    </w:p>
    <w:p w:rsidR="009E7A0F" w:rsidRPr="00FB0402" w:rsidRDefault="009E7A0F" w:rsidP="009E7A0F">
      <w:pPr>
        <w:pStyle w:val="a5"/>
        <w:spacing w:after="0"/>
        <w:ind w:left="0"/>
        <w:contextualSpacing/>
        <w:rPr>
          <w:i/>
          <w:sz w:val="28"/>
          <w:szCs w:val="28"/>
          <w:lang w:val="uk-UA"/>
        </w:rPr>
      </w:pPr>
      <w:r w:rsidRPr="00FB0402">
        <w:rPr>
          <w:sz w:val="28"/>
          <w:szCs w:val="28"/>
          <w:lang w:val="uk-UA"/>
        </w:rPr>
        <w:t>Тема 1. Теоретичні основи вивчення проблеми обдарованості дитини</w:t>
      </w:r>
    </w:p>
    <w:p w:rsidR="009E7A0F" w:rsidRPr="00FB0402" w:rsidRDefault="009E7A0F" w:rsidP="009E7A0F">
      <w:pPr>
        <w:jc w:val="both"/>
        <w:rPr>
          <w:sz w:val="28"/>
          <w:szCs w:val="28"/>
        </w:rPr>
      </w:pPr>
      <w:r w:rsidRPr="00FB0402">
        <w:rPr>
          <w:sz w:val="28"/>
          <w:szCs w:val="28"/>
        </w:rPr>
        <w:t>Тема 2. Обдарована дитина.</w:t>
      </w:r>
    </w:p>
    <w:p w:rsidR="009E7A0F" w:rsidRPr="00FB0402" w:rsidRDefault="009E7A0F" w:rsidP="009E7A0F">
      <w:pPr>
        <w:jc w:val="both"/>
        <w:rPr>
          <w:sz w:val="28"/>
          <w:szCs w:val="28"/>
        </w:rPr>
      </w:pPr>
      <w:r w:rsidRPr="00FB0402">
        <w:rPr>
          <w:sz w:val="28"/>
          <w:szCs w:val="28"/>
        </w:rPr>
        <w:t xml:space="preserve">Тема 3. Діагностика обдарованості у дітей. </w:t>
      </w:r>
    </w:p>
    <w:p w:rsidR="009E7A0F" w:rsidRPr="00FB0402" w:rsidRDefault="009E7A0F" w:rsidP="009E7A0F">
      <w:pPr>
        <w:adjustRightInd w:val="0"/>
        <w:jc w:val="both"/>
        <w:rPr>
          <w:sz w:val="28"/>
          <w:szCs w:val="28"/>
        </w:rPr>
      </w:pPr>
      <w:r w:rsidRPr="00FB0402">
        <w:rPr>
          <w:sz w:val="28"/>
          <w:szCs w:val="28"/>
        </w:rPr>
        <w:t>Тема 4. Взаємодія педагогів з обдарованими дітьми</w:t>
      </w:r>
    </w:p>
    <w:p w:rsidR="009E7A0F" w:rsidRPr="00FB0402" w:rsidRDefault="009E7A0F" w:rsidP="009E7A0F">
      <w:pPr>
        <w:jc w:val="both"/>
        <w:rPr>
          <w:sz w:val="28"/>
          <w:szCs w:val="28"/>
        </w:rPr>
      </w:pPr>
      <w:r w:rsidRPr="00FB0402">
        <w:rPr>
          <w:sz w:val="28"/>
          <w:szCs w:val="28"/>
        </w:rPr>
        <w:t>Тема 5. Батьки обдарованої дитини як учасники освітнього процесу.</w:t>
      </w:r>
    </w:p>
    <w:p w:rsidR="00A4601B" w:rsidRPr="00FB0402" w:rsidRDefault="009E7A0F" w:rsidP="00272DDF">
      <w:pPr>
        <w:jc w:val="both"/>
        <w:rPr>
          <w:sz w:val="28"/>
          <w:szCs w:val="28"/>
        </w:rPr>
      </w:pPr>
      <w:r w:rsidRPr="00FB0402">
        <w:rPr>
          <w:sz w:val="28"/>
          <w:szCs w:val="28"/>
        </w:rPr>
        <w:t>Тема 6. Навчання обдарованих дітей у початковій школі.</w:t>
      </w:r>
    </w:p>
    <w:p w:rsidR="00A4601B" w:rsidRDefault="00A4601B" w:rsidP="00272DDF">
      <w:pPr>
        <w:jc w:val="both"/>
        <w:rPr>
          <w:sz w:val="28"/>
          <w:szCs w:val="28"/>
        </w:rPr>
      </w:pPr>
    </w:p>
    <w:p w:rsidR="00F01488" w:rsidRDefault="00F01488" w:rsidP="00272DDF">
      <w:pPr>
        <w:jc w:val="both"/>
        <w:rPr>
          <w:sz w:val="28"/>
          <w:szCs w:val="28"/>
        </w:rPr>
      </w:pPr>
      <w:r>
        <w:rPr>
          <w:sz w:val="28"/>
          <w:szCs w:val="28"/>
        </w:rPr>
        <w:br w:type="page"/>
      </w:r>
    </w:p>
    <w:p w:rsidR="008A4B17" w:rsidRPr="003C6D94" w:rsidRDefault="008A4B17" w:rsidP="00786304">
      <w:pPr>
        <w:pStyle w:val="111"/>
      </w:pPr>
      <w:bookmarkStart w:id="68" w:name="_Toc131501378"/>
      <w:bookmarkStart w:id="69" w:name="_Toc188867633"/>
      <w:bookmarkStart w:id="70" w:name="_Toc188869718"/>
      <w:bookmarkStart w:id="71" w:name="_Toc189833824"/>
      <w:r w:rsidRPr="003C6D94">
        <w:t>Організація навчально-виховної роботи у дошкільних закладах</w:t>
      </w:r>
      <w:bookmarkEnd w:id="68"/>
      <w:bookmarkEnd w:id="69"/>
      <w:bookmarkEnd w:id="70"/>
      <w:bookmarkEnd w:id="71"/>
      <w:r w:rsidRPr="003C6D94">
        <w:t xml:space="preserve"> </w:t>
      </w:r>
    </w:p>
    <w:p w:rsidR="008A4B17" w:rsidRPr="003468F4" w:rsidRDefault="008A4B17" w:rsidP="008A4B17">
      <w:pPr>
        <w:pStyle w:val="a3"/>
      </w:pP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6"/>
        <w:gridCol w:w="5634"/>
      </w:tblGrid>
      <w:tr w:rsidR="008A4B17" w:rsidRPr="003468F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rPr>
                <w:sz w:val="28"/>
                <w:szCs w:val="28"/>
              </w:rPr>
            </w:pPr>
            <w:r w:rsidRPr="003468F4">
              <w:rPr>
                <w:sz w:val="28"/>
                <w:szCs w:val="28"/>
              </w:rPr>
              <w:t>Рівень</w:t>
            </w:r>
            <w:r w:rsidRPr="003468F4">
              <w:rPr>
                <w:spacing w:val="-4"/>
                <w:sz w:val="28"/>
                <w:szCs w:val="28"/>
              </w:rPr>
              <w:t xml:space="preserve"> </w:t>
            </w:r>
            <w:r w:rsidRPr="003468F4">
              <w:rPr>
                <w:sz w:val="28"/>
                <w:szCs w:val="28"/>
              </w:rPr>
              <w:t>вищої</w:t>
            </w:r>
            <w:r w:rsidRPr="003468F4">
              <w:rPr>
                <w:spacing w:val="-1"/>
                <w:sz w:val="28"/>
                <w:szCs w:val="28"/>
              </w:rPr>
              <w:t xml:space="preserve"> </w:t>
            </w:r>
            <w:r w:rsidRPr="003468F4">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7A3871" w:rsidP="001761DC">
            <w:pPr>
              <w:pStyle w:val="TableParagraph"/>
              <w:ind w:left="142"/>
              <w:rPr>
                <w:sz w:val="28"/>
                <w:szCs w:val="28"/>
              </w:rPr>
            </w:pPr>
            <w:r>
              <w:rPr>
                <w:sz w:val="28"/>
                <w:szCs w:val="28"/>
              </w:rPr>
              <w:t>перший (бакалав</w:t>
            </w:r>
            <w:r w:rsidR="008A4B17" w:rsidRPr="003468F4">
              <w:rPr>
                <w:sz w:val="28"/>
                <w:szCs w:val="28"/>
              </w:rPr>
              <w:t xml:space="preserve">рський) </w:t>
            </w:r>
            <w:r>
              <w:rPr>
                <w:sz w:val="28"/>
                <w:szCs w:val="28"/>
              </w:rPr>
              <w:t>рівень вищої освіти</w:t>
            </w:r>
          </w:p>
        </w:tc>
      </w:tr>
      <w:tr w:rsidR="008A4B17" w:rsidRPr="003468F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rPr>
                <w:sz w:val="28"/>
                <w:szCs w:val="28"/>
              </w:rPr>
            </w:pPr>
            <w:r w:rsidRPr="003468F4">
              <w:rPr>
                <w:sz w:val="28"/>
                <w:szCs w:val="28"/>
              </w:rPr>
              <w:t>Курс</w:t>
            </w:r>
            <w:r w:rsidRPr="003468F4">
              <w:rPr>
                <w:spacing w:val="-1"/>
                <w:sz w:val="28"/>
                <w:szCs w:val="28"/>
              </w:rPr>
              <w:t xml:space="preserve"> </w:t>
            </w:r>
            <w:r w:rsidRPr="003468F4">
              <w:rPr>
                <w:sz w:val="28"/>
                <w:szCs w:val="28"/>
              </w:rPr>
              <w:t>(рік)</w:t>
            </w:r>
            <w:r w:rsidRPr="003468F4">
              <w:rPr>
                <w:spacing w:val="-4"/>
                <w:sz w:val="28"/>
                <w:szCs w:val="28"/>
              </w:rPr>
              <w:t xml:space="preserve"> </w:t>
            </w:r>
            <w:r w:rsidRPr="003468F4">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F33E90" w:rsidP="001761DC">
            <w:pPr>
              <w:pStyle w:val="TableParagraph"/>
              <w:ind w:left="142"/>
              <w:rPr>
                <w:sz w:val="28"/>
                <w:szCs w:val="28"/>
              </w:rPr>
            </w:pPr>
            <w:r>
              <w:rPr>
                <w:sz w:val="28"/>
                <w:szCs w:val="28"/>
              </w:rPr>
              <w:t>4</w:t>
            </w:r>
          </w:p>
        </w:tc>
      </w:tr>
      <w:tr w:rsidR="008A4B17" w:rsidRPr="003468F4" w:rsidTr="001761D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rPr>
                <w:sz w:val="28"/>
                <w:szCs w:val="28"/>
              </w:rPr>
            </w:pPr>
            <w:r w:rsidRPr="003468F4">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F33E90" w:rsidP="001761DC">
            <w:pPr>
              <w:pStyle w:val="TableParagraph"/>
              <w:ind w:left="142"/>
              <w:rPr>
                <w:sz w:val="28"/>
                <w:szCs w:val="28"/>
              </w:rPr>
            </w:pPr>
            <w:r>
              <w:rPr>
                <w:sz w:val="28"/>
                <w:szCs w:val="28"/>
              </w:rPr>
              <w:t>7</w:t>
            </w:r>
          </w:p>
        </w:tc>
      </w:tr>
      <w:tr w:rsidR="008A4B17" w:rsidRPr="003468F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8A4B17" w:rsidRPr="007A3871" w:rsidRDefault="008A4B17" w:rsidP="001761DC">
            <w:pPr>
              <w:pStyle w:val="TableParagraph"/>
              <w:rPr>
                <w:sz w:val="28"/>
                <w:szCs w:val="28"/>
              </w:rPr>
            </w:pPr>
            <w:r w:rsidRPr="007A3871">
              <w:rPr>
                <w:sz w:val="28"/>
                <w:szCs w:val="28"/>
              </w:rPr>
              <w:t>Обсяг</w:t>
            </w:r>
            <w:r w:rsidRPr="007A3871">
              <w:rPr>
                <w:spacing w:val="-4"/>
                <w:sz w:val="28"/>
                <w:szCs w:val="28"/>
              </w:rPr>
              <w:t xml:space="preserve"> </w:t>
            </w:r>
            <w:r w:rsidRPr="007A3871">
              <w:rPr>
                <w:sz w:val="28"/>
                <w:szCs w:val="28"/>
              </w:rPr>
              <w:t>дисципліни</w:t>
            </w:r>
            <w:r w:rsidRPr="007A3871">
              <w:rPr>
                <w:spacing w:val="-5"/>
                <w:sz w:val="28"/>
                <w:szCs w:val="28"/>
              </w:rPr>
              <w:t xml:space="preserve"> </w:t>
            </w:r>
            <w:r w:rsidRPr="007A3871">
              <w:rPr>
                <w:sz w:val="28"/>
                <w:szCs w:val="28"/>
              </w:rPr>
              <w:t>у</w:t>
            </w:r>
            <w:r w:rsidRPr="007A3871">
              <w:rPr>
                <w:spacing w:val="-4"/>
                <w:sz w:val="28"/>
                <w:szCs w:val="28"/>
              </w:rPr>
              <w:t xml:space="preserve"> </w:t>
            </w:r>
            <w:r w:rsidRPr="007A3871">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ind w:left="142"/>
              <w:rPr>
                <w:sz w:val="28"/>
                <w:szCs w:val="28"/>
              </w:rPr>
            </w:pPr>
            <w:r w:rsidRPr="003468F4">
              <w:rPr>
                <w:sz w:val="28"/>
                <w:szCs w:val="28"/>
              </w:rPr>
              <w:t>4</w:t>
            </w:r>
            <w:r w:rsidRPr="003468F4">
              <w:rPr>
                <w:spacing w:val="-1"/>
                <w:sz w:val="28"/>
                <w:szCs w:val="28"/>
              </w:rPr>
              <w:t xml:space="preserve"> </w:t>
            </w:r>
            <w:r w:rsidRPr="003468F4">
              <w:rPr>
                <w:sz w:val="28"/>
                <w:szCs w:val="28"/>
              </w:rPr>
              <w:t>кредити</w:t>
            </w:r>
            <w:r w:rsidRPr="003468F4">
              <w:rPr>
                <w:spacing w:val="-1"/>
                <w:sz w:val="28"/>
                <w:szCs w:val="28"/>
              </w:rPr>
              <w:t xml:space="preserve"> </w:t>
            </w:r>
            <w:r w:rsidRPr="003468F4">
              <w:rPr>
                <w:sz w:val="28"/>
                <w:szCs w:val="28"/>
              </w:rPr>
              <w:t>ЄКТС</w:t>
            </w:r>
          </w:p>
        </w:tc>
      </w:tr>
      <w:tr w:rsidR="008A4B17" w:rsidRPr="003468F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8A4B17" w:rsidRPr="007A3871" w:rsidRDefault="008A4B17" w:rsidP="001761DC">
            <w:pPr>
              <w:pStyle w:val="TableParagraph"/>
              <w:rPr>
                <w:sz w:val="28"/>
                <w:szCs w:val="28"/>
              </w:rPr>
            </w:pPr>
            <w:r w:rsidRPr="007A3871">
              <w:rPr>
                <w:sz w:val="28"/>
                <w:szCs w:val="28"/>
              </w:rPr>
              <w:t>Мова</w:t>
            </w:r>
            <w:r w:rsidRPr="007A3871">
              <w:rPr>
                <w:spacing w:val="-4"/>
                <w:sz w:val="28"/>
                <w:szCs w:val="28"/>
              </w:rPr>
              <w:t xml:space="preserve"> </w:t>
            </w:r>
            <w:r w:rsidRPr="007A3871">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ind w:left="142"/>
              <w:rPr>
                <w:sz w:val="28"/>
                <w:szCs w:val="28"/>
              </w:rPr>
            </w:pPr>
            <w:r w:rsidRPr="003468F4">
              <w:rPr>
                <w:sz w:val="28"/>
                <w:szCs w:val="28"/>
              </w:rPr>
              <w:t>українська</w:t>
            </w:r>
          </w:p>
        </w:tc>
      </w:tr>
      <w:tr w:rsidR="008A4B17" w:rsidRPr="003468F4" w:rsidTr="001761D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8A4B17" w:rsidRPr="007A3871" w:rsidRDefault="008A4B17" w:rsidP="001761DC">
            <w:pPr>
              <w:pStyle w:val="TableParagraph"/>
              <w:ind w:right="819"/>
              <w:rPr>
                <w:sz w:val="28"/>
                <w:szCs w:val="28"/>
              </w:rPr>
            </w:pPr>
            <w:r w:rsidRPr="007A3871">
              <w:rPr>
                <w:sz w:val="28"/>
                <w:szCs w:val="28"/>
              </w:rPr>
              <w:t>Передумови для вивчення</w:t>
            </w:r>
            <w:r w:rsidRPr="007A3871">
              <w:rPr>
                <w:spacing w:val="-67"/>
                <w:sz w:val="28"/>
                <w:szCs w:val="28"/>
              </w:rPr>
              <w:t xml:space="preserve"> </w:t>
            </w:r>
            <w:r w:rsidRPr="007A3871">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ind w:left="149"/>
              <w:rPr>
                <w:sz w:val="28"/>
                <w:szCs w:val="28"/>
              </w:rPr>
            </w:pPr>
          </w:p>
        </w:tc>
      </w:tr>
      <w:tr w:rsidR="008A4B17" w:rsidRPr="003468F4" w:rsidTr="001761D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ind w:right="1041"/>
              <w:rPr>
                <w:sz w:val="28"/>
                <w:szCs w:val="28"/>
              </w:rPr>
            </w:pPr>
            <w:r w:rsidRPr="003468F4">
              <w:rPr>
                <w:sz w:val="28"/>
                <w:szCs w:val="28"/>
              </w:rPr>
              <w:t>Кафедра, яка забезпечує</w:t>
            </w:r>
            <w:r w:rsidRPr="003468F4">
              <w:rPr>
                <w:spacing w:val="-67"/>
                <w:sz w:val="28"/>
                <w:szCs w:val="28"/>
              </w:rPr>
              <w:t xml:space="preserve"> </w:t>
            </w:r>
            <w:r w:rsidRPr="003468F4">
              <w:rPr>
                <w:sz w:val="28"/>
                <w:szCs w:val="28"/>
              </w:rPr>
              <w:t>викладання</w:t>
            </w:r>
            <w:r w:rsidRPr="003468F4">
              <w:rPr>
                <w:spacing w:val="-8"/>
                <w:sz w:val="28"/>
                <w:szCs w:val="28"/>
              </w:rPr>
              <w:t xml:space="preserve"> </w:t>
            </w:r>
            <w:r w:rsidRPr="003468F4">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ind w:left="142"/>
              <w:rPr>
                <w:sz w:val="28"/>
                <w:szCs w:val="28"/>
              </w:rPr>
            </w:pPr>
            <w:r w:rsidRPr="003468F4">
              <w:rPr>
                <w:sz w:val="28"/>
                <w:szCs w:val="28"/>
              </w:rPr>
              <w:t>Загальної педагогіки та педагогіки вищої школи</w:t>
            </w:r>
          </w:p>
        </w:tc>
      </w:tr>
      <w:tr w:rsidR="008A4B17" w:rsidRPr="003468F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rPr>
                <w:sz w:val="28"/>
                <w:szCs w:val="28"/>
              </w:rPr>
            </w:pPr>
            <w:r w:rsidRPr="003468F4">
              <w:rPr>
                <w:sz w:val="28"/>
                <w:szCs w:val="28"/>
              </w:rPr>
              <w:t>Інформаційне</w:t>
            </w:r>
            <w:r w:rsidRPr="003468F4">
              <w:rPr>
                <w:spacing w:val="-5"/>
                <w:sz w:val="28"/>
                <w:szCs w:val="28"/>
              </w:rPr>
              <w:t xml:space="preserve"> </w:t>
            </w:r>
            <w:r w:rsidRPr="003468F4">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ind w:left="142"/>
              <w:rPr>
                <w:sz w:val="28"/>
                <w:szCs w:val="28"/>
              </w:rPr>
            </w:pPr>
            <w:r w:rsidRPr="003468F4">
              <w:rPr>
                <w:sz w:val="28"/>
                <w:szCs w:val="28"/>
              </w:rPr>
              <w:t xml:space="preserve">Підручники, навчальні посібники, методичні рекомендації, мультимедійний </w:t>
            </w:r>
            <w:proofErr w:type="spellStart"/>
            <w:r w:rsidRPr="003468F4">
              <w:rPr>
                <w:sz w:val="28"/>
                <w:szCs w:val="28"/>
              </w:rPr>
              <w:t>проєктор</w:t>
            </w:r>
            <w:proofErr w:type="spellEnd"/>
            <w:r w:rsidRPr="003468F4">
              <w:rPr>
                <w:sz w:val="28"/>
                <w:szCs w:val="28"/>
              </w:rPr>
              <w:t>, персональні комп’ютери</w:t>
            </w:r>
          </w:p>
        </w:tc>
      </w:tr>
      <w:tr w:rsidR="008A4B17" w:rsidRPr="003468F4"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rPr>
                <w:sz w:val="28"/>
                <w:szCs w:val="28"/>
              </w:rPr>
            </w:pPr>
            <w:r w:rsidRPr="003468F4">
              <w:rPr>
                <w:sz w:val="28"/>
                <w:szCs w:val="28"/>
              </w:rPr>
              <w:t>Форма</w:t>
            </w:r>
            <w:r w:rsidRPr="003468F4">
              <w:rPr>
                <w:spacing w:val="-3"/>
                <w:sz w:val="28"/>
                <w:szCs w:val="28"/>
              </w:rPr>
              <w:t xml:space="preserve"> </w:t>
            </w:r>
            <w:r w:rsidRPr="003468F4">
              <w:rPr>
                <w:sz w:val="28"/>
                <w:szCs w:val="28"/>
              </w:rPr>
              <w:t>проведення</w:t>
            </w:r>
            <w:r w:rsidRPr="003468F4">
              <w:rPr>
                <w:spacing w:val="-2"/>
                <w:sz w:val="28"/>
                <w:szCs w:val="28"/>
              </w:rPr>
              <w:t xml:space="preserve"> </w:t>
            </w:r>
            <w:r w:rsidRPr="003468F4">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ind w:left="142"/>
              <w:rPr>
                <w:sz w:val="28"/>
                <w:szCs w:val="28"/>
              </w:rPr>
            </w:pPr>
            <w:r w:rsidRPr="003468F4">
              <w:rPr>
                <w:sz w:val="28"/>
                <w:szCs w:val="28"/>
              </w:rPr>
              <w:t>Лекції, практичні (семінарські) заняття</w:t>
            </w:r>
          </w:p>
        </w:tc>
      </w:tr>
      <w:tr w:rsidR="008A4B17" w:rsidRPr="003468F4" w:rsidTr="001761D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rPr>
                <w:sz w:val="28"/>
                <w:szCs w:val="28"/>
              </w:rPr>
            </w:pPr>
            <w:r w:rsidRPr="003468F4">
              <w:rPr>
                <w:sz w:val="28"/>
                <w:szCs w:val="28"/>
              </w:rPr>
              <w:t>Форма</w:t>
            </w:r>
            <w:r w:rsidRPr="003468F4">
              <w:rPr>
                <w:spacing w:val="-4"/>
                <w:sz w:val="28"/>
                <w:szCs w:val="28"/>
              </w:rPr>
              <w:t xml:space="preserve"> </w:t>
            </w:r>
            <w:r w:rsidRPr="003468F4">
              <w:rPr>
                <w:sz w:val="28"/>
                <w:szCs w:val="28"/>
              </w:rPr>
              <w:t>семестрового</w:t>
            </w:r>
            <w:r w:rsidRPr="003468F4">
              <w:rPr>
                <w:spacing w:val="-4"/>
                <w:sz w:val="28"/>
                <w:szCs w:val="28"/>
              </w:rPr>
              <w:t xml:space="preserve"> </w:t>
            </w:r>
            <w:r w:rsidRPr="003468F4">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8A4B17" w:rsidRPr="003468F4" w:rsidRDefault="008A4B17" w:rsidP="001761DC">
            <w:pPr>
              <w:pStyle w:val="TableParagraph"/>
              <w:ind w:left="142"/>
              <w:rPr>
                <w:sz w:val="28"/>
                <w:szCs w:val="28"/>
              </w:rPr>
            </w:pPr>
            <w:r w:rsidRPr="003468F4">
              <w:rPr>
                <w:sz w:val="28"/>
                <w:szCs w:val="28"/>
              </w:rPr>
              <w:t>залік</w:t>
            </w:r>
          </w:p>
        </w:tc>
      </w:tr>
    </w:tbl>
    <w:p w:rsidR="008A4B17" w:rsidRPr="003468F4" w:rsidRDefault="008A4B17" w:rsidP="008A4B17">
      <w:pPr>
        <w:rPr>
          <w:sz w:val="28"/>
          <w:szCs w:val="28"/>
        </w:rPr>
      </w:pPr>
    </w:p>
    <w:p w:rsidR="008A4B17" w:rsidRPr="003468F4" w:rsidRDefault="007A3871" w:rsidP="00272DDF">
      <w:pPr>
        <w:pStyle w:val="TableParagraph"/>
        <w:ind w:left="0" w:firstLine="709"/>
        <w:jc w:val="both"/>
        <w:rPr>
          <w:b/>
          <w:bCs/>
          <w:sz w:val="28"/>
          <w:szCs w:val="28"/>
        </w:rPr>
      </w:pPr>
      <w:r>
        <w:rPr>
          <w:b/>
          <w:bCs/>
          <w:sz w:val="28"/>
          <w:szCs w:val="28"/>
        </w:rPr>
        <w:t>Ключові результати навчання</w:t>
      </w:r>
      <w:r w:rsidR="008A4B17" w:rsidRPr="003468F4">
        <w:rPr>
          <w:b/>
          <w:bCs/>
          <w:spacing w:val="-68"/>
          <w:sz w:val="28"/>
          <w:szCs w:val="28"/>
        </w:rPr>
        <w:t xml:space="preserve"> </w:t>
      </w:r>
      <w:r w:rsidR="008A4B17" w:rsidRPr="003468F4">
        <w:rPr>
          <w:b/>
          <w:bCs/>
          <w:sz w:val="28"/>
          <w:szCs w:val="28"/>
        </w:rPr>
        <w:t>(знання,</w:t>
      </w:r>
      <w:r w:rsidR="008A4B17" w:rsidRPr="003468F4">
        <w:rPr>
          <w:b/>
          <w:bCs/>
          <w:spacing w:val="-3"/>
          <w:sz w:val="28"/>
          <w:szCs w:val="28"/>
        </w:rPr>
        <w:t xml:space="preserve"> </w:t>
      </w:r>
      <w:r w:rsidR="008A4B17" w:rsidRPr="003468F4">
        <w:rPr>
          <w:b/>
          <w:bCs/>
          <w:sz w:val="28"/>
          <w:szCs w:val="28"/>
        </w:rPr>
        <w:t>уміння та</w:t>
      </w:r>
      <w:r w:rsidR="008A4B17" w:rsidRPr="003468F4">
        <w:rPr>
          <w:b/>
          <w:bCs/>
          <w:spacing w:val="-1"/>
          <w:sz w:val="28"/>
          <w:szCs w:val="28"/>
        </w:rPr>
        <w:t xml:space="preserve"> </w:t>
      </w:r>
      <w:r w:rsidR="008A4B17" w:rsidRPr="003468F4">
        <w:rPr>
          <w:b/>
          <w:bCs/>
          <w:sz w:val="28"/>
          <w:szCs w:val="28"/>
        </w:rPr>
        <w:t>інші компетентності):</w:t>
      </w:r>
    </w:p>
    <w:p w:rsidR="008A4B17" w:rsidRPr="003468F4" w:rsidRDefault="008A4B17" w:rsidP="00272DDF">
      <w:pPr>
        <w:ind w:firstLine="709"/>
        <w:jc w:val="both"/>
        <w:rPr>
          <w:sz w:val="28"/>
          <w:szCs w:val="28"/>
        </w:rPr>
      </w:pPr>
      <w:r w:rsidRPr="00272DDF">
        <w:rPr>
          <w:b/>
          <w:sz w:val="28"/>
          <w:szCs w:val="28"/>
        </w:rPr>
        <w:t>знати:</w:t>
      </w:r>
      <w:r w:rsidRPr="003468F4">
        <w:rPr>
          <w:sz w:val="28"/>
          <w:szCs w:val="28"/>
        </w:rPr>
        <w:t xml:space="preserve"> основні поняття дошкільної освіти; зміст, основні форми організації дітей (спеціально організована навчальна діяльність (заняття), ігри, самостійна діяльність дітей (художня, рухова, мовленнєва, ігрова, трудова, дослідницька та ін.), індивідуальна робота, спостереження, екскурсії, походи, свята та розваги, гуртки тощо); актуальні напрями навчально-виховної роботи з дітьми у закладах дошкільної освіти (фізичне, розумове, естетичне, патріотичне, правове, художньо-естетичне, музичне, моральне, трудове, екологічне, полікультурне, економічне виховання); вимоги до оснащення навчально-виховного процесу; основи організаційної та методичної роботи; особливості організації розвивального освітнього середовища у закладі дошкільної освіти; технології виховного впливу; інновації в дошкільній освіті; специфіку навчально-виховної роботи в умовах полікультурного регіону;</w:t>
      </w:r>
    </w:p>
    <w:p w:rsidR="008A4B17" w:rsidRDefault="008A4B17" w:rsidP="00272DDF">
      <w:pPr>
        <w:ind w:firstLine="709"/>
        <w:jc w:val="both"/>
        <w:rPr>
          <w:sz w:val="28"/>
          <w:szCs w:val="28"/>
        </w:rPr>
      </w:pPr>
      <w:r w:rsidRPr="00272DDF">
        <w:rPr>
          <w:b/>
          <w:sz w:val="28"/>
          <w:szCs w:val="28"/>
        </w:rPr>
        <w:t>уміти:</w:t>
      </w:r>
      <w:r w:rsidRPr="003468F4">
        <w:rPr>
          <w:sz w:val="28"/>
          <w:szCs w:val="28"/>
        </w:rPr>
        <w:t xml:space="preserve"> застосовувати на практиці отримані знання та вміння; організовувати ефективну навчально-виховну діяльність у закладі дошкільної освіти; планувати заняття та інші режимні моменти; використовувати інновації в навчально-виховній діяльності; вирішувати педагогічні завдання; створювати розвивальне освітнє середовище; забезпечувати наступність дошкільної та початкової освіти; взаємодіяти з батьками дошкільників; орієнтуватися в науковій літературі за фахом, працювати з бібліотечними фондами; володіти комп’ютерною та інформаційною грамотністю.</w:t>
      </w:r>
    </w:p>
    <w:p w:rsidR="00460FF9" w:rsidRPr="003468F4" w:rsidRDefault="00460FF9" w:rsidP="008A4B17">
      <w:pPr>
        <w:ind w:firstLine="567"/>
        <w:jc w:val="both"/>
        <w:rPr>
          <w:sz w:val="28"/>
          <w:szCs w:val="28"/>
        </w:rPr>
      </w:pPr>
    </w:p>
    <w:p w:rsidR="008A4B17" w:rsidRPr="003468F4" w:rsidRDefault="008A4B17" w:rsidP="008A4B17">
      <w:pPr>
        <w:ind w:firstLine="567"/>
        <w:rPr>
          <w:b/>
          <w:bCs/>
          <w:sz w:val="28"/>
          <w:szCs w:val="28"/>
        </w:rPr>
      </w:pPr>
      <w:r w:rsidRPr="003468F4">
        <w:rPr>
          <w:b/>
          <w:bCs/>
          <w:sz w:val="28"/>
          <w:szCs w:val="28"/>
        </w:rPr>
        <w:t>Короткий</w:t>
      </w:r>
      <w:r w:rsidRPr="003468F4">
        <w:rPr>
          <w:b/>
          <w:bCs/>
          <w:spacing w:val="-4"/>
          <w:sz w:val="28"/>
          <w:szCs w:val="28"/>
        </w:rPr>
        <w:t xml:space="preserve"> </w:t>
      </w:r>
      <w:r w:rsidRPr="003468F4">
        <w:rPr>
          <w:b/>
          <w:bCs/>
          <w:sz w:val="28"/>
          <w:szCs w:val="28"/>
        </w:rPr>
        <w:t>зміст</w:t>
      </w:r>
      <w:r w:rsidRPr="003468F4">
        <w:rPr>
          <w:b/>
          <w:bCs/>
          <w:spacing w:val="-7"/>
          <w:sz w:val="28"/>
          <w:szCs w:val="28"/>
        </w:rPr>
        <w:t xml:space="preserve"> </w:t>
      </w:r>
      <w:r w:rsidRPr="003468F4">
        <w:rPr>
          <w:b/>
          <w:bCs/>
          <w:sz w:val="28"/>
          <w:szCs w:val="28"/>
        </w:rPr>
        <w:t>дисципліни</w:t>
      </w:r>
      <w:r w:rsidRPr="003468F4">
        <w:rPr>
          <w:b/>
          <w:bCs/>
          <w:spacing w:val="-4"/>
          <w:sz w:val="28"/>
          <w:szCs w:val="28"/>
        </w:rPr>
        <w:t xml:space="preserve"> </w:t>
      </w:r>
      <w:r w:rsidRPr="003468F4">
        <w:rPr>
          <w:b/>
          <w:bCs/>
          <w:sz w:val="28"/>
          <w:szCs w:val="28"/>
        </w:rPr>
        <w:t>(що</w:t>
      </w:r>
      <w:r w:rsidRPr="003468F4">
        <w:rPr>
          <w:b/>
          <w:bCs/>
          <w:spacing w:val="-67"/>
          <w:sz w:val="28"/>
          <w:szCs w:val="28"/>
        </w:rPr>
        <w:t xml:space="preserve"> </w:t>
      </w:r>
      <w:r w:rsidRPr="003468F4">
        <w:rPr>
          <w:b/>
          <w:bCs/>
          <w:sz w:val="28"/>
          <w:szCs w:val="28"/>
        </w:rPr>
        <w:t>буде</w:t>
      </w:r>
      <w:r w:rsidRPr="003468F4">
        <w:rPr>
          <w:b/>
          <w:bCs/>
          <w:spacing w:val="-2"/>
          <w:sz w:val="28"/>
          <w:szCs w:val="28"/>
        </w:rPr>
        <w:t xml:space="preserve"> </w:t>
      </w:r>
      <w:r w:rsidRPr="003468F4">
        <w:rPr>
          <w:b/>
          <w:bCs/>
          <w:sz w:val="28"/>
          <w:szCs w:val="28"/>
        </w:rPr>
        <w:t>вивчатися,</w:t>
      </w:r>
      <w:r w:rsidRPr="003468F4">
        <w:rPr>
          <w:b/>
          <w:bCs/>
          <w:spacing w:val="-1"/>
          <w:sz w:val="28"/>
          <w:szCs w:val="28"/>
        </w:rPr>
        <w:t xml:space="preserve"> </w:t>
      </w:r>
      <w:r w:rsidRPr="003468F4">
        <w:rPr>
          <w:b/>
          <w:bCs/>
          <w:sz w:val="28"/>
          <w:szCs w:val="28"/>
        </w:rPr>
        <w:t>перелік</w:t>
      </w:r>
      <w:r w:rsidRPr="003468F4">
        <w:rPr>
          <w:b/>
          <w:bCs/>
          <w:spacing w:val="-1"/>
          <w:sz w:val="28"/>
          <w:szCs w:val="28"/>
        </w:rPr>
        <w:t xml:space="preserve"> </w:t>
      </w:r>
      <w:r w:rsidRPr="003468F4">
        <w:rPr>
          <w:b/>
          <w:bCs/>
          <w:sz w:val="28"/>
          <w:szCs w:val="28"/>
        </w:rPr>
        <w:t>тем):</w:t>
      </w:r>
    </w:p>
    <w:p w:rsidR="008A4B17" w:rsidRPr="00E718E3" w:rsidRDefault="008A4B17" w:rsidP="00272DDF">
      <w:pPr>
        <w:jc w:val="both"/>
        <w:rPr>
          <w:bCs/>
          <w:sz w:val="28"/>
          <w:szCs w:val="28"/>
        </w:rPr>
      </w:pPr>
      <w:r w:rsidRPr="00E718E3">
        <w:rPr>
          <w:bCs/>
          <w:sz w:val="28"/>
          <w:szCs w:val="28"/>
        </w:rPr>
        <w:t>Тема 1. Теоретичні основи курсу «Організація навчально-виховної роботи у дошкільних закладах».</w:t>
      </w:r>
    </w:p>
    <w:p w:rsidR="008A4B17" w:rsidRPr="00E718E3" w:rsidRDefault="008A4B17" w:rsidP="00272DDF">
      <w:pPr>
        <w:jc w:val="both"/>
        <w:rPr>
          <w:bCs/>
          <w:sz w:val="28"/>
          <w:szCs w:val="28"/>
        </w:rPr>
      </w:pPr>
      <w:r w:rsidRPr="00E718E3">
        <w:rPr>
          <w:bCs/>
          <w:sz w:val="28"/>
          <w:szCs w:val="28"/>
        </w:rPr>
        <w:t>Тема 2. Загальні основи дошкільної дидактики.</w:t>
      </w:r>
    </w:p>
    <w:p w:rsidR="008A4B17" w:rsidRPr="00E718E3" w:rsidRDefault="008A4B17" w:rsidP="00272DDF">
      <w:pPr>
        <w:jc w:val="both"/>
        <w:rPr>
          <w:bCs/>
          <w:sz w:val="28"/>
          <w:szCs w:val="28"/>
        </w:rPr>
      </w:pPr>
      <w:r w:rsidRPr="00E718E3">
        <w:rPr>
          <w:bCs/>
          <w:sz w:val="28"/>
          <w:szCs w:val="28"/>
        </w:rPr>
        <w:t>Тема 3. Виховна система закладу дошкільної освіти: зміст, структура, характеристика основних компонентів.</w:t>
      </w:r>
    </w:p>
    <w:p w:rsidR="008A4B17" w:rsidRPr="00E718E3" w:rsidRDefault="008A4B17" w:rsidP="00272DDF">
      <w:pPr>
        <w:jc w:val="both"/>
        <w:rPr>
          <w:bCs/>
          <w:sz w:val="28"/>
          <w:szCs w:val="28"/>
        </w:rPr>
      </w:pPr>
      <w:r w:rsidRPr="00E718E3">
        <w:rPr>
          <w:bCs/>
          <w:sz w:val="28"/>
          <w:szCs w:val="28"/>
        </w:rPr>
        <w:t>Тема 4. Виховання і розвиток особистості дошкільника.</w:t>
      </w:r>
    </w:p>
    <w:p w:rsidR="008A4B17" w:rsidRPr="00E718E3" w:rsidRDefault="008A4B17" w:rsidP="00272DDF">
      <w:pPr>
        <w:jc w:val="both"/>
        <w:rPr>
          <w:bCs/>
          <w:sz w:val="28"/>
          <w:szCs w:val="28"/>
        </w:rPr>
      </w:pPr>
      <w:r w:rsidRPr="00E718E3">
        <w:rPr>
          <w:bCs/>
          <w:sz w:val="28"/>
          <w:szCs w:val="28"/>
        </w:rPr>
        <w:t>Тема 5. Зміст, методи та форми виховної роботи з дітьми дошкільного віку.</w:t>
      </w:r>
    </w:p>
    <w:p w:rsidR="008A4B17" w:rsidRPr="00E718E3" w:rsidRDefault="008A4B17" w:rsidP="00272DDF">
      <w:pPr>
        <w:jc w:val="both"/>
        <w:rPr>
          <w:bCs/>
          <w:sz w:val="28"/>
          <w:szCs w:val="28"/>
        </w:rPr>
      </w:pPr>
      <w:r w:rsidRPr="00E718E3">
        <w:rPr>
          <w:bCs/>
          <w:sz w:val="28"/>
          <w:szCs w:val="28"/>
        </w:rPr>
        <w:t>Тема 6. Взаємодія школи, сім’ї та громадськості у вихованні особистості.</w:t>
      </w:r>
    </w:p>
    <w:p w:rsidR="008A4B17" w:rsidRPr="00E718E3" w:rsidRDefault="008A4B17" w:rsidP="00272DDF">
      <w:pPr>
        <w:jc w:val="both"/>
        <w:rPr>
          <w:bCs/>
          <w:sz w:val="28"/>
          <w:szCs w:val="28"/>
        </w:rPr>
      </w:pPr>
      <w:r w:rsidRPr="00E718E3">
        <w:rPr>
          <w:bCs/>
          <w:sz w:val="28"/>
          <w:szCs w:val="28"/>
        </w:rPr>
        <w:t>Тема 7. Навчання і виховання дітей у грі. Теоретико - методологічні засади ігрової діяльності.</w:t>
      </w:r>
    </w:p>
    <w:p w:rsidR="008A4B17" w:rsidRPr="00E718E3" w:rsidRDefault="008A4B17" w:rsidP="00272DDF">
      <w:pPr>
        <w:jc w:val="both"/>
        <w:rPr>
          <w:bCs/>
          <w:sz w:val="28"/>
          <w:szCs w:val="28"/>
        </w:rPr>
      </w:pPr>
      <w:r w:rsidRPr="00E718E3">
        <w:rPr>
          <w:bCs/>
          <w:sz w:val="28"/>
          <w:szCs w:val="28"/>
        </w:rPr>
        <w:t>Тема 8. Управління методичною роботою в закладі дошкільної освіти на діагностичній основі.</w:t>
      </w:r>
    </w:p>
    <w:p w:rsidR="008A4B17" w:rsidRPr="00E718E3" w:rsidRDefault="008A4B17" w:rsidP="00272DDF">
      <w:pPr>
        <w:jc w:val="both"/>
        <w:rPr>
          <w:bCs/>
          <w:sz w:val="28"/>
          <w:szCs w:val="28"/>
        </w:rPr>
      </w:pPr>
      <w:r w:rsidRPr="00E718E3">
        <w:rPr>
          <w:bCs/>
          <w:sz w:val="28"/>
          <w:szCs w:val="28"/>
        </w:rPr>
        <w:t>Тема 9. Планування навчально-виховної роботи в ЗДО.</w:t>
      </w:r>
    </w:p>
    <w:p w:rsidR="008A4B17" w:rsidRPr="00E718E3" w:rsidRDefault="008A4B17" w:rsidP="00272DDF">
      <w:pPr>
        <w:jc w:val="both"/>
        <w:rPr>
          <w:bCs/>
          <w:sz w:val="28"/>
          <w:szCs w:val="28"/>
        </w:rPr>
      </w:pPr>
      <w:r w:rsidRPr="00E718E3">
        <w:rPr>
          <w:bCs/>
          <w:sz w:val="28"/>
          <w:szCs w:val="28"/>
        </w:rPr>
        <w:t>Тема 10. Особливості організації освітнього розвивального середовища ЗДО.</w:t>
      </w:r>
    </w:p>
    <w:p w:rsidR="008A4B17" w:rsidRPr="00E718E3" w:rsidRDefault="008A4B17" w:rsidP="00272DDF">
      <w:pPr>
        <w:jc w:val="both"/>
        <w:rPr>
          <w:bCs/>
          <w:sz w:val="28"/>
          <w:szCs w:val="28"/>
        </w:rPr>
      </w:pPr>
      <w:r w:rsidRPr="00E718E3">
        <w:rPr>
          <w:bCs/>
          <w:sz w:val="28"/>
          <w:szCs w:val="28"/>
        </w:rPr>
        <w:t>Тема 11. Інноваційна діяльність у ЗДО.</w:t>
      </w:r>
    </w:p>
    <w:p w:rsidR="008A4B17" w:rsidRPr="00E718E3" w:rsidRDefault="008A4B17" w:rsidP="00272DDF">
      <w:pPr>
        <w:jc w:val="both"/>
        <w:rPr>
          <w:bCs/>
          <w:sz w:val="28"/>
          <w:szCs w:val="28"/>
        </w:rPr>
      </w:pPr>
      <w:r w:rsidRPr="00E718E3">
        <w:rPr>
          <w:bCs/>
          <w:sz w:val="28"/>
          <w:szCs w:val="28"/>
        </w:rPr>
        <w:t>Тема 12. Організація та зміст навчально-виховної роботи у ЗДО в умовах полікультурного регіону.</w:t>
      </w:r>
    </w:p>
    <w:p w:rsidR="008A4B17" w:rsidRPr="00E718E3" w:rsidRDefault="008A4B17" w:rsidP="00272DDF">
      <w:pPr>
        <w:jc w:val="both"/>
        <w:rPr>
          <w:bCs/>
          <w:sz w:val="28"/>
          <w:szCs w:val="28"/>
        </w:rPr>
      </w:pPr>
      <w:r w:rsidRPr="00E718E3">
        <w:rPr>
          <w:bCs/>
          <w:sz w:val="28"/>
          <w:szCs w:val="28"/>
        </w:rPr>
        <w:t xml:space="preserve">Тема 13. Передовий педагогічний досвід як чинник розвитку системи дошкільної освіти. </w:t>
      </w:r>
    </w:p>
    <w:p w:rsidR="008A4B17" w:rsidRDefault="008A4B17" w:rsidP="008A4B17">
      <w:pPr>
        <w:jc w:val="both"/>
        <w:rPr>
          <w:sz w:val="28"/>
          <w:szCs w:val="28"/>
        </w:rPr>
      </w:pPr>
    </w:p>
    <w:p w:rsidR="002B0CE9" w:rsidRDefault="002B0CE9">
      <w:pPr>
        <w:widowControl/>
        <w:autoSpaceDE/>
        <w:autoSpaceDN/>
        <w:spacing w:after="160" w:line="259" w:lineRule="auto"/>
        <w:rPr>
          <w:sz w:val="28"/>
          <w:szCs w:val="28"/>
        </w:rPr>
      </w:pPr>
      <w:r>
        <w:rPr>
          <w:sz w:val="28"/>
          <w:szCs w:val="28"/>
        </w:rPr>
        <w:br w:type="page"/>
      </w:r>
    </w:p>
    <w:p w:rsidR="003C1724" w:rsidRPr="006E547E" w:rsidRDefault="003C1724" w:rsidP="00242FEB">
      <w:pPr>
        <w:pStyle w:val="111"/>
        <w:rPr>
          <w:bCs/>
        </w:rPr>
      </w:pPr>
      <w:bookmarkStart w:id="72" w:name="_Toc188867634"/>
      <w:bookmarkStart w:id="73" w:name="_Toc188869719"/>
      <w:bookmarkStart w:id="74" w:name="_Toc189833825"/>
      <w:r w:rsidRPr="006E547E">
        <w:t>Педагогіка Василя Сухомлинського</w:t>
      </w:r>
      <w:bookmarkEnd w:id="72"/>
      <w:bookmarkEnd w:id="73"/>
      <w:bookmarkEnd w:id="74"/>
    </w:p>
    <w:p w:rsidR="003C1724" w:rsidRPr="001D435D" w:rsidRDefault="003C1724" w:rsidP="003C1724">
      <w:pPr>
        <w:pStyle w:val="a3"/>
        <w:rPr>
          <w:sz w:val="24"/>
          <w:szCs w:val="3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4916"/>
      </w:tblGrid>
      <w:tr w:rsidR="003C1724" w:rsidRPr="007E4DDA" w:rsidTr="001D435D">
        <w:trPr>
          <w:trHeight w:val="374"/>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Рівень</w:t>
            </w:r>
            <w:r w:rsidRPr="007E4DDA">
              <w:rPr>
                <w:spacing w:val="-2"/>
                <w:sz w:val="28"/>
                <w:szCs w:val="28"/>
                <w:lang w:val="uk-UA"/>
              </w:rPr>
              <w:t xml:space="preserve"> </w:t>
            </w:r>
            <w:r w:rsidRPr="007E4DDA">
              <w:rPr>
                <w:sz w:val="28"/>
                <w:szCs w:val="28"/>
                <w:lang w:val="uk-UA"/>
              </w:rPr>
              <w:t>вищої</w:t>
            </w:r>
            <w:r w:rsidRPr="007E4DDA">
              <w:rPr>
                <w:spacing w:val="1"/>
                <w:sz w:val="28"/>
                <w:szCs w:val="28"/>
                <w:lang w:val="uk-UA"/>
              </w:rPr>
              <w:t xml:space="preserve"> </w:t>
            </w:r>
            <w:r w:rsidRPr="007E4DDA">
              <w:rPr>
                <w:sz w:val="28"/>
                <w:szCs w:val="28"/>
                <w:lang w:val="uk-UA"/>
              </w:rPr>
              <w:t>освіти</w:t>
            </w:r>
          </w:p>
        </w:tc>
        <w:tc>
          <w:tcPr>
            <w:tcW w:w="4916" w:type="dxa"/>
          </w:tcPr>
          <w:p w:rsidR="003C1724" w:rsidRPr="007E4DDA" w:rsidRDefault="003C1724" w:rsidP="00CD2D73">
            <w:pPr>
              <w:pStyle w:val="TableParagraph"/>
              <w:ind w:left="236"/>
              <w:rPr>
                <w:sz w:val="28"/>
                <w:szCs w:val="28"/>
                <w:lang w:val="uk-UA"/>
              </w:rPr>
            </w:pPr>
            <w:r w:rsidRPr="007E4DDA">
              <w:rPr>
                <w:sz w:val="28"/>
                <w:szCs w:val="28"/>
                <w:lang w:val="uk-UA"/>
              </w:rPr>
              <w:t>Перший</w:t>
            </w:r>
            <w:r w:rsidRPr="007E4DDA">
              <w:rPr>
                <w:spacing w:val="-3"/>
                <w:sz w:val="28"/>
                <w:szCs w:val="28"/>
                <w:lang w:val="uk-UA"/>
              </w:rPr>
              <w:t xml:space="preserve"> </w:t>
            </w:r>
            <w:r w:rsidRPr="007E4DDA">
              <w:rPr>
                <w:sz w:val="28"/>
                <w:szCs w:val="28"/>
                <w:lang w:val="uk-UA"/>
              </w:rPr>
              <w:t>(бакалаврський) рівень вищої освіти</w:t>
            </w:r>
          </w:p>
        </w:tc>
      </w:tr>
      <w:tr w:rsidR="007E4DDA" w:rsidRPr="007E4DDA" w:rsidTr="001D435D">
        <w:trPr>
          <w:trHeight w:val="371"/>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Курс</w:t>
            </w:r>
            <w:r w:rsidRPr="007E4DDA">
              <w:rPr>
                <w:spacing w:val="-11"/>
                <w:sz w:val="28"/>
                <w:szCs w:val="28"/>
                <w:lang w:val="uk-UA"/>
              </w:rPr>
              <w:t xml:space="preserve"> </w:t>
            </w:r>
            <w:r w:rsidRPr="007E4DDA">
              <w:rPr>
                <w:sz w:val="28"/>
                <w:szCs w:val="28"/>
                <w:lang w:val="uk-UA"/>
              </w:rPr>
              <w:t>(рік)</w:t>
            </w:r>
            <w:r w:rsidRPr="007E4DDA">
              <w:rPr>
                <w:spacing w:val="-12"/>
                <w:sz w:val="28"/>
                <w:szCs w:val="28"/>
                <w:lang w:val="uk-UA"/>
              </w:rPr>
              <w:t xml:space="preserve"> </w:t>
            </w:r>
            <w:r w:rsidRPr="007E4DDA">
              <w:rPr>
                <w:sz w:val="28"/>
                <w:szCs w:val="28"/>
                <w:lang w:val="uk-UA"/>
              </w:rPr>
              <w:t>навчання</w:t>
            </w:r>
          </w:p>
        </w:tc>
        <w:tc>
          <w:tcPr>
            <w:tcW w:w="4916" w:type="dxa"/>
          </w:tcPr>
          <w:p w:rsidR="003C1724" w:rsidRPr="007E4DDA" w:rsidRDefault="003C1724" w:rsidP="00CD2D73">
            <w:pPr>
              <w:pStyle w:val="TableParagraph"/>
              <w:ind w:left="236"/>
              <w:rPr>
                <w:sz w:val="28"/>
                <w:szCs w:val="28"/>
                <w:lang w:val="uk-UA"/>
              </w:rPr>
            </w:pPr>
            <w:r w:rsidRPr="007E4DDA">
              <w:rPr>
                <w:sz w:val="28"/>
                <w:szCs w:val="28"/>
                <w:lang w:val="uk-UA"/>
              </w:rPr>
              <w:t>3</w:t>
            </w:r>
          </w:p>
        </w:tc>
      </w:tr>
      <w:tr w:rsidR="007E4DDA" w:rsidRPr="007E4DDA" w:rsidTr="001D435D">
        <w:trPr>
          <w:trHeight w:val="373"/>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Семестр</w:t>
            </w:r>
          </w:p>
        </w:tc>
        <w:tc>
          <w:tcPr>
            <w:tcW w:w="4916" w:type="dxa"/>
          </w:tcPr>
          <w:p w:rsidR="003C1724" w:rsidRPr="007E4DDA" w:rsidRDefault="007E4DDA" w:rsidP="00CD2D73">
            <w:pPr>
              <w:pStyle w:val="TableParagraph"/>
              <w:ind w:left="236"/>
              <w:rPr>
                <w:sz w:val="28"/>
                <w:szCs w:val="28"/>
                <w:lang w:val="uk-UA"/>
              </w:rPr>
            </w:pPr>
            <w:r w:rsidRPr="007E4DDA">
              <w:rPr>
                <w:sz w:val="28"/>
                <w:szCs w:val="28"/>
                <w:lang w:val="uk-UA"/>
              </w:rPr>
              <w:t>5</w:t>
            </w:r>
          </w:p>
        </w:tc>
      </w:tr>
      <w:tr w:rsidR="003C1724" w:rsidRPr="007E4DDA" w:rsidTr="001D435D">
        <w:trPr>
          <w:trHeight w:val="371"/>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Обсяг</w:t>
            </w:r>
            <w:r w:rsidRPr="007E4DDA">
              <w:rPr>
                <w:spacing w:val="-4"/>
                <w:sz w:val="28"/>
                <w:szCs w:val="28"/>
                <w:lang w:val="uk-UA"/>
              </w:rPr>
              <w:t xml:space="preserve"> </w:t>
            </w:r>
            <w:r w:rsidRPr="007E4DDA">
              <w:rPr>
                <w:sz w:val="28"/>
                <w:szCs w:val="28"/>
                <w:lang w:val="uk-UA"/>
              </w:rPr>
              <w:t>дисципліни</w:t>
            </w:r>
            <w:r w:rsidRPr="007E4DDA">
              <w:rPr>
                <w:spacing w:val="-2"/>
                <w:sz w:val="28"/>
                <w:szCs w:val="28"/>
                <w:lang w:val="uk-UA"/>
              </w:rPr>
              <w:t xml:space="preserve"> </w:t>
            </w:r>
            <w:r w:rsidRPr="007E4DDA">
              <w:rPr>
                <w:sz w:val="28"/>
                <w:szCs w:val="28"/>
                <w:lang w:val="uk-UA"/>
              </w:rPr>
              <w:t>у</w:t>
            </w:r>
            <w:r w:rsidRPr="007E4DDA">
              <w:rPr>
                <w:spacing w:val="-6"/>
                <w:sz w:val="28"/>
                <w:szCs w:val="28"/>
                <w:lang w:val="uk-UA"/>
              </w:rPr>
              <w:t xml:space="preserve"> </w:t>
            </w:r>
            <w:r w:rsidRPr="007E4DDA">
              <w:rPr>
                <w:sz w:val="28"/>
                <w:szCs w:val="28"/>
                <w:lang w:val="uk-UA"/>
              </w:rPr>
              <w:t>кредитах</w:t>
            </w:r>
          </w:p>
        </w:tc>
        <w:tc>
          <w:tcPr>
            <w:tcW w:w="4916" w:type="dxa"/>
          </w:tcPr>
          <w:p w:rsidR="003C1724" w:rsidRPr="007E4DDA" w:rsidRDefault="003C1724" w:rsidP="00CD2D73">
            <w:pPr>
              <w:pStyle w:val="TableParagraph"/>
              <w:ind w:left="236"/>
              <w:rPr>
                <w:sz w:val="28"/>
                <w:szCs w:val="28"/>
                <w:lang w:val="uk-UA"/>
              </w:rPr>
            </w:pPr>
            <w:r w:rsidRPr="007E4DDA">
              <w:rPr>
                <w:sz w:val="28"/>
                <w:szCs w:val="28"/>
                <w:lang w:val="uk-UA"/>
              </w:rPr>
              <w:t xml:space="preserve">4 </w:t>
            </w:r>
            <w:r w:rsidRPr="007E4DDA">
              <w:rPr>
                <w:sz w:val="28"/>
                <w:lang w:val="uk-UA" w:eastAsia="uk-UA" w:bidi="uk-UA"/>
              </w:rPr>
              <w:t>кредити ЄКТС</w:t>
            </w:r>
          </w:p>
        </w:tc>
      </w:tr>
      <w:tr w:rsidR="003C1724" w:rsidRPr="007E4DDA" w:rsidTr="001D435D">
        <w:trPr>
          <w:trHeight w:val="374"/>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Мова</w:t>
            </w:r>
            <w:r w:rsidRPr="007E4DDA">
              <w:rPr>
                <w:spacing w:val="-7"/>
                <w:sz w:val="28"/>
                <w:szCs w:val="28"/>
                <w:lang w:val="uk-UA"/>
              </w:rPr>
              <w:t xml:space="preserve"> </w:t>
            </w:r>
            <w:r w:rsidRPr="007E4DDA">
              <w:rPr>
                <w:sz w:val="28"/>
                <w:szCs w:val="28"/>
                <w:lang w:val="uk-UA"/>
              </w:rPr>
              <w:t>викладання</w:t>
            </w:r>
          </w:p>
        </w:tc>
        <w:tc>
          <w:tcPr>
            <w:tcW w:w="4916" w:type="dxa"/>
          </w:tcPr>
          <w:p w:rsidR="003C1724" w:rsidRPr="007E4DDA" w:rsidRDefault="003C1724" w:rsidP="00CD2D73">
            <w:pPr>
              <w:pStyle w:val="TableParagraph"/>
              <w:ind w:left="236"/>
              <w:rPr>
                <w:sz w:val="28"/>
                <w:szCs w:val="28"/>
                <w:lang w:val="uk-UA"/>
              </w:rPr>
            </w:pPr>
            <w:r w:rsidRPr="007E4DDA">
              <w:rPr>
                <w:sz w:val="28"/>
                <w:szCs w:val="28"/>
                <w:lang w:val="uk-UA"/>
              </w:rPr>
              <w:t>Українська</w:t>
            </w:r>
          </w:p>
        </w:tc>
      </w:tr>
      <w:tr w:rsidR="003C1724" w:rsidRPr="007E4DDA" w:rsidTr="001D435D">
        <w:trPr>
          <w:trHeight w:val="650"/>
        </w:trPr>
        <w:tc>
          <w:tcPr>
            <w:tcW w:w="4220" w:type="dxa"/>
          </w:tcPr>
          <w:p w:rsidR="003C1724" w:rsidRPr="007E4DDA" w:rsidRDefault="003C1724" w:rsidP="00CD2D73">
            <w:pPr>
              <w:pStyle w:val="TableParagraph"/>
              <w:ind w:left="2" w:right="1081"/>
              <w:rPr>
                <w:sz w:val="28"/>
                <w:szCs w:val="28"/>
                <w:lang w:val="uk-UA"/>
              </w:rPr>
            </w:pPr>
            <w:r w:rsidRPr="007E4DDA">
              <w:rPr>
                <w:sz w:val="28"/>
                <w:szCs w:val="28"/>
                <w:lang w:val="uk-UA"/>
              </w:rPr>
              <w:t>Передумови</w:t>
            </w:r>
            <w:r w:rsidRPr="007E4DDA">
              <w:rPr>
                <w:spacing w:val="-13"/>
                <w:sz w:val="28"/>
                <w:szCs w:val="28"/>
                <w:lang w:val="uk-UA"/>
              </w:rPr>
              <w:t xml:space="preserve"> </w:t>
            </w:r>
            <w:r w:rsidRPr="007E4DDA">
              <w:rPr>
                <w:sz w:val="28"/>
                <w:szCs w:val="28"/>
                <w:lang w:val="uk-UA"/>
              </w:rPr>
              <w:t>для</w:t>
            </w:r>
            <w:r w:rsidRPr="007E4DDA">
              <w:rPr>
                <w:spacing w:val="-12"/>
                <w:sz w:val="28"/>
                <w:szCs w:val="28"/>
                <w:lang w:val="uk-UA"/>
              </w:rPr>
              <w:t xml:space="preserve"> </w:t>
            </w:r>
            <w:r w:rsidRPr="007E4DDA">
              <w:rPr>
                <w:sz w:val="28"/>
                <w:szCs w:val="28"/>
                <w:lang w:val="uk-UA"/>
              </w:rPr>
              <w:t>вивчення</w:t>
            </w:r>
            <w:r w:rsidRPr="007E4DDA">
              <w:rPr>
                <w:spacing w:val="-67"/>
                <w:sz w:val="28"/>
                <w:szCs w:val="28"/>
                <w:lang w:val="uk-UA"/>
              </w:rPr>
              <w:t xml:space="preserve"> </w:t>
            </w:r>
            <w:r w:rsidRPr="007E4DDA">
              <w:rPr>
                <w:sz w:val="28"/>
                <w:szCs w:val="28"/>
                <w:lang w:val="uk-UA"/>
              </w:rPr>
              <w:t>дисципліни</w:t>
            </w:r>
          </w:p>
        </w:tc>
        <w:tc>
          <w:tcPr>
            <w:tcW w:w="4916" w:type="dxa"/>
          </w:tcPr>
          <w:p w:rsidR="003C1724" w:rsidRPr="007E4DDA" w:rsidRDefault="003C1724" w:rsidP="00CD2D73">
            <w:pPr>
              <w:pStyle w:val="TableParagraph"/>
              <w:ind w:left="236"/>
              <w:jc w:val="both"/>
              <w:rPr>
                <w:sz w:val="24"/>
                <w:szCs w:val="24"/>
                <w:lang w:val="uk-UA"/>
              </w:rPr>
            </w:pPr>
            <w:r w:rsidRPr="007E4DDA">
              <w:rPr>
                <w:sz w:val="28"/>
                <w:szCs w:val="28"/>
                <w:lang w:val="uk-UA"/>
              </w:rPr>
              <w:t>Вступ до спеціальності, Дитяча психологія, Історія дошкільної педагогіки, Дошкільна дидактика, Теорія виховання, Теорія виховання, Методика виховної роботи у ЗДО, Дошкільна лінгводидактика.</w:t>
            </w:r>
          </w:p>
        </w:tc>
      </w:tr>
      <w:tr w:rsidR="003C1724" w:rsidRPr="007E4DDA" w:rsidTr="001D435D">
        <w:trPr>
          <w:trHeight w:val="647"/>
        </w:trPr>
        <w:tc>
          <w:tcPr>
            <w:tcW w:w="4220" w:type="dxa"/>
          </w:tcPr>
          <w:p w:rsidR="003C1724" w:rsidRPr="007E4DDA" w:rsidRDefault="003C1724" w:rsidP="00CD2D73">
            <w:pPr>
              <w:pStyle w:val="TableParagraph"/>
              <w:ind w:left="2" w:right="1312"/>
              <w:rPr>
                <w:sz w:val="28"/>
                <w:szCs w:val="28"/>
                <w:lang w:val="uk-UA"/>
              </w:rPr>
            </w:pPr>
            <w:r w:rsidRPr="007E4DDA">
              <w:rPr>
                <w:sz w:val="28"/>
                <w:szCs w:val="28"/>
                <w:lang w:val="uk-UA"/>
              </w:rPr>
              <w:t>Кафедра,</w:t>
            </w:r>
            <w:r w:rsidRPr="007E4DDA">
              <w:rPr>
                <w:spacing w:val="-17"/>
                <w:sz w:val="28"/>
                <w:szCs w:val="28"/>
                <w:lang w:val="uk-UA"/>
              </w:rPr>
              <w:t xml:space="preserve"> </w:t>
            </w:r>
            <w:r w:rsidRPr="007E4DDA">
              <w:rPr>
                <w:sz w:val="28"/>
                <w:szCs w:val="28"/>
                <w:lang w:val="uk-UA"/>
              </w:rPr>
              <w:t>яка</w:t>
            </w:r>
            <w:r w:rsidRPr="007E4DDA">
              <w:rPr>
                <w:spacing w:val="-17"/>
                <w:sz w:val="28"/>
                <w:szCs w:val="28"/>
                <w:lang w:val="uk-UA"/>
              </w:rPr>
              <w:t xml:space="preserve"> </w:t>
            </w:r>
            <w:r w:rsidRPr="007E4DDA">
              <w:rPr>
                <w:sz w:val="28"/>
                <w:szCs w:val="28"/>
                <w:lang w:val="uk-UA"/>
              </w:rPr>
              <w:t>забезпечує</w:t>
            </w:r>
            <w:r w:rsidRPr="007E4DDA">
              <w:rPr>
                <w:spacing w:val="-67"/>
                <w:sz w:val="28"/>
                <w:szCs w:val="28"/>
                <w:lang w:val="uk-UA"/>
              </w:rPr>
              <w:t xml:space="preserve"> </w:t>
            </w:r>
            <w:r w:rsidRPr="007E4DDA">
              <w:rPr>
                <w:sz w:val="28"/>
                <w:szCs w:val="28"/>
                <w:lang w:val="uk-UA"/>
              </w:rPr>
              <w:t>викладання</w:t>
            </w:r>
            <w:r w:rsidRPr="007E4DDA">
              <w:rPr>
                <w:spacing w:val="-9"/>
                <w:sz w:val="28"/>
                <w:szCs w:val="28"/>
                <w:lang w:val="uk-UA"/>
              </w:rPr>
              <w:t xml:space="preserve"> </w:t>
            </w:r>
            <w:r w:rsidRPr="007E4DDA">
              <w:rPr>
                <w:sz w:val="28"/>
                <w:szCs w:val="28"/>
                <w:lang w:val="uk-UA"/>
              </w:rPr>
              <w:t>дисципліни</w:t>
            </w:r>
          </w:p>
        </w:tc>
        <w:tc>
          <w:tcPr>
            <w:tcW w:w="4916" w:type="dxa"/>
          </w:tcPr>
          <w:p w:rsidR="003C1724" w:rsidRPr="007E4DDA" w:rsidRDefault="003C1724" w:rsidP="00CD2D73">
            <w:pPr>
              <w:pStyle w:val="TableParagraph"/>
              <w:ind w:left="236"/>
              <w:rPr>
                <w:sz w:val="28"/>
                <w:szCs w:val="28"/>
                <w:lang w:val="uk-UA"/>
              </w:rPr>
            </w:pPr>
            <w:r w:rsidRPr="007E4DDA">
              <w:rPr>
                <w:sz w:val="28"/>
                <w:szCs w:val="28"/>
                <w:lang w:val="uk-UA"/>
              </w:rPr>
              <w:t>Загальної педагогіки та педагогіки вищої школи</w:t>
            </w:r>
          </w:p>
        </w:tc>
      </w:tr>
      <w:tr w:rsidR="003C1724" w:rsidRPr="007E4DDA" w:rsidTr="001D435D">
        <w:trPr>
          <w:trHeight w:val="374"/>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Інформаційне</w:t>
            </w:r>
            <w:r w:rsidRPr="007E4DDA">
              <w:rPr>
                <w:spacing w:val="-11"/>
                <w:sz w:val="28"/>
                <w:szCs w:val="28"/>
                <w:lang w:val="uk-UA"/>
              </w:rPr>
              <w:t xml:space="preserve"> </w:t>
            </w:r>
            <w:r w:rsidRPr="007E4DDA">
              <w:rPr>
                <w:sz w:val="28"/>
                <w:szCs w:val="28"/>
                <w:lang w:val="uk-UA"/>
              </w:rPr>
              <w:t>забезпечення</w:t>
            </w:r>
          </w:p>
        </w:tc>
        <w:tc>
          <w:tcPr>
            <w:tcW w:w="4916" w:type="dxa"/>
          </w:tcPr>
          <w:p w:rsidR="003C1724" w:rsidRPr="007E4DDA" w:rsidRDefault="003C1724" w:rsidP="00CD2D73">
            <w:pPr>
              <w:pStyle w:val="TableParagraph"/>
              <w:ind w:left="236"/>
              <w:rPr>
                <w:sz w:val="28"/>
                <w:szCs w:val="28"/>
                <w:lang w:val="uk-UA"/>
              </w:rPr>
            </w:pPr>
            <w:proofErr w:type="spellStart"/>
            <w:r w:rsidRPr="007E4DDA">
              <w:rPr>
                <w:sz w:val="28"/>
                <w:szCs w:val="28"/>
                <w:lang w:val="uk-UA"/>
              </w:rPr>
              <w:t>Moodle</w:t>
            </w:r>
            <w:proofErr w:type="spellEnd"/>
            <w:r w:rsidRPr="007E4DDA">
              <w:rPr>
                <w:sz w:val="28"/>
                <w:szCs w:val="28"/>
                <w:lang w:val="uk-UA"/>
              </w:rPr>
              <w:t xml:space="preserve">, </w:t>
            </w:r>
            <w:proofErr w:type="spellStart"/>
            <w:r w:rsidRPr="007E4DDA">
              <w:rPr>
                <w:sz w:val="28"/>
                <w:szCs w:val="28"/>
                <w:lang w:val="uk-UA"/>
              </w:rPr>
              <w:t>Google</w:t>
            </w:r>
            <w:proofErr w:type="spellEnd"/>
            <w:r w:rsidRPr="007E4DDA">
              <w:rPr>
                <w:sz w:val="28"/>
                <w:szCs w:val="28"/>
                <w:lang w:val="uk-UA"/>
              </w:rPr>
              <w:t>-платформа</w:t>
            </w:r>
          </w:p>
        </w:tc>
      </w:tr>
      <w:tr w:rsidR="003C1724" w:rsidRPr="007E4DDA" w:rsidTr="001D435D">
        <w:trPr>
          <w:trHeight w:val="371"/>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Форма</w:t>
            </w:r>
            <w:r w:rsidRPr="007E4DDA">
              <w:rPr>
                <w:spacing w:val="-6"/>
                <w:sz w:val="28"/>
                <w:szCs w:val="28"/>
                <w:lang w:val="uk-UA"/>
              </w:rPr>
              <w:t xml:space="preserve"> </w:t>
            </w:r>
            <w:r w:rsidRPr="007E4DDA">
              <w:rPr>
                <w:sz w:val="28"/>
                <w:szCs w:val="28"/>
                <w:lang w:val="uk-UA"/>
              </w:rPr>
              <w:t>проведення</w:t>
            </w:r>
            <w:r w:rsidRPr="007E4DDA">
              <w:rPr>
                <w:spacing w:val="-6"/>
                <w:sz w:val="28"/>
                <w:szCs w:val="28"/>
                <w:lang w:val="uk-UA"/>
              </w:rPr>
              <w:t xml:space="preserve"> </w:t>
            </w:r>
            <w:r w:rsidRPr="007E4DDA">
              <w:rPr>
                <w:sz w:val="28"/>
                <w:szCs w:val="28"/>
                <w:lang w:val="uk-UA"/>
              </w:rPr>
              <w:t>занять</w:t>
            </w:r>
          </w:p>
        </w:tc>
        <w:tc>
          <w:tcPr>
            <w:tcW w:w="4916" w:type="dxa"/>
          </w:tcPr>
          <w:p w:rsidR="003C1724" w:rsidRPr="007E4DDA" w:rsidRDefault="003C1724" w:rsidP="00CD2D73">
            <w:pPr>
              <w:pStyle w:val="TableParagraph"/>
              <w:ind w:left="236"/>
              <w:rPr>
                <w:sz w:val="28"/>
                <w:szCs w:val="28"/>
                <w:lang w:val="uk-UA"/>
              </w:rPr>
            </w:pPr>
            <w:r w:rsidRPr="007E4DDA">
              <w:rPr>
                <w:sz w:val="28"/>
                <w:szCs w:val="28"/>
                <w:lang w:val="uk-UA"/>
              </w:rPr>
              <w:t>Лекції, практичні заняття</w:t>
            </w:r>
          </w:p>
        </w:tc>
      </w:tr>
      <w:tr w:rsidR="003C1724" w:rsidRPr="007E4DDA" w:rsidTr="001D435D">
        <w:trPr>
          <w:trHeight w:val="376"/>
        </w:trPr>
        <w:tc>
          <w:tcPr>
            <w:tcW w:w="4220" w:type="dxa"/>
          </w:tcPr>
          <w:p w:rsidR="003C1724" w:rsidRPr="007E4DDA" w:rsidRDefault="003C1724" w:rsidP="00CD2D73">
            <w:pPr>
              <w:pStyle w:val="TableParagraph"/>
              <w:ind w:left="2"/>
              <w:rPr>
                <w:sz w:val="28"/>
                <w:szCs w:val="28"/>
                <w:lang w:val="uk-UA"/>
              </w:rPr>
            </w:pPr>
            <w:r w:rsidRPr="007E4DDA">
              <w:rPr>
                <w:sz w:val="28"/>
                <w:szCs w:val="28"/>
                <w:lang w:val="uk-UA"/>
              </w:rPr>
              <w:t>Форма</w:t>
            </w:r>
            <w:r w:rsidRPr="007E4DDA">
              <w:rPr>
                <w:spacing w:val="-9"/>
                <w:sz w:val="28"/>
                <w:szCs w:val="28"/>
                <w:lang w:val="uk-UA"/>
              </w:rPr>
              <w:t xml:space="preserve"> </w:t>
            </w:r>
            <w:r w:rsidRPr="007E4DDA">
              <w:rPr>
                <w:sz w:val="28"/>
                <w:szCs w:val="28"/>
                <w:lang w:val="uk-UA"/>
              </w:rPr>
              <w:t>семестрового</w:t>
            </w:r>
            <w:r w:rsidRPr="007E4DDA">
              <w:rPr>
                <w:spacing w:val="-7"/>
                <w:sz w:val="28"/>
                <w:szCs w:val="28"/>
                <w:lang w:val="uk-UA"/>
              </w:rPr>
              <w:t xml:space="preserve"> </w:t>
            </w:r>
            <w:r w:rsidRPr="007E4DDA">
              <w:rPr>
                <w:sz w:val="28"/>
                <w:szCs w:val="28"/>
                <w:lang w:val="uk-UA"/>
              </w:rPr>
              <w:t>контролю</w:t>
            </w:r>
          </w:p>
        </w:tc>
        <w:tc>
          <w:tcPr>
            <w:tcW w:w="4916" w:type="dxa"/>
          </w:tcPr>
          <w:p w:rsidR="003C1724" w:rsidRPr="007E4DDA" w:rsidRDefault="003C1724" w:rsidP="00CD2D73">
            <w:pPr>
              <w:pStyle w:val="TableParagraph"/>
              <w:ind w:left="236"/>
              <w:rPr>
                <w:sz w:val="28"/>
                <w:szCs w:val="28"/>
                <w:lang w:val="uk-UA"/>
              </w:rPr>
            </w:pPr>
            <w:r w:rsidRPr="007E4DDA">
              <w:rPr>
                <w:sz w:val="28"/>
                <w:szCs w:val="28"/>
                <w:lang w:val="uk-UA"/>
              </w:rPr>
              <w:t>Залік</w:t>
            </w:r>
          </w:p>
        </w:tc>
      </w:tr>
    </w:tbl>
    <w:p w:rsidR="003C1724" w:rsidRPr="00D46298" w:rsidRDefault="003C1724" w:rsidP="003C1724">
      <w:pPr>
        <w:pStyle w:val="a3"/>
        <w:rPr>
          <w:sz w:val="20"/>
        </w:rPr>
      </w:pPr>
    </w:p>
    <w:p w:rsidR="003C1724" w:rsidRPr="003C1724" w:rsidRDefault="003C1724" w:rsidP="003C1724">
      <w:pPr>
        <w:pStyle w:val="7"/>
        <w:jc w:val="both"/>
        <w:rPr>
          <w:rFonts w:ascii="Times New Roman" w:hAnsi="Times New Roman" w:cs="Times New Roman"/>
          <w:b/>
          <w:bCs/>
          <w:color w:val="auto"/>
          <w:sz w:val="28"/>
          <w:szCs w:val="28"/>
        </w:rPr>
      </w:pPr>
      <w:r w:rsidRPr="003C1724">
        <w:rPr>
          <w:rFonts w:ascii="Times New Roman" w:hAnsi="Times New Roman" w:cs="Times New Roman"/>
          <w:b/>
          <w:bCs/>
          <w:color w:val="auto"/>
          <w:spacing w:val="-1"/>
          <w:sz w:val="28"/>
          <w:szCs w:val="28"/>
        </w:rPr>
        <w:t>Ключові</w:t>
      </w:r>
      <w:r w:rsidRPr="003C1724">
        <w:rPr>
          <w:rFonts w:ascii="Times New Roman" w:hAnsi="Times New Roman" w:cs="Times New Roman"/>
          <w:b/>
          <w:bCs/>
          <w:color w:val="auto"/>
          <w:spacing w:val="-6"/>
          <w:sz w:val="28"/>
          <w:szCs w:val="28"/>
        </w:rPr>
        <w:t xml:space="preserve"> </w:t>
      </w:r>
      <w:r w:rsidRPr="003C1724">
        <w:rPr>
          <w:rFonts w:ascii="Times New Roman" w:hAnsi="Times New Roman" w:cs="Times New Roman"/>
          <w:b/>
          <w:bCs/>
          <w:color w:val="auto"/>
          <w:spacing w:val="-1"/>
          <w:sz w:val="28"/>
          <w:szCs w:val="28"/>
        </w:rPr>
        <w:t>результати</w:t>
      </w:r>
      <w:r w:rsidRPr="003C1724">
        <w:rPr>
          <w:rFonts w:ascii="Times New Roman" w:hAnsi="Times New Roman" w:cs="Times New Roman"/>
          <w:b/>
          <w:bCs/>
          <w:color w:val="auto"/>
          <w:spacing w:val="-7"/>
          <w:sz w:val="28"/>
          <w:szCs w:val="28"/>
        </w:rPr>
        <w:t xml:space="preserve"> </w:t>
      </w:r>
      <w:r w:rsidRPr="003C1724">
        <w:rPr>
          <w:rFonts w:ascii="Times New Roman" w:hAnsi="Times New Roman" w:cs="Times New Roman"/>
          <w:b/>
          <w:bCs/>
          <w:color w:val="auto"/>
          <w:sz w:val="28"/>
          <w:szCs w:val="28"/>
        </w:rPr>
        <w:t>навчання</w:t>
      </w:r>
      <w:r w:rsidRPr="003C1724">
        <w:rPr>
          <w:rFonts w:ascii="Times New Roman" w:hAnsi="Times New Roman" w:cs="Times New Roman"/>
          <w:b/>
          <w:bCs/>
          <w:color w:val="auto"/>
          <w:spacing w:val="-7"/>
          <w:sz w:val="28"/>
          <w:szCs w:val="28"/>
        </w:rPr>
        <w:t xml:space="preserve"> </w:t>
      </w:r>
      <w:r w:rsidRPr="003C1724">
        <w:rPr>
          <w:rFonts w:ascii="Times New Roman" w:hAnsi="Times New Roman" w:cs="Times New Roman"/>
          <w:b/>
          <w:bCs/>
          <w:color w:val="auto"/>
          <w:sz w:val="28"/>
          <w:szCs w:val="28"/>
        </w:rPr>
        <w:t>(знання,</w:t>
      </w:r>
      <w:r w:rsidRPr="003C1724">
        <w:rPr>
          <w:rFonts w:ascii="Times New Roman" w:hAnsi="Times New Roman" w:cs="Times New Roman"/>
          <w:b/>
          <w:bCs/>
          <w:color w:val="auto"/>
          <w:spacing w:val="-8"/>
          <w:sz w:val="28"/>
          <w:szCs w:val="28"/>
        </w:rPr>
        <w:t xml:space="preserve"> </w:t>
      </w:r>
      <w:r w:rsidRPr="003C1724">
        <w:rPr>
          <w:rFonts w:ascii="Times New Roman" w:hAnsi="Times New Roman" w:cs="Times New Roman"/>
          <w:b/>
          <w:bCs/>
          <w:color w:val="auto"/>
          <w:sz w:val="28"/>
          <w:szCs w:val="28"/>
        </w:rPr>
        <w:t>уміння</w:t>
      </w:r>
      <w:r w:rsidRPr="003C1724">
        <w:rPr>
          <w:rFonts w:ascii="Times New Roman" w:hAnsi="Times New Roman" w:cs="Times New Roman"/>
          <w:b/>
          <w:bCs/>
          <w:color w:val="auto"/>
          <w:spacing w:val="-9"/>
          <w:sz w:val="28"/>
          <w:szCs w:val="28"/>
        </w:rPr>
        <w:t xml:space="preserve"> </w:t>
      </w:r>
      <w:r w:rsidRPr="003C1724">
        <w:rPr>
          <w:rFonts w:ascii="Times New Roman" w:hAnsi="Times New Roman" w:cs="Times New Roman"/>
          <w:b/>
          <w:bCs/>
          <w:color w:val="auto"/>
          <w:sz w:val="28"/>
          <w:szCs w:val="28"/>
        </w:rPr>
        <w:t>та</w:t>
      </w:r>
      <w:r w:rsidRPr="003C1724">
        <w:rPr>
          <w:rFonts w:ascii="Times New Roman" w:hAnsi="Times New Roman" w:cs="Times New Roman"/>
          <w:b/>
          <w:bCs/>
          <w:color w:val="auto"/>
          <w:spacing w:val="-5"/>
          <w:sz w:val="28"/>
          <w:szCs w:val="28"/>
        </w:rPr>
        <w:t xml:space="preserve"> </w:t>
      </w:r>
      <w:r w:rsidRPr="003C1724">
        <w:rPr>
          <w:rFonts w:ascii="Times New Roman" w:hAnsi="Times New Roman" w:cs="Times New Roman"/>
          <w:b/>
          <w:bCs/>
          <w:color w:val="auto"/>
          <w:sz w:val="28"/>
          <w:szCs w:val="28"/>
        </w:rPr>
        <w:t>інші</w:t>
      </w:r>
      <w:r w:rsidRPr="003C1724">
        <w:rPr>
          <w:rFonts w:ascii="Times New Roman" w:hAnsi="Times New Roman" w:cs="Times New Roman"/>
          <w:b/>
          <w:bCs/>
          <w:color w:val="auto"/>
          <w:spacing w:val="-7"/>
          <w:sz w:val="28"/>
          <w:szCs w:val="28"/>
        </w:rPr>
        <w:t xml:space="preserve"> </w:t>
      </w:r>
      <w:r w:rsidRPr="003C1724">
        <w:rPr>
          <w:rFonts w:ascii="Times New Roman" w:hAnsi="Times New Roman" w:cs="Times New Roman"/>
          <w:b/>
          <w:bCs/>
          <w:color w:val="auto"/>
          <w:sz w:val="28"/>
          <w:szCs w:val="28"/>
        </w:rPr>
        <w:t>компетентності):</w:t>
      </w:r>
    </w:p>
    <w:p w:rsidR="003C1724" w:rsidRPr="003C1724" w:rsidRDefault="003C1724" w:rsidP="003C1724">
      <w:pPr>
        <w:pStyle w:val="a7"/>
        <w:numPr>
          <w:ilvl w:val="0"/>
          <w:numId w:val="13"/>
        </w:numPr>
        <w:spacing w:after="0" w:line="240" w:lineRule="auto"/>
        <w:ind w:left="0" w:firstLine="426"/>
        <w:jc w:val="both"/>
        <w:rPr>
          <w:rFonts w:ascii="Times New Roman" w:hAnsi="Times New Roman"/>
          <w:bCs/>
          <w:sz w:val="28"/>
          <w:szCs w:val="28"/>
        </w:rPr>
      </w:pPr>
      <w:r w:rsidRPr="003C1724">
        <w:rPr>
          <w:rFonts w:ascii="Times New Roman" w:hAnsi="Times New Roman"/>
          <w:bCs/>
          <w:sz w:val="28"/>
          <w:szCs w:val="28"/>
        </w:rPr>
        <w:t xml:space="preserve">знати </w:t>
      </w:r>
      <w:r w:rsidRPr="003C1724">
        <w:rPr>
          <w:rFonts w:ascii="Times New Roman" w:eastAsia="Times New Roman" w:hAnsi="Times New Roman"/>
          <w:sz w:val="28"/>
          <w:szCs w:val="28"/>
          <w:lang w:eastAsia="uk-UA"/>
        </w:rPr>
        <w:t>концептуальні засади гуманістичної новаторської педагогіки Василя Сухомлинського;</w:t>
      </w:r>
    </w:p>
    <w:p w:rsidR="003C1724" w:rsidRPr="003C1724" w:rsidRDefault="003C1724" w:rsidP="003C1724">
      <w:pPr>
        <w:pStyle w:val="Default"/>
        <w:numPr>
          <w:ilvl w:val="0"/>
          <w:numId w:val="13"/>
        </w:numPr>
        <w:spacing w:after="38"/>
        <w:ind w:left="0" w:firstLine="426"/>
        <w:jc w:val="both"/>
        <w:rPr>
          <w:rFonts w:ascii="Times New Roman" w:hAnsi="Times New Roman" w:cs="Times New Roman"/>
          <w:color w:val="auto"/>
          <w:sz w:val="28"/>
          <w:szCs w:val="28"/>
        </w:rPr>
      </w:pPr>
      <w:r w:rsidRPr="003C1724">
        <w:rPr>
          <w:rFonts w:ascii="Times New Roman" w:hAnsi="Times New Roman" w:cs="Times New Roman"/>
          <w:color w:val="auto"/>
          <w:sz w:val="28"/>
          <w:szCs w:val="28"/>
        </w:rPr>
        <w:t xml:space="preserve">знати і реалізовувати на практиці педагогічні погляди та рекомендації видатного педагога-гуманіста щодо формування всебічно-гармонійно розвиненої особистості дитини дошкільного віку; </w:t>
      </w:r>
    </w:p>
    <w:p w:rsidR="003C1724" w:rsidRPr="003C1724" w:rsidRDefault="003C1724" w:rsidP="003C1724">
      <w:pPr>
        <w:pStyle w:val="a7"/>
        <w:numPr>
          <w:ilvl w:val="0"/>
          <w:numId w:val="13"/>
        </w:numPr>
        <w:spacing w:after="0" w:line="240" w:lineRule="auto"/>
        <w:ind w:left="0" w:firstLine="426"/>
        <w:jc w:val="both"/>
        <w:rPr>
          <w:rFonts w:ascii="Times New Roman" w:hAnsi="Times New Roman"/>
          <w:bCs/>
          <w:sz w:val="28"/>
          <w:szCs w:val="28"/>
        </w:rPr>
      </w:pPr>
      <w:r w:rsidRPr="003C1724">
        <w:rPr>
          <w:rFonts w:ascii="Times New Roman" w:eastAsia="Times New Roman" w:hAnsi="Times New Roman"/>
          <w:sz w:val="28"/>
          <w:szCs w:val="28"/>
          <w:lang w:eastAsia="uk-UA"/>
        </w:rPr>
        <w:t>враховуючи особливості розвитку дитини дошкільного віку, вміти добирати дидактичний матеріал та літературні твори для реалізації  системи виховних завдань, використовуючи творчий досвід В. Сухомлинського;</w:t>
      </w:r>
    </w:p>
    <w:p w:rsidR="003C1724" w:rsidRPr="003C1724" w:rsidRDefault="003C1724" w:rsidP="003C1724">
      <w:pPr>
        <w:pStyle w:val="a7"/>
        <w:numPr>
          <w:ilvl w:val="0"/>
          <w:numId w:val="13"/>
        </w:numPr>
        <w:shd w:val="clear" w:color="auto" w:fill="FFFFFF"/>
        <w:spacing w:after="0" w:line="240" w:lineRule="auto"/>
        <w:ind w:left="0" w:firstLine="426"/>
        <w:jc w:val="both"/>
        <w:rPr>
          <w:rFonts w:ascii="Times New Roman" w:eastAsia="Times New Roman" w:hAnsi="Times New Roman"/>
          <w:sz w:val="28"/>
          <w:szCs w:val="28"/>
          <w:lang w:eastAsia="uk-UA"/>
        </w:rPr>
      </w:pPr>
      <w:r w:rsidRPr="003C1724">
        <w:rPr>
          <w:rFonts w:ascii="Times New Roman" w:eastAsia="Times New Roman" w:hAnsi="Times New Roman"/>
          <w:sz w:val="28"/>
          <w:szCs w:val="28"/>
          <w:lang w:eastAsia="uk-UA"/>
        </w:rPr>
        <w:t>на основі творчих педагогічних ідей В. Сухомлинського впроваджувати діяльнісний підхід до навчання і виховання дітей дошкільного віку</w:t>
      </w:r>
      <w:r w:rsidRPr="003C1724">
        <w:rPr>
          <w:rFonts w:ascii="Times New Roman" w:hAnsi="Times New Roman"/>
          <w:bCs/>
          <w:sz w:val="28"/>
          <w:szCs w:val="28"/>
        </w:rPr>
        <w:t xml:space="preserve">; </w:t>
      </w:r>
    </w:p>
    <w:p w:rsidR="003C1724" w:rsidRPr="003C1724" w:rsidRDefault="003C1724" w:rsidP="003C1724">
      <w:pPr>
        <w:pStyle w:val="a7"/>
        <w:numPr>
          <w:ilvl w:val="0"/>
          <w:numId w:val="13"/>
        </w:numPr>
        <w:spacing w:after="0" w:line="240" w:lineRule="auto"/>
        <w:ind w:left="0" w:firstLine="426"/>
        <w:jc w:val="both"/>
        <w:rPr>
          <w:rFonts w:ascii="Times New Roman" w:hAnsi="Times New Roman"/>
          <w:bCs/>
          <w:sz w:val="28"/>
          <w:szCs w:val="28"/>
        </w:rPr>
      </w:pPr>
      <w:r w:rsidRPr="003C1724">
        <w:rPr>
          <w:rFonts w:ascii="Times New Roman" w:hAnsi="Times New Roman"/>
          <w:bCs/>
          <w:sz w:val="28"/>
          <w:szCs w:val="28"/>
        </w:rPr>
        <w:t xml:space="preserve">використовуючи ідеї видатного педагога, уміти створювати </w:t>
      </w:r>
      <w:r w:rsidRPr="003C1724">
        <w:rPr>
          <w:rFonts w:ascii="Times New Roman" w:eastAsia="Times New Roman" w:hAnsi="Times New Roman"/>
          <w:sz w:val="28"/>
          <w:szCs w:val="28"/>
          <w:lang w:eastAsia="uk-UA"/>
        </w:rPr>
        <w:t>розвивальне освітнє середовище у сучасному ЗДО;</w:t>
      </w:r>
    </w:p>
    <w:p w:rsidR="003C1724" w:rsidRPr="003C1724" w:rsidRDefault="003C1724" w:rsidP="003C1724">
      <w:pPr>
        <w:pStyle w:val="a7"/>
        <w:numPr>
          <w:ilvl w:val="0"/>
          <w:numId w:val="13"/>
        </w:numPr>
        <w:spacing w:after="0" w:line="240" w:lineRule="auto"/>
        <w:ind w:left="0" w:firstLine="426"/>
        <w:jc w:val="both"/>
        <w:rPr>
          <w:rFonts w:ascii="Times New Roman" w:hAnsi="Times New Roman"/>
          <w:bCs/>
          <w:sz w:val="28"/>
          <w:szCs w:val="28"/>
        </w:rPr>
      </w:pPr>
      <w:r w:rsidRPr="003C1724">
        <w:rPr>
          <w:rFonts w:ascii="Times New Roman" w:eastAsia="Times New Roman" w:hAnsi="Times New Roman"/>
          <w:sz w:val="28"/>
          <w:szCs w:val="28"/>
          <w:lang w:eastAsia="uk-UA"/>
        </w:rPr>
        <w:t xml:space="preserve">усвідомлювати актуальність гуманістичної новаторської педагогіки В. Сухомлинського та доцільність впровадження його ідей у сучасних закладах дошкільної освіти та у родинному вихованні.  </w:t>
      </w:r>
    </w:p>
    <w:p w:rsidR="003C1724" w:rsidRPr="003C1724" w:rsidRDefault="003C1724" w:rsidP="003C1724">
      <w:pPr>
        <w:rPr>
          <w:sz w:val="28"/>
          <w:szCs w:val="28"/>
        </w:rPr>
      </w:pPr>
    </w:p>
    <w:p w:rsidR="003C1724" w:rsidRPr="00D46298" w:rsidRDefault="003C1724" w:rsidP="003C1724">
      <w:pPr>
        <w:rPr>
          <w:b/>
          <w:sz w:val="28"/>
          <w:szCs w:val="28"/>
        </w:rPr>
      </w:pPr>
      <w:r w:rsidRPr="00D46298">
        <w:rPr>
          <w:b/>
          <w:sz w:val="28"/>
          <w:szCs w:val="28"/>
        </w:rPr>
        <w:t>Короткий зміст дисципліни (що буде вивчатися, перелік тем):</w:t>
      </w:r>
    </w:p>
    <w:p w:rsidR="003C1724" w:rsidRPr="00D46298" w:rsidRDefault="003C1724" w:rsidP="003C1724">
      <w:pPr>
        <w:shd w:val="clear" w:color="auto" w:fill="FFFFFF"/>
        <w:jc w:val="both"/>
        <w:rPr>
          <w:sz w:val="28"/>
          <w:szCs w:val="28"/>
          <w:lang w:eastAsia="uk-UA"/>
        </w:rPr>
      </w:pPr>
      <w:r>
        <w:rPr>
          <w:sz w:val="28"/>
          <w:szCs w:val="28"/>
          <w:lang w:eastAsia="uk-UA"/>
        </w:rPr>
        <w:t>Тема 1. Віхи життя та творчості Василя Сухомлинського</w:t>
      </w:r>
      <w:r w:rsidRPr="00796923">
        <w:rPr>
          <w:sz w:val="28"/>
          <w:szCs w:val="28"/>
          <w:lang w:eastAsia="uk-UA"/>
        </w:rPr>
        <w:t xml:space="preserve">. </w:t>
      </w:r>
    </w:p>
    <w:p w:rsidR="003C1724" w:rsidRDefault="003C1724" w:rsidP="003C1724">
      <w:pPr>
        <w:shd w:val="clear" w:color="auto" w:fill="FFFFFF"/>
        <w:jc w:val="both"/>
        <w:rPr>
          <w:sz w:val="28"/>
          <w:szCs w:val="28"/>
          <w:lang w:eastAsia="uk-UA"/>
        </w:rPr>
      </w:pPr>
      <w:r w:rsidRPr="00796923">
        <w:rPr>
          <w:sz w:val="28"/>
          <w:szCs w:val="28"/>
          <w:lang w:eastAsia="uk-UA"/>
        </w:rPr>
        <w:t xml:space="preserve">Тема 2. </w:t>
      </w:r>
      <w:r>
        <w:rPr>
          <w:sz w:val="28"/>
          <w:szCs w:val="28"/>
          <w:lang w:eastAsia="uk-UA"/>
        </w:rPr>
        <w:t>Концептуальні засади гуманістичної новаторської педагогіки Василя Сухомлинського.</w:t>
      </w:r>
    </w:p>
    <w:p w:rsidR="003C1724" w:rsidRPr="00796923" w:rsidRDefault="003C1724" w:rsidP="003C1724">
      <w:pPr>
        <w:shd w:val="clear" w:color="auto" w:fill="FFFFFF"/>
        <w:jc w:val="both"/>
        <w:rPr>
          <w:sz w:val="28"/>
          <w:szCs w:val="28"/>
          <w:lang w:eastAsia="uk-UA"/>
        </w:rPr>
      </w:pPr>
      <w:r w:rsidRPr="00796923">
        <w:rPr>
          <w:sz w:val="28"/>
          <w:szCs w:val="28"/>
          <w:lang w:eastAsia="uk-UA"/>
        </w:rPr>
        <w:t xml:space="preserve">Тема 3. </w:t>
      </w:r>
      <w:r>
        <w:rPr>
          <w:sz w:val="28"/>
          <w:szCs w:val="28"/>
          <w:lang w:eastAsia="uk-UA"/>
        </w:rPr>
        <w:t>«Школа радості» В. Сухомлинського – вершина педагогічної майстерності для сучасного педагога</w:t>
      </w:r>
      <w:r w:rsidRPr="00796923">
        <w:rPr>
          <w:sz w:val="28"/>
          <w:szCs w:val="28"/>
          <w:lang w:eastAsia="uk-UA"/>
        </w:rPr>
        <w:t>.</w:t>
      </w:r>
    </w:p>
    <w:p w:rsidR="003C1724" w:rsidRPr="00796923" w:rsidRDefault="003C1724" w:rsidP="003C1724">
      <w:pPr>
        <w:shd w:val="clear" w:color="auto" w:fill="FFFFFF"/>
        <w:jc w:val="both"/>
        <w:rPr>
          <w:sz w:val="28"/>
          <w:szCs w:val="28"/>
          <w:lang w:eastAsia="uk-UA"/>
        </w:rPr>
      </w:pPr>
      <w:r w:rsidRPr="00796923">
        <w:rPr>
          <w:sz w:val="28"/>
          <w:szCs w:val="28"/>
          <w:lang w:eastAsia="uk-UA"/>
        </w:rPr>
        <w:t>Тема 4.</w:t>
      </w:r>
      <w:r>
        <w:rPr>
          <w:sz w:val="28"/>
          <w:szCs w:val="28"/>
          <w:lang w:eastAsia="uk-UA"/>
        </w:rPr>
        <w:t xml:space="preserve"> Казки школи під голубим небом</w:t>
      </w:r>
      <w:r w:rsidRPr="00796923">
        <w:rPr>
          <w:sz w:val="28"/>
          <w:szCs w:val="28"/>
          <w:lang w:eastAsia="uk-UA"/>
        </w:rPr>
        <w:t>.</w:t>
      </w:r>
      <w:r>
        <w:rPr>
          <w:sz w:val="28"/>
          <w:szCs w:val="28"/>
          <w:lang w:eastAsia="uk-UA"/>
        </w:rPr>
        <w:t xml:space="preserve"> Роль казки у виховній роботі з дошкільниками.</w:t>
      </w:r>
    </w:p>
    <w:p w:rsidR="003C1724" w:rsidRDefault="003C1724" w:rsidP="003C1724">
      <w:pPr>
        <w:shd w:val="clear" w:color="auto" w:fill="FFFFFF"/>
        <w:jc w:val="both"/>
        <w:rPr>
          <w:sz w:val="28"/>
          <w:szCs w:val="28"/>
          <w:lang w:eastAsia="uk-UA"/>
        </w:rPr>
      </w:pPr>
      <w:r w:rsidRPr="00796923">
        <w:rPr>
          <w:sz w:val="28"/>
          <w:szCs w:val="28"/>
          <w:lang w:eastAsia="uk-UA"/>
        </w:rPr>
        <w:t>Тема 5</w:t>
      </w:r>
      <w:r>
        <w:rPr>
          <w:sz w:val="28"/>
          <w:szCs w:val="28"/>
          <w:lang w:eastAsia="uk-UA"/>
        </w:rPr>
        <w:t>. Педагогічні ідеї В. Сухомлинського щодо реалізації завдань морально-етичного виховання дошкільників.</w:t>
      </w:r>
    </w:p>
    <w:p w:rsidR="003C1724" w:rsidRPr="00796923" w:rsidRDefault="003C1724" w:rsidP="003C1724">
      <w:pPr>
        <w:shd w:val="clear" w:color="auto" w:fill="FFFFFF"/>
        <w:jc w:val="both"/>
        <w:rPr>
          <w:sz w:val="28"/>
          <w:szCs w:val="28"/>
          <w:lang w:eastAsia="uk-UA"/>
        </w:rPr>
      </w:pPr>
      <w:r w:rsidRPr="00796923">
        <w:rPr>
          <w:sz w:val="28"/>
          <w:szCs w:val="28"/>
          <w:lang w:eastAsia="uk-UA"/>
        </w:rPr>
        <w:t>Тема 6.</w:t>
      </w:r>
      <w:r>
        <w:rPr>
          <w:sz w:val="28"/>
          <w:szCs w:val="28"/>
          <w:lang w:eastAsia="uk-UA"/>
        </w:rPr>
        <w:t xml:space="preserve"> Художньо-емоційний розвиток дитини у педагогічній системі видатного педагога В. Сухомлинського.</w:t>
      </w:r>
    </w:p>
    <w:p w:rsidR="003C1724" w:rsidRPr="00796923" w:rsidRDefault="003C1724" w:rsidP="003C1724">
      <w:pPr>
        <w:shd w:val="clear" w:color="auto" w:fill="FFFFFF"/>
        <w:jc w:val="both"/>
        <w:rPr>
          <w:sz w:val="28"/>
          <w:szCs w:val="28"/>
          <w:lang w:eastAsia="uk-UA"/>
        </w:rPr>
      </w:pPr>
      <w:r w:rsidRPr="00796923">
        <w:rPr>
          <w:sz w:val="28"/>
          <w:szCs w:val="28"/>
          <w:lang w:eastAsia="uk-UA"/>
        </w:rPr>
        <w:t>Тема 7.</w:t>
      </w:r>
      <w:r>
        <w:rPr>
          <w:sz w:val="28"/>
          <w:szCs w:val="28"/>
          <w:lang w:eastAsia="uk-UA"/>
        </w:rPr>
        <w:t xml:space="preserve"> Діяльнісний підхід до навчання і виховання дітей дошкільного віку в педагогічній спадщині В. Сухомлинського.</w:t>
      </w:r>
      <w:r w:rsidRPr="00796923">
        <w:rPr>
          <w:sz w:val="28"/>
          <w:szCs w:val="28"/>
          <w:lang w:eastAsia="uk-UA"/>
        </w:rPr>
        <w:t xml:space="preserve"> </w:t>
      </w:r>
    </w:p>
    <w:p w:rsidR="003C1724" w:rsidRPr="00796923" w:rsidRDefault="003C1724" w:rsidP="003C1724">
      <w:pPr>
        <w:shd w:val="clear" w:color="auto" w:fill="FFFFFF"/>
        <w:jc w:val="both"/>
        <w:rPr>
          <w:sz w:val="28"/>
          <w:szCs w:val="28"/>
          <w:lang w:eastAsia="uk-UA"/>
        </w:rPr>
      </w:pPr>
      <w:r w:rsidRPr="00796923">
        <w:rPr>
          <w:sz w:val="28"/>
          <w:szCs w:val="28"/>
          <w:lang w:eastAsia="uk-UA"/>
        </w:rPr>
        <w:t xml:space="preserve">Тема 8. </w:t>
      </w:r>
      <w:r>
        <w:rPr>
          <w:sz w:val="28"/>
          <w:szCs w:val="28"/>
          <w:lang w:eastAsia="uk-UA"/>
        </w:rPr>
        <w:t>Інтеграція освітнього процесу в ЗДО на засадах творчих ідей В. Сухомлинського</w:t>
      </w:r>
      <w:r w:rsidRPr="00796923">
        <w:rPr>
          <w:sz w:val="28"/>
          <w:szCs w:val="28"/>
          <w:lang w:eastAsia="uk-UA"/>
        </w:rPr>
        <w:t>.</w:t>
      </w:r>
    </w:p>
    <w:p w:rsidR="003C1724" w:rsidRPr="00796923" w:rsidRDefault="003C1724" w:rsidP="003C1724">
      <w:pPr>
        <w:shd w:val="clear" w:color="auto" w:fill="FFFFFF"/>
        <w:jc w:val="both"/>
        <w:rPr>
          <w:sz w:val="28"/>
          <w:szCs w:val="28"/>
          <w:lang w:eastAsia="uk-UA"/>
        </w:rPr>
      </w:pPr>
      <w:r w:rsidRPr="00796923">
        <w:rPr>
          <w:sz w:val="28"/>
          <w:szCs w:val="28"/>
          <w:lang w:eastAsia="uk-UA"/>
        </w:rPr>
        <w:t xml:space="preserve">Тема 9. </w:t>
      </w:r>
      <w:r>
        <w:rPr>
          <w:sz w:val="28"/>
          <w:szCs w:val="28"/>
          <w:lang w:eastAsia="uk-UA"/>
        </w:rPr>
        <w:t>Творча спадщина Василя Сухомлинського у системі сучасної дошкільної освіти України</w:t>
      </w:r>
      <w:r w:rsidRPr="00796923">
        <w:rPr>
          <w:sz w:val="28"/>
          <w:szCs w:val="28"/>
          <w:lang w:eastAsia="uk-UA"/>
        </w:rPr>
        <w:t>.</w:t>
      </w:r>
    </w:p>
    <w:p w:rsidR="003C1724" w:rsidRPr="00796923" w:rsidRDefault="003C1724" w:rsidP="003C1724">
      <w:pPr>
        <w:shd w:val="clear" w:color="auto" w:fill="FFFFFF"/>
        <w:jc w:val="both"/>
        <w:rPr>
          <w:sz w:val="28"/>
          <w:szCs w:val="28"/>
          <w:lang w:eastAsia="uk-UA"/>
        </w:rPr>
      </w:pPr>
      <w:r w:rsidRPr="00796923">
        <w:rPr>
          <w:sz w:val="28"/>
          <w:szCs w:val="28"/>
          <w:lang w:eastAsia="uk-UA"/>
        </w:rPr>
        <w:t>Тема 10.</w:t>
      </w:r>
      <w:r>
        <w:rPr>
          <w:sz w:val="28"/>
          <w:szCs w:val="28"/>
          <w:lang w:eastAsia="uk-UA"/>
        </w:rPr>
        <w:t xml:space="preserve"> «Батьківська педагогіка»</w:t>
      </w:r>
      <w:r w:rsidRPr="00F163B1">
        <w:rPr>
          <w:sz w:val="28"/>
          <w:szCs w:val="28"/>
          <w:lang w:eastAsia="uk-UA"/>
        </w:rPr>
        <w:t xml:space="preserve"> </w:t>
      </w:r>
      <w:r>
        <w:rPr>
          <w:sz w:val="28"/>
          <w:szCs w:val="28"/>
          <w:lang w:eastAsia="uk-UA"/>
        </w:rPr>
        <w:t>В. Сухомлинського – енциклопедія сімейного виховання та відповідального батьківства.</w:t>
      </w:r>
    </w:p>
    <w:p w:rsidR="003C1724" w:rsidRDefault="003C1724">
      <w:pPr>
        <w:widowControl/>
        <w:autoSpaceDE/>
        <w:autoSpaceDN/>
        <w:spacing w:after="160" w:line="259" w:lineRule="auto"/>
        <w:rPr>
          <w:bCs/>
        </w:rPr>
      </w:pPr>
    </w:p>
    <w:p w:rsidR="00C25DEC" w:rsidRDefault="00C25DEC">
      <w:pPr>
        <w:widowControl/>
        <w:autoSpaceDE/>
        <w:autoSpaceDN/>
        <w:spacing w:after="160" w:line="259" w:lineRule="auto"/>
        <w:rPr>
          <w:bCs/>
        </w:rPr>
      </w:pPr>
      <w:r>
        <w:rPr>
          <w:bCs/>
        </w:rPr>
        <w:br w:type="page"/>
      </w:r>
    </w:p>
    <w:p w:rsidR="00C25DEC" w:rsidRPr="00BA6D8A" w:rsidRDefault="00C25DEC" w:rsidP="00554A7B">
      <w:pPr>
        <w:pStyle w:val="111"/>
        <w:rPr>
          <w:bCs/>
        </w:rPr>
      </w:pPr>
      <w:bookmarkStart w:id="75" w:name="_Toc188867635"/>
      <w:bookmarkStart w:id="76" w:name="_Toc188869720"/>
      <w:bookmarkStart w:id="77" w:name="_Toc189833826"/>
      <w:r w:rsidRPr="00BA6D8A">
        <w:t>Педагогіка К.Д. Ушинського</w:t>
      </w:r>
      <w:bookmarkEnd w:id="75"/>
      <w:bookmarkEnd w:id="76"/>
      <w:bookmarkEnd w:id="77"/>
    </w:p>
    <w:p w:rsidR="00C25DEC" w:rsidRPr="00D46298" w:rsidRDefault="00C25DEC" w:rsidP="00C25DEC">
      <w:pPr>
        <w:pStyle w:val="a3"/>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4916"/>
      </w:tblGrid>
      <w:tr w:rsidR="00C25DEC" w:rsidRPr="00C25DEC" w:rsidTr="00D44685">
        <w:trPr>
          <w:trHeight w:val="374"/>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Рівень</w:t>
            </w:r>
            <w:r w:rsidRPr="00C25DEC">
              <w:rPr>
                <w:spacing w:val="-2"/>
                <w:sz w:val="28"/>
                <w:szCs w:val="28"/>
                <w:lang w:val="uk-UA"/>
              </w:rPr>
              <w:t xml:space="preserve"> </w:t>
            </w:r>
            <w:r w:rsidRPr="00C25DEC">
              <w:rPr>
                <w:sz w:val="28"/>
                <w:szCs w:val="28"/>
                <w:lang w:val="uk-UA"/>
              </w:rPr>
              <w:t>вищої</w:t>
            </w:r>
            <w:r w:rsidRPr="00C25DEC">
              <w:rPr>
                <w:spacing w:val="1"/>
                <w:sz w:val="28"/>
                <w:szCs w:val="28"/>
                <w:lang w:val="uk-UA"/>
              </w:rPr>
              <w:t xml:space="preserve"> </w:t>
            </w:r>
            <w:r w:rsidRPr="00C25DEC">
              <w:rPr>
                <w:sz w:val="28"/>
                <w:szCs w:val="28"/>
                <w:lang w:val="uk-UA"/>
              </w:rPr>
              <w:t>освіти</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Перший</w:t>
            </w:r>
            <w:r w:rsidRPr="00C25DEC">
              <w:rPr>
                <w:spacing w:val="-3"/>
                <w:sz w:val="28"/>
                <w:szCs w:val="28"/>
                <w:lang w:val="uk-UA"/>
              </w:rPr>
              <w:t xml:space="preserve"> </w:t>
            </w:r>
            <w:r w:rsidRPr="00C25DEC">
              <w:rPr>
                <w:sz w:val="28"/>
                <w:szCs w:val="28"/>
                <w:lang w:val="uk-UA"/>
              </w:rPr>
              <w:t>(бакалаврський) рівень вищої освіти</w:t>
            </w:r>
          </w:p>
        </w:tc>
      </w:tr>
      <w:tr w:rsidR="00C25DEC" w:rsidRPr="00C25DEC" w:rsidTr="00D44685">
        <w:trPr>
          <w:trHeight w:val="371"/>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Курс</w:t>
            </w:r>
            <w:r w:rsidRPr="00C25DEC">
              <w:rPr>
                <w:spacing w:val="-11"/>
                <w:sz w:val="28"/>
                <w:szCs w:val="28"/>
                <w:lang w:val="uk-UA"/>
              </w:rPr>
              <w:t xml:space="preserve"> </w:t>
            </w:r>
            <w:r w:rsidRPr="00C25DEC">
              <w:rPr>
                <w:sz w:val="28"/>
                <w:szCs w:val="28"/>
                <w:lang w:val="uk-UA"/>
              </w:rPr>
              <w:t>(рік)</w:t>
            </w:r>
            <w:r w:rsidRPr="00C25DEC">
              <w:rPr>
                <w:spacing w:val="-12"/>
                <w:sz w:val="28"/>
                <w:szCs w:val="28"/>
                <w:lang w:val="uk-UA"/>
              </w:rPr>
              <w:t xml:space="preserve"> </w:t>
            </w:r>
            <w:r w:rsidRPr="00C25DEC">
              <w:rPr>
                <w:sz w:val="28"/>
                <w:szCs w:val="28"/>
                <w:lang w:val="uk-UA"/>
              </w:rPr>
              <w:t>навчання</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3</w:t>
            </w:r>
          </w:p>
        </w:tc>
      </w:tr>
      <w:tr w:rsidR="00C25DEC" w:rsidRPr="00C25DEC" w:rsidTr="00D44685">
        <w:trPr>
          <w:trHeight w:val="373"/>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Семестр</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5</w:t>
            </w:r>
          </w:p>
        </w:tc>
      </w:tr>
      <w:tr w:rsidR="00C25DEC" w:rsidRPr="00C25DEC" w:rsidTr="00D44685">
        <w:trPr>
          <w:trHeight w:val="371"/>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Обсяг</w:t>
            </w:r>
            <w:r w:rsidRPr="00C25DEC">
              <w:rPr>
                <w:spacing w:val="-4"/>
                <w:sz w:val="28"/>
                <w:szCs w:val="28"/>
                <w:lang w:val="uk-UA"/>
              </w:rPr>
              <w:t xml:space="preserve"> </w:t>
            </w:r>
            <w:r w:rsidRPr="00C25DEC">
              <w:rPr>
                <w:sz w:val="28"/>
                <w:szCs w:val="28"/>
                <w:lang w:val="uk-UA"/>
              </w:rPr>
              <w:t>дисципліни</w:t>
            </w:r>
            <w:r w:rsidRPr="00C25DEC">
              <w:rPr>
                <w:spacing w:val="-2"/>
                <w:sz w:val="28"/>
                <w:szCs w:val="28"/>
                <w:lang w:val="uk-UA"/>
              </w:rPr>
              <w:t xml:space="preserve"> </w:t>
            </w:r>
            <w:r w:rsidRPr="00C25DEC">
              <w:rPr>
                <w:sz w:val="28"/>
                <w:szCs w:val="28"/>
                <w:lang w:val="uk-UA"/>
              </w:rPr>
              <w:t>у</w:t>
            </w:r>
            <w:r w:rsidRPr="00C25DEC">
              <w:rPr>
                <w:spacing w:val="-6"/>
                <w:sz w:val="28"/>
                <w:szCs w:val="28"/>
                <w:lang w:val="uk-UA"/>
              </w:rPr>
              <w:t xml:space="preserve"> </w:t>
            </w:r>
            <w:r w:rsidRPr="00C25DEC">
              <w:rPr>
                <w:sz w:val="28"/>
                <w:szCs w:val="28"/>
                <w:lang w:val="uk-UA"/>
              </w:rPr>
              <w:t>кредитах</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 xml:space="preserve">4 </w:t>
            </w:r>
            <w:r w:rsidRPr="00C25DEC">
              <w:rPr>
                <w:sz w:val="28"/>
                <w:lang w:val="uk-UA" w:eastAsia="uk-UA" w:bidi="uk-UA"/>
              </w:rPr>
              <w:t>кредити ЄКТС</w:t>
            </w:r>
          </w:p>
        </w:tc>
      </w:tr>
      <w:tr w:rsidR="00C25DEC" w:rsidRPr="00C25DEC" w:rsidTr="00D44685">
        <w:trPr>
          <w:trHeight w:val="374"/>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Мова</w:t>
            </w:r>
            <w:r w:rsidRPr="00C25DEC">
              <w:rPr>
                <w:spacing w:val="-7"/>
                <w:sz w:val="28"/>
                <w:szCs w:val="28"/>
                <w:lang w:val="uk-UA"/>
              </w:rPr>
              <w:t xml:space="preserve"> </w:t>
            </w:r>
            <w:r w:rsidRPr="00C25DEC">
              <w:rPr>
                <w:sz w:val="28"/>
                <w:szCs w:val="28"/>
                <w:lang w:val="uk-UA"/>
              </w:rPr>
              <w:t>викладання</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Українська</w:t>
            </w:r>
          </w:p>
        </w:tc>
      </w:tr>
      <w:tr w:rsidR="00C25DEC" w:rsidRPr="00C25DEC" w:rsidTr="00D44685">
        <w:trPr>
          <w:trHeight w:val="650"/>
        </w:trPr>
        <w:tc>
          <w:tcPr>
            <w:tcW w:w="4220" w:type="dxa"/>
          </w:tcPr>
          <w:p w:rsidR="00C25DEC" w:rsidRPr="00C25DEC" w:rsidRDefault="00C25DEC" w:rsidP="00C25DEC">
            <w:pPr>
              <w:pStyle w:val="TableParagraph"/>
              <w:ind w:left="0" w:right="1081"/>
              <w:rPr>
                <w:sz w:val="28"/>
                <w:szCs w:val="28"/>
                <w:lang w:val="uk-UA"/>
              </w:rPr>
            </w:pPr>
            <w:r w:rsidRPr="00C25DEC">
              <w:rPr>
                <w:sz w:val="28"/>
                <w:szCs w:val="28"/>
                <w:lang w:val="uk-UA"/>
              </w:rPr>
              <w:t>Передумови</w:t>
            </w:r>
            <w:r w:rsidRPr="00C25DEC">
              <w:rPr>
                <w:spacing w:val="-13"/>
                <w:sz w:val="28"/>
                <w:szCs w:val="28"/>
                <w:lang w:val="uk-UA"/>
              </w:rPr>
              <w:t xml:space="preserve"> </w:t>
            </w:r>
            <w:r w:rsidRPr="00C25DEC">
              <w:rPr>
                <w:sz w:val="28"/>
                <w:szCs w:val="28"/>
                <w:lang w:val="uk-UA"/>
              </w:rPr>
              <w:t>для</w:t>
            </w:r>
            <w:r w:rsidRPr="00C25DEC">
              <w:rPr>
                <w:spacing w:val="-12"/>
                <w:sz w:val="28"/>
                <w:szCs w:val="28"/>
                <w:lang w:val="uk-UA"/>
              </w:rPr>
              <w:t xml:space="preserve"> </w:t>
            </w:r>
            <w:r w:rsidRPr="00C25DEC">
              <w:rPr>
                <w:sz w:val="28"/>
                <w:szCs w:val="28"/>
                <w:lang w:val="uk-UA"/>
              </w:rPr>
              <w:t>вивчення</w:t>
            </w:r>
            <w:r w:rsidRPr="00C25DEC">
              <w:rPr>
                <w:spacing w:val="-67"/>
                <w:sz w:val="28"/>
                <w:szCs w:val="28"/>
                <w:lang w:val="uk-UA"/>
              </w:rPr>
              <w:t xml:space="preserve"> </w:t>
            </w:r>
            <w:r w:rsidRPr="00C25DEC">
              <w:rPr>
                <w:sz w:val="28"/>
                <w:szCs w:val="28"/>
                <w:lang w:val="uk-UA"/>
              </w:rPr>
              <w:t>дисципліни</w:t>
            </w:r>
          </w:p>
        </w:tc>
        <w:tc>
          <w:tcPr>
            <w:tcW w:w="4916" w:type="dxa"/>
          </w:tcPr>
          <w:p w:rsidR="00C25DEC" w:rsidRPr="00C25DEC" w:rsidRDefault="00C25DEC" w:rsidP="00CD2D73">
            <w:pPr>
              <w:pStyle w:val="TableParagraph"/>
              <w:ind w:left="236"/>
              <w:jc w:val="both"/>
              <w:rPr>
                <w:sz w:val="24"/>
                <w:szCs w:val="24"/>
                <w:lang w:val="uk-UA"/>
              </w:rPr>
            </w:pPr>
            <w:r w:rsidRPr="00C25DEC">
              <w:rPr>
                <w:sz w:val="28"/>
                <w:szCs w:val="28"/>
                <w:lang w:val="uk-UA"/>
              </w:rPr>
              <w:t>Вступ до спеціальності, Дитяча психологія, Історія дошкільної педагогіки, Дошкільна дидактика, Теорія виховання, Теорія виховання, Методика виховної роботи у ЗДО, Дошкільна лінгводидактика.</w:t>
            </w:r>
          </w:p>
        </w:tc>
      </w:tr>
      <w:tr w:rsidR="00C25DEC" w:rsidRPr="00C25DEC" w:rsidTr="00D44685">
        <w:trPr>
          <w:trHeight w:val="647"/>
        </w:trPr>
        <w:tc>
          <w:tcPr>
            <w:tcW w:w="4220" w:type="dxa"/>
          </w:tcPr>
          <w:p w:rsidR="00C25DEC" w:rsidRPr="00C25DEC" w:rsidRDefault="00C25DEC" w:rsidP="00CD2D73">
            <w:pPr>
              <w:pStyle w:val="TableParagraph"/>
              <w:ind w:left="2" w:right="1312"/>
              <w:rPr>
                <w:sz w:val="28"/>
                <w:szCs w:val="28"/>
                <w:lang w:val="uk-UA"/>
              </w:rPr>
            </w:pPr>
            <w:r w:rsidRPr="00C25DEC">
              <w:rPr>
                <w:sz w:val="28"/>
                <w:szCs w:val="28"/>
                <w:lang w:val="uk-UA"/>
              </w:rPr>
              <w:t>Кафедра,</w:t>
            </w:r>
            <w:r w:rsidRPr="00C25DEC">
              <w:rPr>
                <w:spacing w:val="-17"/>
                <w:sz w:val="28"/>
                <w:szCs w:val="28"/>
                <w:lang w:val="uk-UA"/>
              </w:rPr>
              <w:t xml:space="preserve"> </w:t>
            </w:r>
            <w:r w:rsidRPr="00C25DEC">
              <w:rPr>
                <w:sz w:val="28"/>
                <w:szCs w:val="28"/>
                <w:lang w:val="uk-UA"/>
              </w:rPr>
              <w:t>яка</w:t>
            </w:r>
            <w:r w:rsidRPr="00C25DEC">
              <w:rPr>
                <w:spacing w:val="-17"/>
                <w:sz w:val="28"/>
                <w:szCs w:val="28"/>
                <w:lang w:val="uk-UA"/>
              </w:rPr>
              <w:t xml:space="preserve"> </w:t>
            </w:r>
            <w:r w:rsidRPr="00C25DEC">
              <w:rPr>
                <w:sz w:val="28"/>
                <w:szCs w:val="28"/>
                <w:lang w:val="uk-UA"/>
              </w:rPr>
              <w:t>забезпечує</w:t>
            </w:r>
            <w:r w:rsidRPr="00C25DEC">
              <w:rPr>
                <w:spacing w:val="-67"/>
                <w:sz w:val="28"/>
                <w:szCs w:val="28"/>
                <w:lang w:val="uk-UA"/>
              </w:rPr>
              <w:t xml:space="preserve"> </w:t>
            </w:r>
            <w:r w:rsidRPr="00C25DEC">
              <w:rPr>
                <w:sz w:val="28"/>
                <w:szCs w:val="28"/>
                <w:lang w:val="uk-UA"/>
              </w:rPr>
              <w:t>викладання</w:t>
            </w:r>
            <w:r w:rsidRPr="00C25DEC">
              <w:rPr>
                <w:spacing w:val="-9"/>
                <w:sz w:val="28"/>
                <w:szCs w:val="28"/>
                <w:lang w:val="uk-UA"/>
              </w:rPr>
              <w:t xml:space="preserve"> </w:t>
            </w:r>
            <w:r w:rsidRPr="00C25DEC">
              <w:rPr>
                <w:sz w:val="28"/>
                <w:szCs w:val="28"/>
                <w:lang w:val="uk-UA"/>
              </w:rPr>
              <w:t>дисципліни</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Загальної педагогіки та педагогіки вищої школи</w:t>
            </w:r>
          </w:p>
        </w:tc>
      </w:tr>
      <w:tr w:rsidR="00C25DEC" w:rsidRPr="00C25DEC" w:rsidTr="00D44685">
        <w:trPr>
          <w:trHeight w:val="374"/>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Інформаційне</w:t>
            </w:r>
            <w:r w:rsidRPr="00C25DEC">
              <w:rPr>
                <w:spacing w:val="-11"/>
                <w:sz w:val="28"/>
                <w:szCs w:val="28"/>
                <w:lang w:val="uk-UA"/>
              </w:rPr>
              <w:t xml:space="preserve"> </w:t>
            </w:r>
            <w:r w:rsidRPr="00C25DEC">
              <w:rPr>
                <w:sz w:val="28"/>
                <w:szCs w:val="28"/>
                <w:lang w:val="uk-UA"/>
              </w:rPr>
              <w:t>забезпечення</w:t>
            </w:r>
          </w:p>
        </w:tc>
        <w:tc>
          <w:tcPr>
            <w:tcW w:w="4916" w:type="dxa"/>
          </w:tcPr>
          <w:p w:rsidR="00C25DEC" w:rsidRPr="00C25DEC" w:rsidRDefault="00C25DEC" w:rsidP="00CD2D73">
            <w:pPr>
              <w:pStyle w:val="TableParagraph"/>
              <w:ind w:left="236"/>
              <w:rPr>
                <w:sz w:val="28"/>
                <w:szCs w:val="28"/>
                <w:lang w:val="uk-UA"/>
              </w:rPr>
            </w:pPr>
            <w:proofErr w:type="spellStart"/>
            <w:r w:rsidRPr="00C25DEC">
              <w:rPr>
                <w:sz w:val="28"/>
                <w:szCs w:val="28"/>
                <w:lang w:val="uk-UA"/>
              </w:rPr>
              <w:t>Moodle</w:t>
            </w:r>
            <w:proofErr w:type="spellEnd"/>
            <w:r w:rsidRPr="00C25DEC">
              <w:rPr>
                <w:sz w:val="28"/>
                <w:szCs w:val="28"/>
                <w:lang w:val="uk-UA"/>
              </w:rPr>
              <w:t xml:space="preserve">, </w:t>
            </w:r>
            <w:proofErr w:type="spellStart"/>
            <w:r w:rsidRPr="00C25DEC">
              <w:rPr>
                <w:sz w:val="28"/>
                <w:szCs w:val="28"/>
                <w:lang w:val="uk-UA"/>
              </w:rPr>
              <w:t>Google</w:t>
            </w:r>
            <w:proofErr w:type="spellEnd"/>
            <w:r w:rsidRPr="00C25DEC">
              <w:rPr>
                <w:sz w:val="28"/>
                <w:szCs w:val="28"/>
                <w:lang w:val="uk-UA"/>
              </w:rPr>
              <w:t>-платформа</w:t>
            </w:r>
          </w:p>
        </w:tc>
      </w:tr>
      <w:tr w:rsidR="00C25DEC" w:rsidRPr="00C25DEC" w:rsidTr="00D44685">
        <w:trPr>
          <w:trHeight w:val="371"/>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Форма</w:t>
            </w:r>
            <w:r w:rsidRPr="00C25DEC">
              <w:rPr>
                <w:spacing w:val="-6"/>
                <w:sz w:val="28"/>
                <w:szCs w:val="28"/>
                <w:lang w:val="uk-UA"/>
              </w:rPr>
              <w:t xml:space="preserve"> </w:t>
            </w:r>
            <w:r w:rsidRPr="00C25DEC">
              <w:rPr>
                <w:sz w:val="28"/>
                <w:szCs w:val="28"/>
                <w:lang w:val="uk-UA"/>
              </w:rPr>
              <w:t>проведення</w:t>
            </w:r>
            <w:r w:rsidRPr="00C25DEC">
              <w:rPr>
                <w:spacing w:val="-6"/>
                <w:sz w:val="28"/>
                <w:szCs w:val="28"/>
                <w:lang w:val="uk-UA"/>
              </w:rPr>
              <w:t xml:space="preserve"> </w:t>
            </w:r>
            <w:r w:rsidRPr="00C25DEC">
              <w:rPr>
                <w:sz w:val="28"/>
                <w:szCs w:val="28"/>
                <w:lang w:val="uk-UA"/>
              </w:rPr>
              <w:t>занять</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Лекції, практичні заняття</w:t>
            </w:r>
          </w:p>
        </w:tc>
      </w:tr>
      <w:tr w:rsidR="00C25DEC" w:rsidRPr="00C25DEC" w:rsidTr="00D44685">
        <w:trPr>
          <w:trHeight w:val="376"/>
        </w:trPr>
        <w:tc>
          <w:tcPr>
            <w:tcW w:w="4220" w:type="dxa"/>
          </w:tcPr>
          <w:p w:rsidR="00C25DEC" w:rsidRPr="00C25DEC" w:rsidRDefault="00C25DEC" w:rsidP="00CD2D73">
            <w:pPr>
              <w:pStyle w:val="TableParagraph"/>
              <w:ind w:left="2"/>
              <w:rPr>
                <w:sz w:val="28"/>
                <w:szCs w:val="28"/>
                <w:lang w:val="uk-UA"/>
              </w:rPr>
            </w:pPr>
            <w:r w:rsidRPr="00C25DEC">
              <w:rPr>
                <w:sz w:val="28"/>
                <w:szCs w:val="28"/>
                <w:lang w:val="uk-UA"/>
              </w:rPr>
              <w:t>Форма</w:t>
            </w:r>
            <w:r w:rsidRPr="00C25DEC">
              <w:rPr>
                <w:spacing w:val="-9"/>
                <w:sz w:val="28"/>
                <w:szCs w:val="28"/>
                <w:lang w:val="uk-UA"/>
              </w:rPr>
              <w:t xml:space="preserve"> </w:t>
            </w:r>
            <w:r w:rsidRPr="00C25DEC">
              <w:rPr>
                <w:sz w:val="28"/>
                <w:szCs w:val="28"/>
                <w:lang w:val="uk-UA"/>
              </w:rPr>
              <w:t>семестрового</w:t>
            </w:r>
            <w:r w:rsidRPr="00C25DEC">
              <w:rPr>
                <w:spacing w:val="-7"/>
                <w:sz w:val="28"/>
                <w:szCs w:val="28"/>
                <w:lang w:val="uk-UA"/>
              </w:rPr>
              <w:t xml:space="preserve"> </w:t>
            </w:r>
            <w:r w:rsidRPr="00C25DEC">
              <w:rPr>
                <w:sz w:val="28"/>
                <w:szCs w:val="28"/>
                <w:lang w:val="uk-UA"/>
              </w:rPr>
              <w:t>контролю</w:t>
            </w:r>
          </w:p>
        </w:tc>
        <w:tc>
          <w:tcPr>
            <w:tcW w:w="4916" w:type="dxa"/>
          </w:tcPr>
          <w:p w:rsidR="00C25DEC" w:rsidRPr="00C25DEC" w:rsidRDefault="00C25DEC" w:rsidP="00CD2D73">
            <w:pPr>
              <w:pStyle w:val="TableParagraph"/>
              <w:ind w:left="236"/>
              <w:rPr>
                <w:sz w:val="28"/>
                <w:szCs w:val="28"/>
                <w:lang w:val="uk-UA"/>
              </w:rPr>
            </w:pPr>
            <w:r w:rsidRPr="00C25DEC">
              <w:rPr>
                <w:sz w:val="28"/>
                <w:szCs w:val="28"/>
                <w:lang w:val="uk-UA"/>
              </w:rPr>
              <w:t>Залік</w:t>
            </w:r>
          </w:p>
        </w:tc>
      </w:tr>
    </w:tbl>
    <w:p w:rsidR="00C25DEC" w:rsidRPr="00D46298" w:rsidRDefault="00C25DEC" w:rsidP="00C25DEC">
      <w:pPr>
        <w:pStyle w:val="a3"/>
        <w:rPr>
          <w:sz w:val="20"/>
        </w:rPr>
      </w:pPr>
    </w:p>
    <w:p w:rsidR="00C25DEC" w:rsidRPr="00C25DEC" w:rsidRDefault="00C25DEC" w:rsidP="00C25DEC">
      <w:pPr>
        <w:pStyle w:val="7"/>
        <w:jc w:val="both"/>
        <w:rPr>
          <w:rFonts w:ascii="Times New Roman" w:hAnsi="Times New Roman" w:cs="Times New Roman"/>
          <w:b/>
          <w:bCs/>
          <w:color w:val="auto"/>
          <w:sz w:val="28"/>
          <w:szCs w:val="28"/>
        </w:rPr>
      </w:pPr>
      <w:r w:rsidRPr="00C25DEC">
        <w:rPr>
          <w:rFonts w:ascii="Times New Roman" w:hAnsi="Times New Roman" w:cs="Times New Roman"/>
          <w:b/>
          <w:bCs/>
          <w:color w:val="auto"/>
          <w:spacing w:val="-1"/>
          <w:sz w:val="28"/>
          <w:szCs w:val="28"/>
        </w:rPr>
        <w:t>Ключові</w:t>
      </w:r>
      <w:r w:rsidRPr="00C25DEC">
        <w:rPr>
          <w:rFonts w:ascii="Times New Roman" w:hAnsi="Times New Roman" w:cs="Times New Roman"/>
          <w:b/>
          <w:bCs/>
          <w:color w:val="auto"/>
          <w:spacing w:val="-6"/>
          <w:sz w:val="28"/>
          <w:szCs w:val="28"/>
        </w:rPr>
        <w:t xml:space="preserve"> </w:t>
      </w:r>
      <w:r w:rsidRPr="00C25DEC">
        <w:rPr>
          <w:rFonts w:ascii="Times New Roman" w:hAnsi="Times New Roman" w:cs="Times New Roman"/>
          <w:b/>
          <w:bCs/>
          <w:color w:val="auto"/>
          <w:spacing w:val="-1"/>
          <w:sz w:val="28"/>
          <w:szCs w:val="28"/>
        </w:rPr>
        <w:t>результати</w:t>
      </w:r>
      <w:r w:rsidRPr="00C25DEC">
        <w:rPr>
          <w:rFonts w:ascii="Times New Roman" w:hAnsi="Times New Roman" w:cs="Times New Roman"/>
          <w:b/>
          <w:bCs/>
          <w:color w:val="auto"/>
          <w:spacing w:val="-7"/>
          <w:sz w:val="28"/>
          <w:szCs w:val="28"/>
        </w:rPr>
        <w:t xml:space="preserve"> </w:t>
      </w:r>
      <w:r w:rsidRPr="00C25DEC">
        <w:rPr>
          <w:rFonts w:ascii="Times New Roman" w:hAnsi="Times New Roman" w:cs="Times New Roman"/>
          <w:b/>
          <w:bCs/>
          <w:color w:val="auto"/>
          <w:sz w:val="28"/>
          <w:szCs w:val="28"/>
        </w:rPr>
        <w:t>навчання</w:t>
      </w:r>
      <w:r w:rsidRPr="00C25DEC">
        <w:rPr>
          <w:rFonts w:ascii="Times New Roman" w:hAnsi="Times New Roman" w:cs="Times New Roman"/>
          <w:b/>
          <w:bCs/>
          <w:color w:val="auto"/>
          <w:spacing w:val="-7"/>
          <w:sz w:val="28"/>
          <w:szCs w:val="28"/>
        </w:rPr>
        <w:t xml:space="preserve"> </w:t>
      </w:r>
      <w:r w:rsidRPr="00C25DEC">
        <w:rPr>
          <w:rFonts w:ascii="Times New Roman" w:hAnsi="Times New Roman" w:cs="Times New Roman"/>
          <w:b/>
          <w:bCs/>
          <w:color w:val="auto"/>
          <w:sz w:val="28"/>
          <w:szCs w:val="28"/>
        </w:rPr>
        <w:t>(знання,</w:t>
      </w:r>
      <w:r w:rsidRPr="00C25DEC">
        <w:rPr>
          <w:rFonts w:ascii="Times New Roman" w:hAnsi="Times New Roman" w:cs="Times New Roman"/>
          <w:b/>
          <w:bCs/>
          <w:color w:val="auto"/>
          <w:spacing w:val="-8"/>
          <w:sz w:val="28"/>
          <w:szCs w:val="28"/>
        </w:rPr>
        <w:t xml:space="preserve"> </w:t>
      </w:r>
      <w:r w:rsidRPr="00C25DEC">
        <w:rPr>
          <w:rFonts w:ascii="Times New Roman" w:hAnsi="Times New Roman" w:cs="Times New Roman"/>
          <w:b/>
          <w:bCs/>
          <w:color w:val="auto"/>
          <w:sz w:val="28"/>
          <w:szCs w:val="28"/>
        </w:rPr>
        <w:t>уміння</w:t>
      </w:r>
      <w:r w:rsidRPr="00C25DEC">
        <w:rPr>
          <w:rFonts w:ascii="Times New Roman" w:hAnsi="Times New Roman" w:cs="Times New Roman"/>
          <w:b/>
          <w:bCs/>
          <w:color w:val="auto"/>
          <w:spacing w:val="-9"/>
          <w:sz w:val="28"/>
          <w:szCs w:val="28"/>
        </w:rPr>
        <w:t xml:space="preserve"> </w:t>
      </w:r>
      <w:r w:rsidRPr="00C25DEC">
        <w:rPr>
          <w:rFonts w:ascii="Times New Roman" w:hAnsi="Times New Roman" w:cs="Times New Roman"/>
          <w:b/>
          <w:bCs/>
          <w:color w:val="auto"/>
          <w:sz w:val="28"/>
          <w:szCs w:val="28"/>
        </w:rPr>
        <w:t>та</w:t>
      </w:r>
      <w:r w:rsidRPr="00C25DEC">
        <w:rPr>
          <w:rFonts w:ascii="Times New Roman" w:hAnsi="Times New Roman" w:cs="Times New Roman"/>
          <w:b/>
          <w:bCs/>
          <w:color w:val="auto"/>
          <w:spacing w:val="-5"/>
          <w:sz w:val="28"/>
          <w:szCs w:val="28"/>
        </w:rPr>
        <w:t xml:space="preserve"> </w:t>
      </w:r>
      <w:r w:rsidRPr="00C25DEC">
        <w:rPr>
          <w:rFonts w:ascii="Times New Roman" w:hAnsi="Times New Roman" w:cs="Times New Roman"/>
          <w:b/>
          <w:bCs/>
          <w:color w:val="auto"/>
          <w:sz w:val="28"/>
          <w:szCs w:val="28"/>
        </w:rPr>
        <w:t>інші</w:t>
      </w:r>
      <w:r w:rsidRPr="00C25DEC">
        <w:rPr>
          <w:rFonts w:ascii="Times New Roman" w:hAnsi="Times New Roman" w:cs="Times New Roman"/>
          <w:b/>
          <w:bCs/>
          <w:color w:val="auto"/>
          <w:spacing w:val="-7"/>
          <w:sz w:val="28"/>
          <w:szCs w:val="28"/>
        </w:rPr>
        <w:t xml:space="preserve"> </w:t>
      </w:r>
      <w:r w:rsidRPr="00C25DEC">
        <w:rPr>
          <w:rFonts w:ascii="Times New Roman" w:hAnsi="Times New Roman" w:cs="Times New Roman"/>
          <w:b/>
          <w:bCs/>
          <w:color w:val="auto"/>
          <w:sz w:val="28"/>
          <w:szCs w:val="28"/>
        </w:rPr>
        <w:t>компетентності):</w:t>
      </w:r>
    </w:p>
    <w:p w:rsidR="00C25DEC" w:rsidRPr="00C25DEC" w:rsidRDefault="00C25DEC" w:rsidP="009D69D5">
      <w:pPr>
        <w:pStyle w:val="a7"/>
        <w:numPr>
          <w:ilvl w:val="0"/>
          <w:numId w:val="13"/>
        </w:numPr>
        <w:spacing w:after="0" w:line="240" w:lineRule="auto"/>
        <w:ind w:left="0" w:firstLine="426"/>
        <w:jc w:val="both"/>
        <w:rPr>
          <w:rFonts w:ascii="Times New Roman" w:hAnsi="Times New Roman"/>
          <w:bCs/>
          <w:sz w:val="28"/>
          <w:szCs w:val="28"/>
          <w:lang w:val="ru-RU"/>
        </w:rPr>
      </w:pPr>
      <w:r w:rsidRPr="00C25DEC">
        <w:rPr>
          <w:rFonts w:ascii="Times New Roman" w:hAnsi="Times New Roman"/>
          <w:bCs/>
          <w:sz w:val="28"/>
          <w:szCs w:val="28"/>
        </w:rPr>
        <w:t xml:space="preserve">знати </w:t>
      </w:r>
      <w:r w:rsidRPr="00C25DEC">
        <w:rPr>
          <w:rFonts w:ascii="Times New Roman" w:eastAsia="Times New Roman" w:hAnsi="Times New Roman"/>
          <w:sz w:val="28"/>
          <w:szCs w:val="28"/>
          <w:lang w:eastAsia="uk-UA"/>
        </w:rPr>
        <w:t>концептуальні засади науково-педагогічної діяльності  Костянтина Ушинського, усвідомлювати його внесок у розвиток дошкільної дидактики;</w:t>
      </w:r>
    </w:p>
    <w:p w:rsidR="00C25DEC" w:rsidRPr="00C25DEC" w:rsidRDefault="00C25DEC" w:rsidP="009D69D5">
      <w:pPr>
        <w:pStyle w:val="Default"/>
        <w:numPr>
          <w:ilvl w:val="0"/>
          <w:numId w:val="13"/>
        </w:numPr>
        <w:spacing w:after="38"/>
        <w:ind w:left="0" w:firstLine="426"/>
        <w:jc w:val="both"/>
        <w:rPr>
          <w:rFonts w:ascii="Times New Roman" w:hAnsi="Times New Roman" w:cs="Times New Roman"/>
          <w:color w:val="auto"/>
          <w:sz w:val="28"/>
          <w:szCs w:val="28"/>
        </w:rPr>
      </w:pPr>
      <w:r w:rsidRPr="00C25DEC">
        <w:rPr>
          <w:rFonts w:ascii="Times New Roman" w:hAnsi="Times New Roman" w:cs="Times New Roman"/>
          <w:color w:val="auto"/>
          <w:sz w:val="28"/>
          <w:szCs w:val="28"/>
        </w:rPr>
        <w:t xml:space="preserve">знати і реалізовувати на практиці педагогічні погляди та рекомендації видатного вченого-педагога щодо формування всебічно-гармонійно розвиненої особистості дитини дошкільного віку; </w:t>
      </w:r>
    </w:p>
    <w:p w:rsidR="00C25DEC" w:rsidRPr="00C25DEC" w:rsidRDefault="00C25DEC" w:rsidP="009D69D5">
      <w:pPr>
        <w:pStyle w:val="a7"/>
        <w:numPr>
          <w:ilvl w:val="0"/>
          <w:numId w:val="13"/>
        </w:numPr>
        <w:spacing w:after="0" w:line="240" w:lineRule="auto"/>
        <w:ind w:left="0" w:firstLine="426"/>
        <w:jc w:val="both"/>
        <w:rPr>
          <w:rFonts w:ascii="Times New Roman" w:hAnsi="Times New Roman"/>
          <w:bCs/>
          <w:sz w:val="28"/>
          <w:szCs w:val="28"/>
          <w:lang w:val="ru-RU"/>
        </w:rPr>
      </w:pPr>
      <w:r w:rsidRPr="00C25DEC">
        <w:rPr>
          <w:rFonts w:ascii="Times New Roman" w:eastAsia="Times New Roman" w:hAnsi="Times New Roman"/>
          <w:sz w:val="28"/>
          <w:szCs w:val="28"/>
          <w:lang w:eastAsia="uk-UA"/>
        </w:rPr>
        <w:t>враховуючи особливості розвитку дитини дошкільного віку, вміти добирати дидактичний матеріал та літературні твори для реалізації  системи виховних завдань, використовуючи творчі ідеї Костянтина Ушинського;</w:t>
      </w:r>
    </w:p>
    <w:p w:rsidR="00C25DEC" w:rsidRPr="00C25DEC" w:rsidRDefault="00C25DEC" w:rsidP="009D69D5">
      <w:pPr>
        <w:pStyle w:val="a7"/>
        <w:numPr>
          <w:ilvl w:val="0"/>
          <w:numId w:val="13"/>
        </w:numPr>
        <w:spacing w:after="0" w:line="240" w:lineRule="auto"/>
        <w:ind w:left="0" w:firstLine="426"/>
        <w:jc w:val="both"/>
        <w:rPr>
          <w:rFonts w:ascii="Times New Roman" w:hAnsi="Times New Roman"/>
          <w:bCs/>
          <w:sz w:val="28"/>
          <w:szCs w:val="28"/>
          <w:lang w:val="ru-RU"/>
        </w:rPr>
      </w:pPr>
      <w:r w:rsidRPr="00C25DEC">
        <w:rPr>
          <w:rFonts w:ascii="Times New Roman" w:eastAsia="Times New Roman" w:hAnsi="Times New Roman"/>
          <w:sz w:val="28"/>
          <w:szCs w:val="28"/>
          <w:lang w:eastAsia="uk-UA"/>
        </w:rPr>
        <w:t>уміти реалізовувати ідею народності виховання К. Ушинського в освітньому процесі сучасного ЗДО</w:t>
      </w:r>
      <w:r w:rsidRPr="00C25DEC">
        <w:rPr>
          <w:rFonts w:ascii="Times New Roman" w:hAnsi="Times New Roman"/>
          <w:bCs/>
          <w:sz w:val="28"/>
          <w:szCs w:val="28"/>
          <w:lang w:val="ru-RU"/>
        </w:rPr>
        <w:t xml:space="preserve">; </w:t>
      </w:r>
    </w:p>
    <w:p w:rsidR="00C25DEC" w:rsidRPr="00C25DEC" w:rsidRDefault="00C25DEC" w:rsidP="009D69D5">
      <w:pPr>
        <w:pStyle w:val="a7"/>
        <w:numPr>
          <w:ilvl w:val="0"/>
          <w:numId w:val="13"/>
        </w:numPr>
        <w:spacing w:after="0" w:line="240" w:lineRule="auto"/>
        <w:ind w:left="0" w:firstLine="426"/>
        <w:jc w:val="both"/>
        <w:rPr>
          <w:rFonts w:ascii="Times New Roman" w:hAnsi="Times New Roman"/>
          <w:bCs/>
          <w:sz w:val="28"/>
          <w:szCs w:val="28"/>
          <w:lang w:val="ru-RU"/>
        </w:rPr>
      </w:pPr>
      <w:r w:rsidRPr="00C25DEC">
        <w:rPr>
          <w:rFonts w:ascii="Times New Roman" w:hAnsi="Times New Roman"/>
          <w:bCs/>
          <w:sz w:val="28"/>
          <w:szCs w:val="28"/>
          <w:lang w:val="ru-RU"/>
        </w:rPr>
        <w:t xml:space="preserve">використовувати </w:t>
      </w:r>
      <w:r w:rsidRPr="00C25DEC">
        <w:rPr>
          <w:rFonts w:ascii="Times New Roman" w:eastAsia="Times New Roman" w:hAnsi="Times New Roman"/>
          <w:sz w:val="28"/>
          <w:szCs w:val="28"/>
          <w:lang w:eastAsia="uk-UA"/>
        </w:rPr>
        <w:t>дидактично-методичні засади літературно-педагогічної спадщини К.Ушинського для мовленнєвого розвитку дитини дошкільного віку;</w:t>
      </w:r>
      <w:r w:rsidRPr="00C25DEC">
        <w:rPr>
          <w:rFonts w:ascii="Times New Roman" w:hAnsi="Times New Roman"/>
          <w:bCs/>
          <w:sz w:val="28"/>
          <w:szCs w:val="28"/>
          <w:lang w:val="ru-RU"/>
        </w:rPr>
        <w:t xml:space="preserve"> </w:t>
      </w:r>
    </w:p>
    <w:p w:rsidR="00C25DEC" w:rsidRPr="00C25DEC" w:rsidRDefault="00C25DEC" w:rsidP="009D69D5">
      <w:pPr>
        <w:pStyle w:val="a7"/>
        <w:numPr>
          <w:ilvl w:val="0"/>
          <w:numId w:val="13"/>
        </w:numPr>
        <w:spacing w:after="0" w:line="240" w:lineRule="auto"/>
        <w:ind w:left="0" w:firstLine="426"/>
        <w:jc w:val="both"/>
        <w:rPr>
          <w:rFonts w:ascii="Times New Roman" w:hAnsi="Times New Roman"/>
          <w:bCs/>
          <w:sz w:val="28"/>
          <w:szCs w:val="28"/>
          <w:lang w:val="ru-RU"/>
        </w:rPr>
      </w:pPr>
      <w:r w:rsidRPr="00C25DEC">
        <w:rPr>
          <w:rFonts w:ascii="Times New Roman" w:eastAsia="Times New Roman" w:hAnsi="Times New Roman"/>
          <w:sz w:val="28"/>
          <w:szCs w:val="28"/>
          <w:lang w:eastAsia="uk-UA"/>
        </w:rPr>
        <w:t>творчо використовувати педагогічні ідеї Костянтина Ушинського щодо ознайомлення дітей із природою;</w:t>
      </w:r>
    </w:p>
    <w:p w:rsidR="00C25DEC" w:rsidRPr="00C25DEC" w:rsidRDefault="00C25DEC" w:rsidP="009D69D5">
      <w:pPr>
        <w:pStyle w:val="a7"/>
        <w:numPr>
          <w:ilvl w:val="0"/>
          <w:numId w:val="13"/>
        </w:numPr>
        <w:spacing w:after="0" w:line="240" w:lineRule="auto"/>
        <w:ind w:left="0" w:firstLine="426"/>
        <w:jc w:val="both"/>
        <w:rPr>
          <w:rFonts w:ascii="Times New Roman" w:hAnsi="Times New Roman"/>
          <w:bCs/>
          <w:sz w:val="28"/>
          <w:szCs w:val="28"/>
          <w:lang w:val="ru-RU"/>
        </w:rPr>
      </w:pPr>
      <w:r w:rsidRPr="00C25DEC">
        <w:rPr>
          <w:rFonts w:ascii="Times New Roman" w:eastAsia="Times New Roman" w:hAnsi="Times New Roman"/>
          <w:sz w:val="28"/>
          <w:szCs w:val="28"/>
          <w:lang w:eastAsia="uk-UA"/>
        </w:rPr>
        <w:t>усвідомлювати актуальність педагогічної концепції Костянтина Ушинського та доцільність впровадження його ідей у сучасних закладах дошкільної освіти та у родинному вихованні.</w:t>
      </w:r>
    </w:p>
    <w:p w:rsidR="00C25DEC" w:rsidRPr="00C25DEC" w:rsidRDefault="00C25DEC" w:rsidP="00C25DEC">
      <w:pPr>
        <w:rPr>
          <w:sz w:val="28"/>
          <w:szCs w:val="28"/>
        </w:rPr>
      </w:pPr>
    </w:p>
    <w:p w:rsidR="00C25DEC" w:rsidRPr="00D46298" w:rsidRDefault="00C25DEC" w:rsidP="00C25DEC">
      <w:pPr>
        <w:rPr>
          <w:b/>
          <w:sz w:val="28"/>
          <w:szCs w:val="28"/>
        </w:rPr>
      </w:pPr>
      <w:r w:rsidRPr="00D46298">
        <w:rPr>
          <w:b/>
          <w:sz w:val="28"/>
          <w:szCs w:val="28"/>
        </w:rPr>
        <w:t>Короткий зміст дисципліни (що буде вивчатися, перелік тем):</w:t>
      </w:r>
    </w:p>
    <w:p w:rsidR="00C25DEC" w:rsidRPr="00D46298" w:rsidRDefault="00C25DEC" w:rsidP="00C25DEC">
      <w:pPr>
        <w:shd w:val="clear" w:color="auto" w:fill="FFFFFF"/>
        <w:jc w:val="both"/>
        <w:rPr>
          <w:sz w:val="28"/>
          <w:szCs w:val="28"/>
          <w:lang w:eastAsia="uk-UA"/>
        </w:rPr>
      </w:pPr>
      <w:r>
        <w:rPr>
          <w:sz w:val="28"/>
          <w:szCs w:val="28"/>
          <w:lang w:eastAsia="uk-UA"/>
        </w:rPr>
        <w:t>Тема 1.Костянтин Ушинський: віхи життя та науково-педагогічної діяльності</w:t>
      </w:r>
      <w:r w:rsidRPr="00796923">
        <w:rPr>
          <w:sz w:val="28"/>
          <w:szCs w:val="28"/>
          <w:lang w:eastAsia="uk-UA"/>
        </w:rPr>
        <w:t xml:space="preserve">. </w:t>
      </w:r>
    </w:p>
    <w:p w:rsidR="00C25DEC" w:rsidRDefault="00C25DEC" w:rsidP="00C25DEC">
      <w:pPr>
        <w:shd w:val="clear" w:color="auto" w:fill="FFFFFF"/>
        <w:jc w:val="both"/>
        <w:rPr>
          <w:sz w:val="28"/>
          <w:szCs w:val="28"/>
          <w:lang w:eastAsia="uk-UA"/>
        </w:rPr>
      </w:pPr>
      <w:r w:rsidRPr="00796923">
        <w:rPr>
          <w:sz w:val="28"/>
          <w:szCs w:val="28"/>
          <w:lang w:eastAsia="uk-UA"/>
        </w:rPr>
        <w:t xml:space="preserve">Тема 2. </w:t>
      </w:r>
      <w:r>
        <w:rPr>
          <w:sz w:val="28"/>
          <w:szCs w:val="28"/>
          <w:lang w:eastAsia="uk-UA"/>
        </w:rPr>
        <w:t>Концептуальні засади  педагогіки Костянтина Ушинського.</w:t>
      </w:r>
    </w:p>
    <w:p w:rsidR="00C25DEC" w:rsidRPr="00796923" w:rsidRDefault="00C25DEC" w:rsidP="00C25DEC">
      <w:pPr>
        <w:shd w:val="clear" w:color="auto" w:fill="FFFFFF"/>
        <w:jc w:val="both"/>
        <w:rPr>
          <w:sz w:val="28"/>
          <w:szCs w:val="28"/>
          <w:lang w:eastAsia="uk-UA"/>
        </w:rPr>
      </w:pPr>
      <w:r w:rsidRPr="00796923">
        <w:rPr>
          <w:sz w:val="28"/>
          <w:szCs w:val="28"/>
          <w:lang w:eastAsia="uk-UA"/>
        </w:rPr>
        <w:t xml:space="preserve">Тема 3. </w:t>
      </w:r>
      <w:r>
        <w:rPr>
          <w:sz w:val="28"/>
          <w:szCs w:val="28"/>
          <w:lang w:eastAsia="uk-UA"/>
        </w:rPr>
        <w:t>Народність як основа виховання підростаючого покоління у науково-педагогічній спадщині К. Ушинського</w:t>
      </w:r>
      <w:r w:rsidRPr="00796923">
        <w:rPr>
          <w:sz w:val="28"/>
          <w:szCs w:val="28"/>
          <w:lang w:eastAsia="uk-UA"/>
        </w:rPr>
        <w:t>.</w:t>
      </w:r>
      <w:r>
        <w:rPr>
          <w:sz w:val="28"/>
          <w:szCs w:val="28"/>
          <w:lang w:eastAsia="uk-UA"/>
        </w:rPr>
        <w:t xml:space="preserve"> </w:t>
      </w:r>
    </w:p>
    <w:p w:rsidR="00C25DEC" w:rsidRDefault="00C25DEC" w:rsidP="00C25DEC">
      <w:pPr>
        <w:shd w:val="clear" w:color="auto" w:fill="FFFFFF"/>
        <w:jc w:val="both"/>
        <w:rPr>
          <w:sz w:val="28"/>
          <w:szCs w:val="28"/>
          <w:lang w:eastAsia="uk-UA"/>
        </w:rPr>
      </w:pPr>
      <w:r w:rsidRPr="00796923">
        <w:rPr>
          <w:sz w:val="28"/>
          <w:szCs w:val="28"/>
          <w:lang w:eastAsia="uk-UA"/>
        </w:rPr>
        <w:t>Тема 4.</w:t>
      </w:r>
      <w:r w:rsidRPr="00272E78">
        <w:rPr>
          <w:sz w:val="28"/>
          <w:szCs w:val="28"/>
          <w:lang w:eastAsia="uk-UA"/>
        </w:rPr>
        <w:t xml:space="preserve"> </w:t>
      </w:r>
      <w:r>
        <w:rPr>
          <w:sz w:val="28"/>
          <w:szCs w:val="28"/>
          <w:lang w:eastAsia="uk-UA"/>
        </w:rPr>
        <w:t>Реалізація ідеї народності виховання К. Ушинського в освітньому процесі сучасного ЗДО.</w:t>
      </w:r>
    </w:p>
    <w:p w:rsidR="00C25DEC" w:rsidRDefault="00C25DEC" w:rsidP="00C25DEC">
      <w:pPr>
        <w:shd w:val="clear" w:color="auto" w:fill="FFFFFF"/>
        <w:jc w:val="both"/>
        <w:rPr>
          <w:sz w:val="28"/>
          <w:szCs w:val="28"/>
          <w:lang w:eastAsia="uk-UA"/>
        </w:rPr>
      </w:pPr>
      <w:r w:rsidRPr="00796923">
        <w:rPr>
          <w:sz w:val="28"/>
          <w:szCs w:val="28"/>
          <w:lang w:eastAsia="uk-UA"/>
        </w:rPr>
        <w:t>Тема 5</w:t>
      </w:r>
      <w:r>
        <w:rPr>
          <w:sz w:val="28"/>
          <w:szCs w:val="28"/>
          <w:lang w:eastAsia="uk-UA"/>
        </w:rPr>
        <w:t>. Педагогічні ідеї Костянтина Ушинського щодо ознайомлення дітей із природою.</w:t>
      </w:r>
    </w:p>
    <w:p w:rsidR="00C25DEC" w:rsidRPr="00796923" w:rsidRDefault="00C25DEC" w:rsidP="00C25DEC">
      <w:pPr>
        <w:shd w:val="clear" w:color="auto" w:fill="FFFFFF"/>
        <w:jc w:val="both"/>
        <w:rPr>
          <w:sz w:val="28"/>
          <w:szCs w:val="28"/>
          <w:lang w:eastAsia="uk-UA"/>
        </w:rPr>
      </w:pPr>
      <w:r>
        <w:rPr>
          <w:sz w:val="28"/>
          <w:szCs w:val="28"/>
          <w:lang w:eastAsia="uk-UA"/>
        </w:rPr>
        <w:t xml:space="preserve">Тема </w:t>
      </w:r>
      <w:r w:rsidRPr="00796923">
        <w:rPr>
          <w:sz w:val="28"/>
          <w:szCs w:val="28"/>
          <w:lang w:eastAsia="uk-UA"/>
        </w:rPr>
        <w:t>6.</w:t>
      </w:r>
      <w:r>
        <w:rPr>
          <w:sz w:val="28"/>
          <w:szCs w:val="28"/>
          <w:lang w:eastAsia="uk-UA"/>
        </w:rPr>
        <w:t xml:space="preserve"> Дидактично-методичні засади </w:t>
      </w:r>
      <w:r w:rsidRPr="00272E78">
        <w:rPr>
          <w:sz w:val="28"/>
          <w:szCs w:val="28"/>
          <w:lang w:eastAsia="uk-UA"/>
        </w:rPr>
        <w:t>мовленнєвого</w:t>
      </w:r>
      <w:r>
        <w:rPr>
          <w:sz w:val="28"/>
          <w:szCs w:val="28"/>
          <w:lang w:eastAsia="uk-UA"/>
        </w:rPr>
        <w:t xml:space="preserve"> розвитку дитини дошкільного віку крізь призму психолого-педагогічних поглядів К. Ушинського.</w:t>
      </w:r>
    </w:p>
    <w:p w:rsidR="00C25DEC" w:rsidRPr="00796923" w:rsidRDefault="00C25DEC" w:rsidP="00C25DEC">
      <w:pPr>
        <w:shd w:val="clear" w:color="auto" w:fill="FFFFFF"/>
        <w:jc w:val="both"/>
        <w:rPr>
          <w:sz w:val="28"/>
          <w:szCs w:val="28"/>
          <w:lang w:eastAsia="uk-UA"/>
        </w:rPr>
      </w:pPr>
      <w:r w:rsidRPr="00796923">
        <w:rPr>
          <w:sz w:val="28"/>
          <w:szCs w:val="28"/>
          <w:lang w:eastAsia="uk-UA"/>
        </w:rPr>
        <w:t>Тема 7.</w:t>
      </w:r>
      <w:r>
        <w:rPr>
          <w:sz w:val="28"/>
          <w:szCs w:val="28"/>
          <w:lang w:eastAsia="uk-UA"/>
        </w:rPr>
        <w:t xml:space="preserve"> Проблеми морального виховання дітей дошкільного віку у педагогічній спадщині К. Ушинського.</w:t>
      </w:r>
      <w:r w:rsidRPr="00796923">
        <w:rPr>
          <w:sz w:val="28"/>
          <w:szCs w:val="28"/>
          <w:lang w:eastAsia="uk-UA"/>
        </w:rPr>
        <w:t xml:space="preserve"> </w:t>
      </w:r>
    </w:p>
    <w:p w:rsidR="00C25DEC" w:rsidRPr="00796923" w:rsidRDefault="00C25DEC" w:rsidP="00C25DEC">
      <w:pPr>
        <w:shd w:val="clear" w:color="auto" w:fill="FFFFFF"/>
        <w:jc w:val="both"/>
        <w:rPr>
          <w:sz w:val="28"/>
          <w:szCs w:val="28"/>
          <w:lang w:eastAsia="uk-UA"/>
        </w:rPr>
      </w:pPr>
      <w:r w:rsidRPr="00796923">
        <w:rPr>
          <w:sz w:val="28"/>
          <w:szCs w:val="28"/>
          <w:lang w:eastAsia="uk-UA"/>
        </w:rPr>
        <w:t>Тема 8.</w:t>
      </w:r>
      <w:r w:rsidRPr="006A4E3A">
        <w:rPr>
          <w:sz w:val="28"/>
          <w:szCs w:val="28"/>
          <w:lang w:eastAsia="uk-UA"/>
        </w:rPr>
        <w:t xml:space="preserve"> </w:t>
      </w:r>
      <w:r>
        <w:rPr>
          <w:sz w:val="28"/>
          <w:szCs w:val="28"/>
          <w:lang w:eastAsia="uk-UA"/>
        </w:rPr>
        <w:t>Всебічний гармонійний розвиток особистості дитини дошкільного віку засобами літературної творчості К. Ушинського</w:t>
      </w:r>
      <w:r w:rsidRPr="00796923">
        <w:rPr>
          <w:sz w:val="28"/>
          <w:szCs w:val="28"/>
          <w:lang w:eastAsia="uk-UA"/>
        </w:rPr>
        <w:t>.</w:t>
      </w:r>
    </w:p>
    <w:p w:rsidR="00C25DEC" w:rsidRPr="00796923" w:rsidRDefault="00C25DEC" w:rsidP="00C25DEC">
      <w:pPr>
        <w:shd w:val="clear" w:color="auto" w:fill="FFFFFF"/>
        <w:jc w:val="both"/>
        <w:rPr>
          <w:sz w:val="28"/>
          <w:szCs w:val="28"/>
          <w:lang w:eastAsia="uk-UA"/>
        </w:rPr>
      </w:pPr>
      <w:r w:rsidRPr="00796923">
        <w:rPr>
          <w:sz w:val="28"/>
          <w:szCs w:val="28"/>
          <w:lang w:eastAsia="uk-UA"/>
        </w:rPr>
        <w:t xml:space="preserve">Тема 9. </w:t>
      </w:r>
      <w:r>
        <w:rPr>
          <w:sz w:val="28"/>
          <w:szCs w:val="28"/>
          <w:lang w:eastAsia="uk-UA"/>
        </w:rPr>
        <w:t>Творча спадщина Костянтина Ушинського у системі сучасної дошкільної освіти України</w:t>
      </w:r>
      <w:r w:rsidRPr="00796923">
        <w:rPr>
          <w:sz w:val="28"/>
          <w:szCs w:val="28"/>
          <w:lang w:eastAsia="uk-UA"/>
        </w:rPr>
        <w:t>.</w:t>
      </w:r>
      <w:r w:rsidRPr="00272E78">
        <w:rPr>
          <w:sz w:val="28"/>
          <w:szCs w:val="28"/>
          <w:lang w:eastAsia="uk-UA"/>
        </w:rPr>
        <w:t xml:space="preserve"> </w:t>
      </w:r>
    </w:p>
    <w:p w:rsidR="00C25DEC" w:rsidRPr="00796923" w:rsidRDefault="00C25DEC" w:rsidP="00C25DEC">
      <w:pPr>
        <w:shd w:val="clear" w:color="auto" w:fill="FFFFFF"/>
        <w:jc w:val="both"/>
        <w:rPr>
          <w:sz w:val="28"/>
          <w:szCs w:val="28"/>
          <w:lang w:eastAsia="uk-UA"/>
        </w:rPr>
      </w:pPr>
      <w:r w:rsidRPr="00796923">
        <w:rPr>
          <w:sz w:val="28"/>
          <w:szCs w:val="28"/>
          <w:lang w:eastAsia="uk-UA"/>
        </w:rPr>
        <w:t>Тема 10.</w:t>
      </w:r>
      <w:r>
        <w:rPr>
          <w:sz w:val="28"/>
          <w:szCs w:val="28"/>
          <w:lang w:eastAsia="uk-UA"/>
        </w:rPr>
        <w:t>Актуальність педагогічних ідей Костянтина Ушинського у освітньому процесі сучасного ЗДО.</w:t>
      </w:r>
      <w:r w:rsidRPr="00272E78">
        <w:rPr>
          <w:sz w:val="28"/>
          <w:szCs w:val="28"/>
          <w:lang w:eastAsia="uk-UA"/>
        </w:rPr>
        <w:t xml:space="preserve"> </w:t>
      </w:r>
    </w:p>
    <w:p w:rsidR="00C25DEC" w:rsidRDefault="00C25DEC" w:rsidP="00C25DEC"/>
    <w:p w:rsidR="003C1724" w:rsidRDefault="003C1724">
      <w:pPr>
        <w:widowControl/>
        <w:autoSpaceDE/>
        <w:autoSpaceDN/>
        <w:spacing w:after="160" w:line="259" w:lineRule="auto"/>
        <w:rPr>
          <w:b/>
          <w:sz w:val="28"/>
          <w:szCs w:val="28"/>
        </w:rPr>
      </w:pPr>
      <w:r>
        <w:rPr>
          <w:bCs/>
        </w:rPr>
        <w:br w:type="page"/>
      </w:r>
    </w:p>
    <w:p w:rsidR="002B0CE9" w:rsidRPr="006D072B" w:rsidRDefault="002B0CE9" w:rsidP="006D072B">
      <w:pPr>
        <w:pStyle w:val="111"/>
      </w:pPr>
      <w:bookmarkStart w:id="78" w:name="_Toc188867636"/>
      <w:bookmarkStart w:id="79" w:name="_Toc188869721"/>
      <w:bookmarkStart w:id="80" w:name="_Toc189833827"/>
      <w:r w:rsidRPr="006D072B">
        <w:t xml:space="preserve">Педагогіка Марії </w:t>
      </w:r>
      <w:proofErr w:type="spellStart"/>
      <w:r w:rsidRPr="006D072B">
        <w:t>Монтессорі</w:t>
      </w:r>
      <w:bookmarkEnd w:id="78"/>
      <w:bookmarkEnd w:id="79"/>
      <w:bookmarkEnd w:id="80"/>
      <w:proofErr w:type="spellEnd"/>
    </w:p>
    <w:p w:rsidR="002B0CE9" w:rsidRPr="009A0496" w:rsidRDefault="002B0CE9" w:rsidP="002B0CE9">
      <w:pPr>
        <w:pStyle w:val="a3"/>
        <w:rPr>
          <w:sz w:val="24"/>
          <w:szCs w:val="3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4916"/>
      </w:tblGrid>
      <w:tr w:rsidR="002B0CE9" w:rsidRPr="00916589" w:rsidTr="006D072B">
        <w:trPr>
          <w:trHeight w:val="374"/>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Рівень</w:t>
            </w:r>
            <w:r w:rsidRPr="00916589">
              <w:rPr>
                <w:spacing w:val="-2"/>
                <w:sz w:val="28"/>
                <w:szCs w:val="28"/>
                <w:lang w:val="uk-UA"/>
              </w:rPr>
              <w:t xml:space="preserve"> </w:t>
            </w:r>
            <w:r w:rsidRPr="00916589">
              <w:rPr>
                <w:sz w:val="28"/>
                <w:szCs w:val="28"/>
                <w:lang w:val="uk-UA"/>
              </w:rPr>
              <w:t>вищої</w:t>
            </w:r>
            <w:r w:rsidRPr="00916589">
              <w:rPr>
                <w:spacing w:val="1"/>
                <w:sz w:val="28"/>
                <w:szCs w:val="28"/>
                <w:lang w:val="uk-UA"/>
              </w:rPr>
              <w:t xml:space="preserve"> </w:t>
            </w:r>
            <w:r w:rsidRPr="00916589">
              <w:rPr>
                <w:sz w:val="28"/>
                <w:szCs w:val="28"/>
                <w:lang w:val="uk-UA"/>
              </w:rPr>
              <w:t>освіти</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Перший</w:t>
            </w:r>
            <w:r w:rsidRPr="00916589">
              <w:rPr>
                <w:spacing w:val="-3"/>
                <w:sz w:val="28"/>
                <w:szCs w:val="28"/>
                <w:lang w:val="uk-UA"/>
              </w:rPr>
              <w:t xml:space="preserve"> </w:t>
            </w:r>
            <w:r w:rsidRPr="00916589">
              <w:rPr>
                <w:sz w:val="28"/>
                <w:szCs w:val="28"/>
                <w:lang w:val="uk-UA"/>
              </w:rPr>
              <w:t>(бакалаврський) рівень вищої освіти</w:t>
            </w:r>
          </w:p>
        </w:tc>
      </w:tr>
      <w:tr w:rsidR="002B0CE9" w:rsidRPr="00916589" w:rsidTr="006D072B">
        <w:trPr>
          <w:trHeight w:val="371"/>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Курс</w:t>
            </w:r>
            <w:r w:rsidRPr="00916589">
              <w:rPr>
                <w:spacing w:val="-11"/>
                <w:sz w:val="28"/>
                <w:szCs w:val="28"/>
                <w:lang w:val="uk-UA"/>
              </w:rPr>
              <w:t xml:space="preserve"> </w:t>
            </w:r>
            <w:r w:rsidRPr="00916589">
              <w:rPr>
                <w:sz w:val="28"/>
                <w:szCs w:val="28"/>
                <w:lang w:val="uk-UA"/>
              </w:rPr>
              <w:t>(рік)</w:t>
            </w:r>
            <w:r w:rsidRPr="00916589">
              <w:rPr>
                <w:spacing w:val="-12"/>
                <w:sz w:val="28"/>
                <w:szCs w:val="28"/>
                <w:lang w:val="uk-UA"/>
              </w:rPr>
              <w:t xml:space="preserve"> </w:t>
            </w:r>
            <w:r w:rsidRPr="00916589">
              <w:rPr>
                <w:sz w:val="28"/>
                <w:szCs w:val="28"/>
                <w:lang w:val="uk-UA"/>
              </w:rPr>
              <w:t>навчання</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4</w:t>
            </w:r>
          </w:p>
        </w:tc>
      </w:tr>
      <w:tr w:rsidR="002B0CE9" w:rsidRPr="00916589" w:rsidTr="006D072B">
        <w:trPr>
          <w:trHeight w:val="373"/>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Семестр</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7</w:t>
            </w:r>
          </w:p>
        </w:tc>
      </w:tr>
      <w:tr w:rsidR="002B0CE9" w:rsidRPr="00916589" w:rsidTr="006D072B">
        <w:trPr>
          <w:trHeight w:val="371"/>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Обсяг</w:t>
            </w:r>
            <w:r w:rsidRPr="00916589">
              <w:rPr>
                <w:spacing w:val="-4"/>
                <w:sz w:val="28"/>
                <w:szCs w:val="28"/>
                <w:lang w:val="uk-UA"/>
              </w:rPr>
              <w:t xml:space="preserve"> </w:t>
            </w:r>
            <w:r w:rsidRPr="00916589">
              <w:rPr>
                <w:sz w:val="28"/>
                <w:szCs w:val="28"/>
                <w:lang w:val="uk-UA"/>
              </w:rPr>
              <w:t>дисципліни</w:t>
            </w:r>
            <w:r w:rsidRPr="00916589">
              <w:rPr>
                <w:spacing w:val="-2"/>
                <w:sz w:val="28"/>
                <w:szCs w:val="28"/>
                <w:lang w:val="uk-UA"/>
              </w:rPr>
              <w:t xml:space="preserve"> </w:t>
            </w:r>
            <w:r w:rsidRPr="00916589">
              <w:rPr>
                <w:sz w:val="28"/>
                <w:szCs w:val="28"/>
                <w:lang w:val="uk-UA"/>
              </w:rPr>
              <w:t>у</w:t>
            </w:r>
            <w:r w:rsidRPr="00916589">
              <w:rPr>
                <w:spacing w:val="-6"/>
                <w:sz w:val="28"/>
                <w:szCs w:val="28"/>
                <w:lang w:val="uk-UA"/>
              </w:rPr>
              <w:t xml:space="preserve"> </w:t>
            </w:r>
            <w:r w:rsidRPr="00916589">
              <w:rPr>
                <w:sz w:val="28"/>
                <w:szCs w:val="28"/>
                <w:lang w:val="uk-UA"/>
              </w:rPr>
              <w:t>кредитах</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 xml:space="preserve">4 </w:t>
            </w:r>
            <w:r w:rsidRPr="00916589">
              <w:rPr>
                <w:sz w:val="28"/>
                <w:lang w:val="uk-UA" w:eastAsia="uk-UA" w:bidi="uk-UA"/>
              </w:rPr>
              <w:t>кредити ЄКТС</w:t>
            </w:r>
          </w:p>
        </w:tc>
      </w:tr>
      <w:tr w:rsidR="002B0CE9" w:rsidRPr="00916589" w:rsidTr="006D072B">
        <w:trPr>
          <w:trHeight w:val="374"/>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Мова</w:t>
            </w:r>
            <w:r w:rsidRPr="00916589">
              <w:rPr>
                <w:spacing w:val="-7"/>
                <w:sz w:val="28"/>
                <w:szCs w:val="28"/>
                <w:lang w:val="uk-UA"/>
              </w:rPr>
              <w:t xml:space="preserve"> </w:t>
            </w:r>
            <w:r w:rsidRPr="00916589">
              <w:rPr>
                <w:sz w:val="28"/>
                <w:szCs w:val="28"/>
                <w:lang w:val="uk-UA"/>
              </w:rPr>
              <w:t>викладання</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Українська</w:t>
            </w:r>
          </w:p>
        </w:tc>
      </w:tr>
      <w:tr w:rsidR="002B0CE9" w:rsidRPr="00916589" w:rsidTr="006D072B">
        <w:trPr>
          <w:trHeight w:val="650"/>
        </w:trPr>
        <w:tc>
          <w:tcPr>
            <w:tcW w:w="4220" w:type="dxa"/>
          </w:tcPr>
          <w:p w:rsidR="002B0CE9" w:rsidRPr="00916589" w:rsidRDefault="002B0CE9" w:rsidP="00962C21">
            <w:pPr>
              <w:pStyle w:val="TableParagraph"/>
              <w:ind w:left="2" w:right="1081"/>
              <w:rPr>
                <w:sz w:val="28"/>
                <w:szCs w:val="28"/>
                <w:lang w:val="uk-UA"/>
              </w:rPr>
            </w:pPr>
            <w:r w:rsidRPr="00916589">
              <w:rPr>
                <w:sz w:val="28"/>
                <w:szCs w:val="28"/>
                <w:lang w:val="uk-UA"/>
              </w:rPr>
              <w:t>Передумови</w:t>
            </w:r>
            <w:r w:rsidRPr="00916589">
              <w:rPr>
                <w:spacing w:val="-13"/>
                <w:sz w:val="28"/>
                <w:szCs w:val="28"/>
                <w:lang w:val="uk-UA"/>
              </w:rPr>
              <w:t xml:space="preserve"> </w:t>
            </w:r>
            <w:r w:rsidRPr="00916589">
              <w:rPr>
                <w:sz w:val="28"/>
                <w:szCs w:val="28"/>
                <w:lang w:val="uk-UA"/>
              </w:rPr>
              <w:t>для</w:t>
            </w:r>
            <w:r w:rsidRPr="00916589">
              <w:rPr>
                <w:spacing w:val="-12"/>
                <w:sz w:val="28"/>
                <w:szCs w:val="28"/>
                <w:lang w:val="uk-UA"/>
              </w:rPr>
              <w:t xml:space="preserve"> </w:t>
            </w:r>
            <w:r w:rsidRPr="00916589">
              <w:rPr>
                <w:sz w:val="28"/>
                <w:szCs w:val="28"/>
                <w:lang w:val="uk-UA"/>
              </w:rPr>
              <w:t>вивчення</w:t>
            </w:r>
            <w:r w:rsidRPr="00916589">
              <w:rPr>
                <w:spacing w:val="-67"/>
                <w:sz w:val="28"/>
                <w:szCs w:val="28"/>
                <w:lang w:val="uk-UA"/>
              </w:rPr>
              <w:t xml:space="preserve"> </w:t>
            </w:r>
            <w:r w:rsidRPr="00916589">
              <w:rPr>
                <w:sz w:val="28"/>
                <w:szCs w:val="28"/>
                <w:lang w:val="uk-UA"/>
              </w:rPr>
              <w:t>дисципліни</w:t>
            </w:r>
          </w:p>
        </w:tc>
        <w:tc>
          <w:tcPr>
            <w:tcW w:w="4916" w:type="dxa"/>
          </w:tcPr>
          <w:p w:rsidR="002B0CE9" w:rsidRPr="00916589" w:rsidRDefault="002B0CE9" w:rsidP="00962C21">
            <w:pPr>
              <w:pStyle w:val="TableParagraph"/>
              <w:ind w:left="236"/>
              <w:rPr>
                <w:sz w:val="24"/>
                <w:szCs w:val="24"/>
                <w:lang w:val="uk-UA"/>
              </w:rPr>
            </w:pPr>
            <w:r w:rsidRPr="00916589">
              <w:rPr>
                <w:sz w:val="28"/>
                <w:szCs w:val="28"/>
                <w:lang w:val="uk-UA"/>
              </w:rPr>
              <w:t>Загальна психологія, Вікова фізіологія та валеологія, Дитяча психологія, Теорія виховання</w:t>
            </w:r>
            <w:r w:rsidR="009E44FC">
              <w:rPr>
                <w:sz w:val="28"/>
                <w:szCs w:val="28"/>
                <w:lang w:val="uk-UA"/>
              </w:rPr>
              <w:t>, Основи інклюзивної освіти.</w:t>
            </w:r>
          </w:p>
        </w:tc>
      </w:tr>
      <w:tr w:rsidR="002B0CE9" w:rsidRPr="00916589" w:rsidTr="006D072B">
        <w:trPr>
          <w:trHeight w:val="647"/>
        </w:trPr>
        <w:tc>
          <w:tcPr>
            <w:tcW w:w="4220" w:type="dxa"/>
          </w:tcPr>
          <w:p w:rsidR="002B0CE9" w:rsidRPr="00916589" w:rsidRDefault="002B0CE9" w:rsidP="00962C21">
            <w:pPr>
              <w:pStyle w:val="TableParagraph"/>
              <w:ind w:left="2" w:right="1312"/>
              <w:rPr>
                <w:sz w:val="28"/>
                <w:szCs w:val="28"/>
                <w:lang w:val="uk-UA"/>
              </w:rPr>
            </w:pPr>
            <w:r w:rsidRPr="00916589">
              <w:rPr>
                <w:sz w:val="28"/>
                <w:szCs w:val="28"/>
                <w:lang w:val="uk-UA"/>
              </w:rPr>
              <w:t>Кафедра,</w:t>
            </w:r>
            <w:r w:rsidRPr="00916589">
              <w:rPr>
                <w:spacing w:val="-17"/>
                <w:sz w:val="28"/>
                <w:szCs w:val="28"/>
                <w:lang w:val="uk-UA"/>
              </w:rPr>
              <w:t xml:space="preserve"> </w:t>
            </w:r>
            <w:r w:rsidRPr="00916589">
              <w:rPr>
                <w:sz w:val="28"/>
                <w:szCs w:val="28"/>
                <w:lang w:val="uk-UA"/>
              </w:rPr>
              <w:t>яка</w:t>
            </w:r>
            <w:r w:rsidRPr="00916589">
              <w:rPr>
                <w:spacing w:val="-17"/>
                <w:sz w:val="28"/>
                <w:szCs w:val="28"/>
                <w:lang w:val="uk-UA"/>
              </w:rPr>
              <w:t xml:space="preserve"> </w:t>
            </w:r>
            <w:r w:rsidRPr="00916589">
              <w:rPr>
                <w:sz w:val="28"/>
                <w:szCs w:val="28"/>
                <w:lang w:val="uk-UA"/>
              </w:rPr>
              <w:t>забезпечує</w:t>
            </w:r>
            <w:r w:rsidRPr="00916589">
              <w:rPr>
                <w:spacing w:val="-67"/>
                <w:sz w:val="28"/>
                <w:szCs w:val="28"/>
                <w:lang w:val="uk-UA"/>
              </w:rPr>
              <w:t xml:space="preserve"> </w:t>
            </w:r>
            <w:r w:rsidRPr="00916589">
              <w:rPr>
                <w:sz w:val="28"/>
                <w:szCs w:val="28"/>
                <w:lang w:val="uk-UA"/>
              </w:rPr>
              <w:t>викладання</w:t>
            </w:r>
            <w:r w:rsidRPr="00916589">
              <w:rPr>
                <w:spacing w:val="-9"/>
                <w:sz w:val="28"/>
                <w:szCs w:val="28"/>
                <w:lang w:val="uk-UA"/>
              </w:rPr>
              <w:t xml:space="preserve"> </w:t>
            </w:r>
            <w:r w:rsidRPr="00916589">
              <w:rPr>
                <w:sz w:val="28"/>
                <w:szCs w:val="28"/>
                <w:lang w:val="uk-UA"/>
              </w:rPr>
              <w:t>дисципліни</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Загальної педагогіки та педагогіки вищої школи</w:t>
            </w:r>
          </w:p>
        </w:tc>
      </w:tr>
      <w:tr w:rsidR="002B0CE9" w:rsidRPr="00916589" w:rsidTr="006D072B">
        <w:trPr>
          <w:trHeight w:val="374"/>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Інформаційне</w:t>
            </w:r>
            <w:r w:rsidRPr="00916589">
              <w:rPr>
                <w:spacing w:val="-11"/>
                <w:sz w:val="28"/>
                <w:szCs w:val="28"/>
                <w:lang w:val="uk-UA"/>
              </w:rPr>
              <w:t xml:space="preserve"> </w:t>
            </w:r>
            <w:r w:rsidRPr="00916589">
              <w:rPr>
                <w:sz w:val="28"/>
                <w:szCs w:val="28"/>
                <w:lang w:val="uk-UA"/>
              </w:rPr>
              <w:t>забезпечення</w:t>
            </w:r>
          </w:p>
        </w:tc>
        <w:tc>
          <w:tcPr>
            <w:tcW w:w="4916" w:type="dxa"/>
          </w:tcPr>
          <w:p w:rsidR="002B0CE9" w:rsidRPr="00916589" w:rsidRDefault="002B0CE9" w:rsidP="00962C21">
            <w:pPr>
              <w:pStyle w:val="TableParagraph"/>
              <w:ind w:left="236"/>
              <w:rPr>
                <w:sz w:val="28"/>
                <w:szCs w:val="28"/>
                <w:lang w:val="uk-UA"/>
              </w:rPr>
            </w:pPr>
            <w:proofErr w:type="spellStart"/>
            <w:r w:rsidRPr="00916589">
              <w:rPr>
                <w:sz w:val="28"/>
                <w:szCs w:val="28"/>
                <w:lang w:val="uk-UA"/>
              </w:rPr>
              <w:t>Moodle</w:t>
            </w:r>
            <w:proofErr w:type="spellEnd"/>
            <w:r w:rsidRPr="00916589">
              <w:rPr>
                <w:sz w:val="28"/>
                <w:szCs w:val="28"/>
                <w:lang w:val="uk-UA"/>
              </w:rPr>
              <w:t xml:space="preserve">, </w:t>
            </w:r>
            <w:proofErr w:type="spellStart"/>
            <w:r w:rsidRPr="00916589">
              <w:rPr>
                <w:sz w:val="28"/>
                <w:szCs w:val="28"/>
                <w:lang w:val="uk-UA"/>
              </w:rPr>
              <w:t>Google</w:t>
            </w:r>
            <w:proofErr w:type="spellEnd"/>
            <w:r w:rsidRPr="00916589">
              <w:rPr>
                <w:sz w:val="28"/>
                <w:szCs w:val="28"/>
                <w:lang w:val="uk-UA"/>
              </w:rPr>
              <w:t>-платформа</w:t>
            </w:r>
          </w:p>
        </w:tc>
      </w:tr>
      <w:tr w:rsidR="002B0CE9" w:rsidRPr="00916589" w:rsidTr="006D072B">
        <w:trPr>
          <w:trHeight w:val="371"/>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Форма</w:t>
            </w:r>
            <w:r w:rsidRPr="00916589">
              <w:rPr>
                <w:spacing w:val="-6"/>
                <w:sz w:val="28"/>
                <w:szCs w:val="28"/>
                <w:lang w:val="uk-UA"/>
              </w:rPr>
              <w:t xml:space="preserve"> </w:t>
            </w:r>
            <w:r w:rsidRPr="00916589">
              <w:rPr>
                <w:sz w:val="28"/>
                <w:szCs w:val="28"/>
                <w:lang w:val="uk-UA"/>
              </w:rPr>
              <w:t>проведення</w:t>
            </w:r>
            <w:r w:rsidRPr="00916589">
              <w:rPr>
                <w:spacing w:val="-6"/>
                <w:sz w:val="28"/>
                <w:szCs w:val="28"/>
                <w:lang w:val="uk-UA"/>
              </w:rPr>
              <w:t xml:space="preserve"> </w:t>
            </w:r>
            <w:r w:rsidRPr="00916589">
              <w:rPr>
                <w:sz w:val="28"/>
                <w:szCs w:val="28"/>
                <w:lang w:val="uk-UA"/>
              </w:rPr>
              <w:t>занять</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Лекції, практичні заняття</w:t>
            </w:r>
          </w:p>
        </w:tc>
      </w:tr>
      <w:tr w:rsidR="002B0CE9" w:rsidRPr="00916589" w:rsidTr="006D072B">
        <w:trPr>
          <w:trHeight w:val="376"/>
        </w:trPr>
        <w:tc>
          <w:tcPr>
            <w:tcW w:w="4220" w:type="dxa"/>
          </w:tcPr>
          <w:p w:rsidR="002B0CE9" w:rsidRPr="00916589" w:rsidRDefault="002B0CE9" w:rsidP="00962C21">
            <w:pPr>
              <w:pStyle w:val="TableParagraph"/>
              <w:ind w:left="2"/>
              <w:rPr>
                <w:sz w:val="28"/>
                <w:szCs w:val="28"/>
                <w:lang w:val="uk-UA"/>
              </w:rPr>
            </w:pPr>
            <w:r w:rsidRPr="00916589">
              <w:rPr>
                <w:sz w:val="28"/>
                <w:szCs w:val="28"/>
                <w:lang w:val="uk-UA"/>
              </w:rPr>
              <w:t>Форма</w:t>
            </w:r>
            <w:r w:rsidRPr="00916589">
              <w:rPr>
                <w:spacing w:val="-9"/>
                <w:sz w:val="28"/>
                <w:szCs w:val="28"/>
                <w:lang w:val="uk-UA"/>
              </w:rPr>
              <w:t xml:space="preserve"> </w:t>
            </w:r>
            <w:r w:rsidRPr="00916589">
              <w:rPr>
                <w:sz w:val="28"/>
                <w:szCs w:val="28"/>
                <w:lang w:val="uk-UA"/>
              </w:rPr>
              <w:t>семестрового</w:t>
            </w:r>
            <w:r w:rsidRPr="00916589">
              <w:rPr>
                <w:spacing w:val="-7"/>
                <w:sz w:val="28"/>
                <w:szCs w:val="28"/>
                <w:lang w:val="uk-UA"/>
              </w:rPr>
              <w:t xml:space="preserve"> </w:t>
            </w:r>
            <w:r w:rsidRPr="00916589">
              <w:rPr>
                <w:sz w:val="28"/>
                <w:szCs w:val="28"/>
                <w:lang w:val="uk-UA"/>
              </w:rPr>
              <w:t>контролю</w:t>
            </w:r>
          </w:p>
        </w:tc>
        <w:tc>
          <w:tcPr>
            <w:tcW w:w="4916" w:type="dxa"/>
          </w:tcPr>
          <w:p w:rsidR="002B0CE9" w:rsidRPr="00916589" w:rsidRDefault="002B0CE9" w:rsidP="00962C21">
            <w:pPr>
              <w:pStyle w:val="TableParagraph"/>
              <w:ind w:left="236"/>
              <w:rPr>
                <w:sz w:val="28"/>
                <w:szCs w:val="28"/>
                <w:lang w:val="uk-UA"/>
              </w:rPr>
            </w:pPr>
            <w:r w:rsidRPr="00916589">
              <w:rPr>
                <w:sz w:val="28"/>
                <w:szCs w:val="28"/>
                <w:lang w:val="uk-UA"/>
              </w:rPr>
              <w:t>Залік</w:t>
            </w:r>
          </w:p>
        </w:tc>
      </w:tr>
    </w:tbl>
    <w:p w:rsidR="002B0CE9" w:rsidRPr="006F687B" w:rsidRDefault="002B0CE9" w:rsidP="002B0CE9">
      <w:pPr>
        <w:pStyle w:val="a3"/>
      </w:pPr>
    </w:p>
    <w:p w:rsidR="002B0CE9" w:rsidRPr="006F687B" w:rsidRDefault="002B0CE9" w:rsidP="002B0CE9">
      <w:pPr>
        <w:pStyle w:val="7"/>
        <w:jc w:val="both"/>
        <w:rPr>
          <w:rFonts w:ascii="Times New Roman" w:hAnsi="Times New Roman" w:cs="Times New Roman"/>
          <w:b/>
          <w:bCs/>
          <w:color w:val="auto"/>
          <w:sz w:val="28"/>
          <w:szCs w:val="28"/>
        </w:rPr>
      </w:pPr>
      <w:r w:rsidRPr="006F687B">
        <w:rPr>
          <w:rFonts w:ascii="Times New Roman" w:hAnsi="Times New Roman" w:cs="Times New Roman"/>
          <w:b/>
          <w:bCs/>
          <w:color w:val="auto"/>
          <w:spacing w:val="-1"/>
          <w:sz w:val="28"/>
          <w:szCs w:val="28"/>
        </w:rPr>
        <w:t>Ключові</w:t>
      </w:r>
      <w:r w:rsidRPr="006F687B">
        <w:rPr>
          <w:rFonts w:ascii="Times New Roman" w:hAnsi="Times New Roman" w:cs="Times New Roman"/>
          <w:b/>
          <w:bCs/>
          <w:color w:val="auto"/>
          <w:spacing w:val="-6"/>
          <w:sz w:val="28"/>
          <w:szCs w:val="28"/>
        </w:rPr>
        <w:t xml:space="preserve"> </w:t>
      </w:r>
      <w:r w:rsidRPr="006F687B">
        <w:rPr>
          <w:rFonts w:ascii="Times New Roman" w:hAnsi="Times New Roman" w:cs="Times New Roman"/>
          <w:b/>
          <w:bCs/>
          <w:color w:val="auto"/>
          <w:spacing w:val="-1"/>
          <w:sz w:val="28"/>
          <w:szCs w:val="28"/>
        </w:rPr>
        <w:t>результати</w:t>
      </w:r>
      <w:r w:rsidRPr="006F687B">
        <w:rPr>
          <w:rFonts w:ascii="Times New Roman" w:hAnsi="Times New Roman" w:cs="Times New Roman"/>
          <w:b/>
          <w:bCs/>
          <w:color w:val="auto"/>
          <w:spacing w:val="-7"/>
          <w:sz w:val="28"/>
          <w:szCs w:val="28"/>
        </w:rPr>
        <w:t xml:space="preserve"> </w:t>
      </w:r>
      <w:r w:rsidRPr="006F687B">
        <w:rPr>
          <w:rFonts w:ascii="Times New Roman" w:hAnsi="Times New Roman" w:cs="Times New Roman"/>
          <w:b/>
          <w:bCs/>
          <w:color w:val="auto"/>
          <w:sz w:val="28"/>
          <w:szCs w:val="28"/>
        </w:rPr>
        <w:t>навчання</w:t>
      </w:r>
      <w:r w:rsidRPr="006F687B">
        <w:rPr>
          <w:rFonts w:ascii="Times New Roman" w:hAnsi="Times New Roman" w:cs="Times New Roman"/>
          <w:b/>
          <w:bCs/>
          <w:color w:val="auto"/>
          <w:spacing w:val="-7"/>
          <w:sz w:val="28"/>
          <w:szCs w:val="28"/>
        </w:rPr>
        <w:t xml:space="preserve"> </w:t>
      </w:r>
      <w:r w:rsidRPr="006F687B">
        <w:rPr>
          <w:rFonts w:ascii="Times New Roman" w:hAnsi="Times New Roman" w:cs="Times New Roman"/>
          <w:b/>
          <w:bCs/>
          <w:color w:val="auto"/>
          <w:sz w:val="28"/>
          <w:szCs w:val="28"/>
        </w:rPr>
        <w:t>(знання,</w:t>
      </w:r>
      <w:r w:rsidRPr="006F687B">
        <w:rPr>
          <w:rFonts w:ascii="Times New Roman" w:hAnsi="Times New Roman" w:cs="Times New Roman"/>
          <w:b/>
          <w:bCs/>
          <w:color w:val="auto"/>
          <w:spacing w:val="-8"/>
          <w:sz w:val="28"/>
          <w:szCs w:val="28"/>
        </w:rPr>
        <w:t xml:space="preserve"> </w:t>
      </w:r>
      <w:r w:rsidRPr="006F687B">
        <w:rPr>
          <w:rFonts w:ascii="Times New Roman" w:hAnsi="Times New Roman" w:cs="Times New Roman"/>
          <w:b/>
          <w:bCs/>
          <w:color w:val="auto"/>
          <w:sz w:val="28"/>
          <w:szCs w:val="28"/>
        </w:rPr>
        <w:t>уміння</w:t>
      </w:r>
      <w:r w:rsidRPr="006F687B">
        <w:rPr>
          <w:rFonts w:ascii="Times New Roman" w:hAnsi="Times New Roman" w:cs="Times New Roman"/>
          <w:b/>
          <w:bCs/>
          <w:color w:val="auto"/>
          <w:spacing w:val="-9"/>
          <w:sz w:val="28"/>
          <w:szCs w:val="28"/>
        </w:rPr>
        <w:t xml:space="preserve"> </w:t>
      </w:r>
      <w:r w:rsidRPr="006F687B">
        <w:rPr>
          <w:rFonts w:ascii="Times New Roman" w:hAnsi="Times New Roman" w:cs="Times New Roman"/>
          <w:b/>
          <w:bCs/>
          <w:color w:val="auto"/>
          <w:sz w:val="28"/>
          <w:szCs w:val="28"/>
        </w:rPr>
        <w:t>та</w:t>
      </w:r>
      <w:r w:rsidRPr="006F687B">
        <w:rPr>
          <w:rFonts w:ascii="Times New Roman" w:hAnsi="Times New Roman" w:cs="Times New Roman"/>
          <w:b/>
          <w:bCs/>
          <w:color w:val="auto"/>
          <w:spacing w:val="-5"/>
          <w:sz w:val="28"/>
          <w:szCs w:val="28"/>
        </w:rPr>
        <w:t xml:space="preserve"> </w:t>
      </w:r>
      <w:r w:rsidRPr="006F687B">
        <w:rPr>
          <w:rFonts w:ascii="Times New Roman" w:hAnsi="Times New Roman" w:cs="Times New Roman"/>
          <w:b/>
          <w:bCs/>
          <w:color w:val="auto"/>
          <w:sz w:val="28"/>
          <w:szCs w:val="28"/>
        </w:rPr>
        <w:t>інші</w:t>
      </w:r>
      <w:r w:rsidRPr="006F687B">
        <w:rPr>
          <w:rFonts w:ascii="Times New Roman" w:hAnsi="Times New Roman" w:cs="Times New Roman"/>
          <w:b/>
          <w:bCs/>
          <w:color w:val="auto"/>
          <w:spacing w:val="-7"/>
          <w:sz w:val="28"/>
          <w:szCs w:val="28"/>
        </w:rPr>
        <w:t xml:space="preserve"> </w:t>
      </w:r>
      <w:r w:rsidRPr="006F687B">
        <w:rPr>
          <w:rFonts w:ascii="Times New Roman" w:hAnsi="Times New Roman" w:cs="Times New Roman"/>
          <w:b/>
          <w:bCs/>
          <w:color w:val="auto"/>
          <w:sz w:val="28"/>
          <w:szCs w:val="28"/>
        </w:rPr>
        <w:t>компетентності):</w:t>
      </w:r>
    </w:p>
    <w:p w:rsidR="002B0CE9" w:rsidRPr="006F687B" w:rsidRDefault="002B0CE9" w:rsidP="002B0CE9">
      <w:pPr>
        <w:pStyle w:val="a7"/>
        <w:numPr>
          <w:ilvl w:val="0"/>
          <w:numId w:val="13"/>
        </w:numPr>
        <w:spacing w:after="0" w:line="240" w:lineRule="auto"/>
        <w:ind w:left="0" w:firstLine="426"/>
        <w:jc w:val="both"/>
        <w:rPr>
          <w:rFonts w:ascii="Times New Roman" w:hAnsi="Times New Roman"/>
          <w:bCs/>
          <w:sz w:val="28"/>
          <w:szCs w:val="28"/>
        </w:rPr>
      </w:pPr>
      <w:r w:rsidRPr="006F687B">
        <w:rPr>
          <w:rFonts w:ascii="Times New Roman" w:hAnsi="Times New Roman"/>
          <w:bCs/>
          <w:sz w:val="28"/>
          <w:szCs w:val="28"/>
        </w:rPr>
        <w:t xml:space="preserve">знати </w:t>
      </w:r>
      <w:r w:rsidRPr="006F687B">
        <w:rPr>
          <w:rFonts w:ascii="Times New Roman" w:eastAsia="Times New Roman" w:hAnsi="Times New Roman"/>
          <w:sz w:val="28"/>
          <w:szCs w:val="28"/>
          <w:lang w:eastAsia="uk-UA"/>
        </w:rPr>
        <w:t>концептуальні засади педагогіки Марії Монтессорі;</w:t>
      </w:r>
    </w:p>
    <w:p w:rsidR="002B0CE9" w:rsidRPr="006F687B" w:rsidRDefault="002B0CE9" w:rsidP="002B0CE9">
      <w:pPr>
        <w:pStyle w:val="a7"/>
        <w:numPr>
          <w:ilvl w:val="0"/>
          <w:numId w:val="13"/>
        </w:numPr>
        <w:spacing w:after="0" w:line="240" w:lineRule="auto"/>
        <w:ind w:left="0" w:firstLine="426"/>
        <w:jc w:val="both"/>
        <w:rPr>
          <w:rFonts w:ascii="Times New Roman" w:hAnsi="Times New Roman"/>
          <w:bCs/>
          <w:sz w:val="28"/>
          <w:szCs w:val="28"/>
        </w:rPr>
      </w:pPr>
      <w:r w:rsidRPr="006F687B">
        <w:rPr>
          <w:rFonts w:ascii="Times New Roman" w:eastAsia="Times New Roman" w:hAnsi="Times New Roman"/>
          <w:sz w:val="28"/>
          <w:szCs w:val="28"/>
          <w:lang w:eastAsia="uk-UA"/>
        </w:rPr>
        <w:t>усвідомлювати сутність мети, завдань, принципів та форм організації освітнього процесу у ЗДО за ідеями М. Монтессорі;</w:t>
      </w:r>
    </w:p>
    <w:p w:rsidR="002B0CE9" w:rsidRPr="006F687B" w:rsidRDefault="002B0CE9" w:rsidP="002B0CE9">
      <w:pPr>
        <w:pStyle w:val="Default"/>
        <w:numPr>
          <w:ilvl w:val="0"/>
          <w:numId w:val="13"/>
        </w:numPr>
        <w:spacing w:after="38"/>
        <w:ind w:left="0" w:firstLine="426"/>
        <w:jc w:val="both"/>
        <w:rPr>
          <w:rFonts w:ascii="Times New Roman" w:hAnsi="Times New Roman" w:cs="Times New Roman"/>
          <w:sz w:val="28"/>
          <w:szCs w:val="28"/>
        </w:rPr>
      </w:pPr>
      <w:r w:rsidRPr="006F687B">
        <w:rPr>
          <w:rFonts w:ascii="Times New Roman" w:hAnsi="Times New Roman" w:cs="Times New Roman"/>
          <w:sz w:val="28"/>
          <w:szCs w:val="28"/>
        </w:rPr>
        <w:t xml:space="preserve">уміти спостерігати за дітьми та складати «Індивідуальну карту розвитку дитини»; </w:t>
      </w:r>
    </w:p>
    <w:p w:rsidR="002B0CE9" w:rsidRPr="006F687B" w:rsidRDefault="002B0CE9" w:rsidP="002B0CE9">
      <w:pPr>
        <w:pStyle w:val="a7"/>
        <w:numPr>
          <w:ilvl w:val="0"/>
          <w:numId w:val="13"/>
        </w:numPr>
        <w:spacing w:after="0" w:line="240" w:lineRule="auto"/>
        <w:ind w:left="0" w:firstLine="426"/>
        <w:jc w:val="both"/>
        <w:rPr>
          <w:rFonts w:ascii="Times New Roman" w:hAnsi="Times New Roman"/>
          <w:bCs/>
          <w:sz w:val="28"/>
          <w:szCs w:val="28"/>
        </w:rPr>
      </w:pPr>
      <w:r w:rsidRPr="006F687B">
        <w:rPr>
          <w:rFonts w:ascii="Times New Roman" w:eastAsia="Times New Roman" w:hAnsi="Times New Roman"/>
          <w:sz w:val="28"/>
          <w:szCs w:val="28"/>
          <w:lang w:eastAsia="uk-UA"/>
        </w:rPr>
        <w:t>враховуючи специфіку сенситивних періодів розвитку дитини дошкільного віку, вміти добирати дидактичний матеріал та систему вправ для реалізації  виховних завдань;</w:t>
      </w:r>
    </w:p>
    <w:p w:rsidR="002B0CE9" w:rsidRPr="006F687B" w:rsidRDefault="002B0CE9" w:rsidP="002B0CE9">
      <w:pPr>
        <w:pStyle w:val="a7"/>
        <w:numPr>
          <w:ilvl w:val="0"/>
          <w:numId w:val="13"/>
        </w:numPr>
        <w:spacing w:after="0" w:line="240" w:lineRule="auto"/>
        <w:ind w:left="0" w:firstLine="426"/>
        <w:jc w:val="both"/>
        <w:rPr>
          <w:rFonts w:ascii="Times New Roman" w:hAnsi="Times New Roman"/>
          <w:bCs/>
          <w:sz w:val="28"/>
          <w:szCs w:val="28"/>
        </w:rPr>
      </w:pPr>
      <w:r w:rsidRPr="006F687B">
        <w:rPr>
          <w:rFonts w:ascii="Times New Roman" w:hAnsi="Times New Roman"/>
          <w:bCs/>
          <w:sz w:val="28"/>
          <w:szCs w:val="28"/>
        </w:rPr>
        <w:t xml:space="preserve">використовуючи ідеї видатної педагогині, уміти створювати </w:t>
      </w:r>
      <w:r w:rsidRPr="006F687B">
        <w:rPr>
          <w:rFonts w:ascii="Times New Roman" w:eastAsia="Times New Roman" w:hAnsi="Times New Roman"/>
          <w:sz w:val="28"/>
          <w:szCs w:val="28"/>
          <w:lang w:eastAsia="uk-UA"/>
        </w:rPr>
        <w:t xml:space="preserve"> розвивальне освітнє середовище у сучасному ЗДО;</w:t>
      </w:r>
    </w:p>
    <w:p w:rsidR="002B0CE9" w:rsidRPr="006F687B" w:rsidRDefault="002B0CE9" w:rsidP="002B0CE9">
      <w:pPr>
        <w:pStyle w:val="a7"/>
        <w:numPr>
          <w:ilvl w:val="0"/>
          <w:numId w:val="13"/>
        </w:numPr>
        <w:spacing w:after="0" w:line="240" w:lineRule="auto"/>
        <w:ind w:left="0" w:firstLine="426"/>
        <w:jc w:val="both"/>
        <w:rPr>
          <w:rFonts w:ascii="Times New Roman" w:hAnsi="Times New Roman"/>
          <w:bCs/>
          <w:sz w:val="28"/>
          <w:szCs w:val="28"/>
        </w:rPr>
      </w:pPr>
      <w:r w:rsidRPr="006F687B">
        <w:rPr>
          <w:rFonts w:ascii="Times New Roman" w:eastAsia="Times New Roman" w:hAnsi="Times New Roman"/>
          <w:sz w:val="28"/>
          <w:szCs w:val="28"/>
          <w:lang w:eastAsia="uk-UA"/>
        </w:rPr>
        <w:t>володіти уміннями використання у навчально-виховній роботі з дітьми дошкільного віку розробленої М. Монтессорі системи вправ у повсякденному житті для вироблення навичок соціальної поведінки, розвитку сенсорики, математичних уявлень, мовлення, засвоєння грамоти, реалізації космічного виховання;</w:t>
      </w:r>
    </w:p>
    <w:p w:rsidR="002B0CE9" w:rsidRPr="006F687B" w:rsidRDefault="002B0CE9" w:rsidP="002B0CE9">
      <w:pPr>
        <w:pStyle w:val="a7"/>
        <w:numPr>
          <w:ilvl w:val="0"/>
          <w:numId w:val="13"/>
        </w:numPr>
        <w:spacing w:after="0" w:line="240" w:lineRule="auto"/>
        <w:ind w:left="0" w:firstLine="426"/>
        <w:jc w:val="both"/>
        <w:rPr>
          <w:rFonts w:ascii="Times New Roman" w:hAnsi="Times New Roman"/>
          <w:bCs/>
          <w:sz w:val="28"/>
          <w:szCs w:val="28"/>
        </w:rPr>
      </w:pPr>
      <w:r w:rsidRPr="006F687B">
        <w:rPr>
          <w:rFonts w:ascii="Times New Roman" w:eastAsia="Times New Roman" w:hAnsi="Times New Roman"/>
          <w:sz w:val="28"/>
          <w:szCs w:val="28"/>
          <w:lang w:eastAsia="uk-UA"/>
        </w:rPr>
        <w:t xml:space="preserve">усвідомлювати актуальність педагогічної концепції Марії Монтессорі та доцільність її впровадження у сучасних закладах дошкільної освіти та у родинному вихованні.  </w:t>
      </w:r>
    </w:p>
    <w:p w:rsidR="002B0CE9" w:rsidRPr="006F687B" w:rsidRDefault="002B0CE9" w:rsidP="002B0CE9">
      <w:pPr>
        <w:rPr>
          <w:sz w:val="28"/>
          <w:szCs w:val="28"/>
        </w:rPr>
      </w:pPr>
    </w:p>
    <w:p w:rsidR="002B0CE9" w:rsidRPr="00916589" w:rsidRDefault="002B0CE9" w:rsidP="002B0CE9">
      <w:pPr>
        <w:rPr>
          <w:b/>
          <w:sz w:val="28"/>
          <w:szCs w:val="28"/>
        </w:rPr>
      </w:pPr>
      <w:r w:rsidRPr="00916589">
        <w:rPr>
          <w:b/>
          <w:sz w:val="28"/>
          <w:szCs w:val="28"/>
        </w:rPr>
        <w:t>Короткий зміст дисципліни (що буде вивчатися, перелік тем):</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1. Життєвий шлях Марії </w:t>
      </w:r>
      <w:proofErr w:type="spellStart"/>
      <w:r w:rsidRPr="00916589">
        <w:rPr>
          <w:sz w:val="28"/>
          <w:szCs w:val="28"/>
          <w:lang w:eastAsia="uk-UA"/>
        </w:rPr>
        <w:t>Монтессорі</w:t>
      </w:r>
      <w:proofErr w:type="spellEnd"/>
      <w:r w:rsidRPr="00916589">
        <w:rPr>
          <w:sz w:val="28"/>
          <w:szCs w:val="28"/>
          <w:lang w:eastAsia="uk-UA"/>
        </w:rPr>
        <w:t xml:space="preserve"> та розвиток її педагогічної системи. </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2. Концептуальні засади педагогічної технології </w:t>
      </w:r>
      <w:proofErr w:type="spellStart"/>
      <w:r w:rsidRPr="00916589">
        <w:rPr>
          <w:sz w:val="28"/>
          <w:szCs w:val="28"/>
          <w:lang w:eastAsia="uk-UA"/>
        </w:rPr>
        <w:t>М.Монтессорі</w:t>
      </w:r>
      <w:proofErr w:type="spellEnd"/>
      <w:r w:rsidRPr="00916589">
        <w:rPr>
          <w:sz w:val="28"/>
          <w:szCs w:val="28"/>
          <w:lang w:eastAsia="uk-UA"/>
        </w:rPr>
        <w:t xml:space="preserve"> «Будинок вільної дитини».</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3. Мета, завдання, принципи та форми організації освітнього процесу у ЗДО за ідеями М. </w:t>
      </w:r>
      <w:proofErr w:type="spellStart"/>
      <w:r w:rsidRPr="00916589">
        <w:rPr>
          <w:sz w:val="28"/>
          <w:szCs w:val="28"/>
          <w:lang w:eastAsia="uk-UA"/>
        </w:rPr>
        <w:t>Монтессорі</w:t>
      </w:r>
      <w:proofErr w:type="spellEnd"/>
      <w:r w:rsidRPr="00916589">
        <w:rPr>
          <w:sz w:val="28"/>
          <w:szCs w:val="28"/>
          <w:lang w:eastAsia="uk-UA"/>
        </w:rPr>
        <w:t>.</w:t>
      </w:r>
    </w:p>
    <w:p w:rsidR="002B0CE9" w:rsidRPr="00916589" w:rsidRDefault="002B0CE9" w:rsidP="002B0CE9">
      <w:pPr>
        <w:shd w:val="clear" w:color="auto" w:fill="FFFFFF"/>
        <w:jc w:val="both"/>
        <w:rPr>
          <w:sz w:val="28"/>
          <w:szCs w:val="28"/>
          <w:lang w:eastAsia="uk-UA"/>
        </w:rPr>
      </w:pPr>
      <w:r w:rsidRPr="00916589">
        <w:rPr>
          <w:sz w:val="28"/>
          <w:szCs w:val="28"/>
          <w:lang w:eastAsia="uk-UA"/>
        </w:rPr>
        <w:t>Тема 4. Сенситивні періоди розвитку дитини у педагогічній концепції М.</w:t>
      </w:r>
      <w:r>
        <w:rPr>
          <w:sz w:val="28"/>
          <w:szCs w:val="28"/>
          <w:lang w:eastAsia="uk-UA"/>
        </w:rPr>
        <w:t xml:space="preserve"> </w:t>
      </w:r>
      <w:proofErr w:type="spellStart"/>
      <w:r w:rsidRPr="00916589">
        <w:rPr>
          <w:sz w:val="28"/>
          <w:szCs w:val="28"/>
          <w:lang w:eastAsia="uk-UA"/>
        </w:rPr>
        <w:t>Монтессорі</w:t>
      </w:r>
      <w:proofErr w:type="spellEnd"/>
      <w:r w:rsidRPr="00916589">
        <w:rPr>
          <w:sz w:val="28"/>
          <w:szCs w:val="28"/>
          <w:lang w:eastAsia="uk-UA"/>
        </w:rPr>
        <w:t>.</w:t>
      </w:r>
    </w:p>
    <w:p w:rsidR="002B0CE9" w:rsidRPr="00916589" w:rsidRDefault="002B0CE9" w:rsidP="002B0CE9">
      <w:pPr>
        <w:shd w:val="clear" w:color="auto" w:fill="FFFFFF"/>
        <w:jc w:val="both"/>
        <w:rPr>
          <w:sz w:val="28"/>
          <w:szCs w:val="28"/>
          <w:lang w:eastAsia="uk-UA"/>
        </w:rPr>
      </w:pPr>
      <w:r w:rsidRPr="00916589">
        <w:rPr>
          <w:sz w:val="28"/>
          <w:szCs w:val="28"/>
          <w:lang w:eastAsia="uk-UA"/>
        </w:rPr>
        <w:t>Тема 5. Технологія організації розвивального середовища. Дидактичний матеріал М.</w:t>
      </w:r>
      <w:r>
        <w:rPr>
          <w:sz w:val="28"/>
          <w:szCs w:val="28"/>
          <w:lang w:eastAsia="uk-UA"/>
        </w:rPr>
        <w:t xml:space="preserve"> </w:t>
      </w:r>
      <w:proofErr w:type="spellStart"/>
      <w:r w:rsidRPr="00916589">
        <w:rPr>
          <w:sz w:val="28"/>
          <w:szCs w:val="28"/>
          <w:lang w:eastAsia="uk-UA"/>
        </w:rPr>
        <w:t>Монтессорі</w:t>
      </w:r>
      <w:proofErr w:type="spellEnd"/>
      <w:r w:rsidRPr="00916589">
        <w:rPr>
          <w:sz w:val="28"/>
          <w:szCs w:val="28"/>
          <w:lang w:eastAsia="uk-UA"/>
        </w:rPr>
        <w:t>.</w:t>
      </w:r>
    </w:p>
    <w:p w:rsidR="002B0CE9" w:rsidRPr="00916589" w:rsidRDefault="002B0CE9" w:rsidP="002B0CE9">
      <w:pPr>
        <w:shd w:val="clear" w:color="auto" w:fill="FFFFFF"/>
        <w:jc w:val="both"/>
        <w:rPr>
          <w:sz w:val="28"/>
          <w:szCs w:val="28"/>
          <w:lang w:eastAsia="uk-UA"/>
        </w:rPr>
      </w:pPr>
      <w:r w:rsidRPr="00916589">
        <w:rPr>
          <w:sz w:val="28"/>
          <w:szCs w:val="28"/>
          <w:lang w:eastAsia="uk-UA"/>
        </w:rPr>
        <w:t>Тема 6. Зона навичок практичного життя. Матеріали для вправ у повсякденному житті та вироблення навичок соціальної поведінки.</w:t>
      </w:r>
    </w:p>
    <w:p w:rsidR="002B0CE9" w:rsidRPr="00916589" w:rsidRDefault="002B0CE9" w:rsidP="002B0CE9">
      <w:pPr>
        <w:shd w:val="clear" w:color="auto" w:fill="FFFFFF"/>
        <w:jc w:val="both"/>
        <w:rPr>
          <w:sz w:val="28"/>
          <w:szCs w:val="28"/>
          <w:lang w:eastAsia="uk-UA"/>
        </w:rPr>
      </w:pPr>
      <w:r w:rsidRPr="00916589">
        <w:rPr>
          <w:sz w:val="28"/>
          <w:szCs w:val="28"/>
          <w:lang w:eastAsia="uk-UA"/>
        </w:rPr>
        <w:t>Тема 7. Технологія сенсорного розвитку дитини у спадщині М.</w:t>
      </w:r>
      <w:r>
        <w:rPr>
          <w:sz w:val="28"/>
          <w:szCs w:val="28"/>
          <w:lang w:eastAsia="uk-UA"/>
        </w:rPr>
        <w:t xml:space="preserve"> </w:t>
      </w:r>
      <w:proofErr w:type="spellStart"/>
      <w:r w:rsidRPr="00916589">
        <w:rPr>
          <w:sz w:val="28"/>
          <w:szCs w:val="28"/>
          <w:lang w:eastAsia="uk-UA"/>
        </w:rPr>
        <w:t>Монтессорі</w:t>
      </w:r>
      <w:proofErr w:type="spellEnd"/>
      <w:r w:rsidRPr="00916589">
        <w:rPr>
          <w:sz w:val="28"/>
          <w:szCs w:val="28"/>
          <w:lang w:eastAsia="uk-UA"/>
        </w:rPr>
        <w:t xml:space="preserve">. </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8. Технологія навчання математики за </w:t>
      </w:r>
      <w:proofErr w:type="spellStart"/>
      <w:r w:rsidRPr="00916589">
        <w:rPr>
          <w:sz w:val="28"/>
          <w:szCs w:val="28"/>
          <w:lang w:eastAsia="uk-UA"/>
        </w:rPr>
        <w:t>Монтессорі</w:t>
      </w:r>
      <w:proofErr w:type="spellEnd"/>
      <w:r w:rsidRPr="00916589">
        <w:rPr>
          <w:sz w:val="28"/>
          <w:szCs w:val="28"/>
          <w:lang w:eastAsia="uk-UA"/>
        </w:rPr>
        <w:t>.</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9. Розвиток мовлення дітей, навчання письма і читання за методикою </w:t>
      </w:r>
      <w:proofErr w:type="spellStart"/>
      <w:r w:rsidRPr="00916589">
        <w:rPr>
          <w:sz w:val="28"/>
          <w:szCs w:val="28"/>
          <w:lang w:eastAsia="uk-UA"/>
        </w:rPr>
        <w:t>Монтессорі</w:t>
      </w:r>
      <w:proofErr w:type="spellEnd"/>
      <w:r w:rsidRPr="00916589">
        <w:rPr>
          <w:sz w:val="28"/>
          <w:szCs w:val="28"/>
          <w:lang w:eastAsia="uk-UA"/>
        </w:rPr>
        <w:t>.</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10. Зона «Космічне виховання» у педагогічній системі </w:t>
      </w:r>
      <w:proofErr w:type="spellStart"/>
      <w:r w:rsidRPr="00916589">
        <w:rPr>
          <w:sz w:val="28"/>
          <w:szCs w:val="28"/>
          <w:lang w:eastAsia="uk-UA"/>
        </w:rPr>
        <w:t>Монтессорі</w:t>
      </w:r>
      <w:proofErr w:type="spellEnd"/>
      <w:r w:rsidRPr="00916589">
        <w:rPr>
          <w:sz w:val="28"/>
          <w:szCs w:val="28"/>
          <w:lang w:eastAsia="uk-UA"/>
        </w:rPr>
        <w:t>.</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11. Професія </w:t>
      </w:r>
      <w:proofErr w:type="spellStart"/>
      <w:r w:rsidRPr="00916589">
        <w:rPr>
          <w:sz w:val="28"/>
          <w:szCs w:val="28"/>
          <w:lang w:eastAsia="uk-UA"/>
        </w:rPr>
        <w:t>Монтессорі</w:t>
      </w:r>
      <w:proofErr w:type="spellEnd"/>
      <w:r w:rsidRPr="00916589">
        <w:rPr>
          <w:sz w:val="28"/>
          <w:szCs w:val="28"/>
          <w:lang w:eastAsia="uk-UA"/>
        </w:rPr>
        <w:t>-педагога.</w:t>
      </w:r>
    </w:p>
    <w:p w:rsidR="002B0CE9" w:rsidRPr="00916589" w:rsidRDefault="002B0CE9" w:rsidP="002B0CE9">
      <w:pPr>
        <w:shd w:val="clear" w:color="auto" w:fill="FFFFFF"/>
        <w:jc w:val="both"/>
        <w:rPr>
          <w:sz w:val="28"/>
          <w:szCs w:val="28"/>
          <w:lang w:eastAsia="uk-UA"/>
        </w:rPr>
      </w:pPr>
      <w:r w:rsidRPr="00916589">
        <w:rPr>
          <w:sz w:val="28"/>
          <w:szCs w:val="28"/>
          <w:lang w:eastAsia="uk-UA"/>
        </w:rPr>
        <w:t xml:space="preserve">Тема 12. Реалізація ідей М. </w:t>
      </w:r>
      <w:proofErr w:type="spellStart"/>
      <w:r w:rsidRPr="00916589">
        <w:rPr>
          <w:sz w:val="28"/>
          <w:szCs w:val="28"/>
          <w:lang w:eastAsia="uk-UA"/>
        </w:rPr>
        <w:t>Монтессорі</w:t>
      </w:r>
      <w:proofErr w:type="spellEnd"/>
      <w:r w:rsidRPr="00916589">
        <w:rPr>
          <w:sz w:val="28"/>
          <w:szCs w:val="28"/>
          <w:lang w:eastAsia="uk-UA"/>
        </w:rPr>
        <w:t xml:space="preserve"> в ЗДО України.</w:t>
      </w:r>
    </w:p>
    <w:p w:rsidR="002B0CE9" w:rsidRDefault="002B0CE9" w:rsidP="002B0CE9">
      <w:pPr>
        <w:shd w:val="clear" w:color="auto" w:fill="FFFFFF"/>
        <w:jc w:val="both"/>
        <w:rPr>
          <w:sz w:val="28"/>
          <w:szCs w:val="28"/>
          <w:lang w:eastAsia="uk-UA"/>
        </w:rPr>
      </w:pPr>
    </w:p>
    <w:p w:rsidR="00BB39FC" w:rsidRDefault="00BB39FC">
      <w:pPr>
        <w:widowControl/>
        <w:autoSpaceDE/>
        <w:autoSpaceDN/>
        <w:spacing w:after="160" w:line="259" w:lineRule="auto"/>
        <w:rPr>
          <w:sz w:val="28"/>
          <w:szCs w:val="28"/>
          <w:lang w:eastAsia="uk-UA"/>
        </w:rPr>
      </w:pPr>
      <w:r>
        <w:rPr>
          <w:sz w:val="28"/>
          <w:szCs w:val="28"/>
          <w:lang w:eastAsia="uk-UA"/>
        </w:rPr>
        <w:br w:type="page"/>
      </w:r>
    </w:p>
    <w:p w:rsidR="00BB39FC" w:rsidRPr="00CA554E" w:rsidRDefault="00BB39FC" w:rsidP="006D072B">
      <w:pPr>
        <w:pStyle w:val="111"/>
        <w:rPr>
          <w:bCs/>
        </w:rPr>
      </w:pPr>
      <w:bookmarkStart w:id="81" w:name="_Toc188867637"/>
      <w:bookmarkStart w:id="82" w:name="_Toc188869722"/>
      <w:bookmarkStart w:id="83" w:name="_Toc189833828"/>
      <w:r w:rsidRPr="00CA554E">
        <w:t>Педагогіка Софії Русової</w:t>
      </w:r>
      <w:bookmarkEnd w:id="81"/>
      <w:bookmarkEnd w:id="82"/>
      <w:bookmarkEnd w:id="83"/>
    </w:p>
    <w:p w:rsidR="00BB39FC" w:rsidRPr="00CA554E" w:rsidRDefault="00BB39FC" w:rsidP="00BB39FC">
      <w:pPr>
        <w:pStyle w:val="a3"/>
        <w:rPr>
          <w:sz w:val="24"/>
          <w:szCs w:val="36"/>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4916"/>
      </w:tblGrid>
      <w:tr w:rsidR="00BB39FC" w:rsidRPr="00CA554E" w:rsidTr="00CA554E">
        <w:trPr>
          <w:trHeight w:val="374"/>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Рівень</w:t>
            </w:r>
            <w:r w:rsidRPr="00CA554E">
              <w:rPr>
                <w:spacing w:val="-2"/>
                <w:sz w:val="28"/>
                <w:szCs w:val="28"/>
                <w:lang w:val="uk-UA"/>
              </w:rPr>
              <w:t xml:space="preserve"> </w:t>
            </w:r>
            <w:r w:rsidRPr="00CA554E">
              <w:rPr>
                <w:sz w:val="28"/>
                <w:szCs w:val="28"/>
                <w:lang w:val="uk-UA"/>
              </w:rPr>
              <w:t>вищої</w:t>
            </w:r>
            <w:r w:rsidRPr="00CA554E">
              <w:rPr>
                <w:spacing w:val="1"/>
                <w:sz w:val="28"/>
                <w:szCs w:val="28"/>
                <w:lang w:val="uk-UA"/>
              </w:rPr>
              <w:t xml:space="preserve"> </w:t>
            </w:r>
            <w:r w:rsidRPr="00CA554E">
              <w:rPr>
                <w:sz w:val="28"/>
                <w:szCs w:val="28"/>
                <w:lang w:val="uk-UA"/>
              </w:rPr>
              <w:t>освіти</w:t>
            </w:r>
          </w:p>
        </w:tc>
        <w:tc>
          <w:tcPr>
            <w:tcW w:w="4916" w:type="dxa"/>
          </w:tcPr>
          <w:p w:rsidR="00BB39FC" w:rsidRPr="00CA554E" w:rsidRDefault="00BB39FC" w:rsidP="00CD2D73">
            <w:pPr>
              <w:pStyle w:val="TableParagraph"/>
              <w:ind w:left="236"/>
              <w:rPr>
                <w:sz w:val="28"/>
                <w:szCs w:val="28"/>
                <w:lang w:val="uk-UA"/>
              </w:rPr>
            </w:pPr>
            <w:r w:rsidRPr="00CA554E">
              <w:rPr>
                <w:sz w:val="28"/>
                <w:szCs w:val="28"/>
                <w:lang w:val="uk-UA"/>
              </w:rPr>
              <w:t>Перший</w:t>
            </w:r>
            <w:r w:rsidRPr="00CA554E">
              <w:rPr>
                <w:spacing w:val="-3"/>
                <w:sz w:val="28"/>
                <w:szCs w:val="28"/>
                <w:lang w:val="uk-UA"/>
              </w:rPr>
              <w:t xml:space="preserve"> </w:t>
            </w:r>
            <w:r w:rsidRPr="00CA554E">
              <w:rPr>
                <w:sz w:val="28"/>
                <w:szCs w:val="28"/>
                <w:lang w:val="uk-UA"/>
              </w:rPr>
              <w:t>(бакалаврський) рівень вищої освіти</w:t>
            </w:r>
          </w:p>
        </w:tc>
      </w:tr>
      <w:tr w:rsidR="00CA554E" w:rsidRPr="00CA554E" w:rsidTr="00CA554E">
        <w:trPr>
          <w:trHeight w:val="371"/>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Курс</w:t>
            </w:r>
            <w:r w:rsidRPr="00CA554E">
              <w:rPr>
                <w:spacing w:val="-11"/>
                <w:sz w:val="28"/>
                <w:szCs w:val="28"/>
                <w:lang w:val="uk-UA"/>
              </w:rPr>
              <w:t xml:space="preserve"> </w:t>
            </w:r>
            <w:r w:rsidRPr="00CA554E">
              <w:rPr>
                <w:sz w:val="28"/>
                <w:szCs w:val="28"/>
                <w:lang w:val="uk-UA"/>
              </w:rPr>
              <w:t>(рік)</w:t>
            </w:r>
            <w:r w:rsidRPr="00CA554E">
              <w:rPr>
                <w:spacing w:val="-12"/>
                <w:sz w:val="28"/>
                <w:szCs w:val="28"/>
                <w:lang w:val="uk-UA"/>
              </w:rPr>
              <w:t xml:space="preserve"> </w:t>
            </w:r>
            <w:r w:rsidRPr="00CA554E">
              <w:rPr>
                <w:sz w:val="28"/>
                <w:szCs w:val="28"/>
                <w:lang w:val="uk-UA"/>
              </w:rPr>
              <w:t>навчання</w:t>
            </w:r>
          </w:p>
        </w:tc>
        <w:tc>
          <w:tcPr>
            <w:tcW w:w="4916" w:type="dxa"/>
          </w:tcPr>
          <w:p w:rsidR="00BB39FC" w:rsidRPr="00CA554E" w:rsidRDefault="00CA554E" w:rsidP="00CD2D73">
            <w:pPr>
              <w:pStyle w:val="TableParagraph"/>
              <w:ind w:left="236"/>
              <w:rPr>
                <w:sz w:val="28"/>
                <w:szCs w:val="28"/>
                <w:lang w:val="uk-UA"/>
              </w:rPr>
            </w:pPr>
            <w:r w:rsidRPr="00CA554E">
              <w:rPr>
                <w:sz w:val="28"/>
                <w:szCs w:val="28"/>
                <w:lang w:val="uk-UA"/>
              </w:rPr>
              <w:t>4</w:t>
            </w:r>
          </w:p>
        </w:tc>
      </w:tr>
      <w:tr w:rsidR="00CA554E" w:rsidRPr="00CA554E" w:rsidTr="00CA554E">
        <w:trPr>
          <w:trHeight w:val="373"/>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Семестр</w:t>
            </w:r>
          </w:p>
        </w:tc>
        <w:tc>
          <w:tcPr>
            <w:tcW w:w="4916" w:type="dxa"/>
          </w:tcPr>
          <w:p w:rsidR="00BB39FC" w:rsidRPr="00CA554E" w:rsidRDefault="00CA554E" w:rsidP="00CD2D73">
            <w:pPr>
              <w:pStyle w:val="TableParagraph"/>
              <w:ind w:left="236"/>
              <w:rPr>
                <w:sz w:val="28"/>
                <w:szCs w:val="28"/>
                <w:lang w:val="uk-UA"/>
              </w:rPr>
            </w:pPr>
            <w:r w:rsidRPr="00CA554E">
              <w:rPr>
                <w:sz w:val="28"/>
                <w:szCs w:val="28"/>
                <w:lang w:val="uk-UA"/>
              </w:rPr>
              <w:t>7</w:t>
            </w:r>
          </w:p>
        </w:tc>
      </w:tr>
      <w:tr w:rsidR="00BB39FC" w:rsidRPr="00CA554E" w:rsidTr="00CA554E">
        <w:trPr>
          <w:trHeight w:val="371"/>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Обсяг</w:t>
            </w:r>
            <w:r w:rsidRPr="00CA554E">
              <w:rPr>
                <w:spacing w:val="-4"/>
                <w:sz w:val="28"/>
                <w:szCs w:val="28"/>
                <w:lang w:val="uk-UA"/>
              </w:rPr>
              <w:t xml:space="preserve"> </w:t>
            </w:r>
            <w:r w:rsidRPr="00CA554E">
              <w:rPr>
                <w:sz w:val="28"/>
                <w:szCs w:val="28"/>
                <w:lang w:val="uk-UA"/>
              </w:rPr>
              <w:t>дисципліни</w:t>
            </w:r>
            <w:r w:rsidRPr="00CA554E">
              <w:rPr>
                <w:spacing w:val="-2"/>
                <w:sz w:val="28"/>
                <w:szCs w:val="28"/>
                <w:lang w:val="uk-UA"/>
              </w:rPr>
              <w:t xml:space="preserve"> </w:t>
            </w:r>
            <w:r w:rsidRPr="00CA554E">
              <w:rPr>
                <w:sz w:val="28"/>
                <w:szCs w:val="28"/>
                <w:lang w:val="uk-UA"/>
              </w:rPr>
              <w:t>у</w:t>
            </w:r>
            <w:r w:rsidRPr="00CA554E">
              <w:rPr>
                <w:spacing w:val="-6"/>
                <w:sz w:val="28"/>
                <w:szCs w:val="28"/>
                <w:lang w:val="uk-UA"/>
              </w:rPr>
              <w:t xml:space="preserve"> </w:t>
            </w:r>
            <w:r w:rsidRPr="00CA554E">
              <w:rPr>
                <w:sz w:val="28"/>
                <w:szCs w:val="28"/>
                <w:lang w:val="uk-UA"/>
              </w:rPr>
              <w:t>кредитах</w:t>
            </w:r>
          </w:p>
        </w:tc>
        <w:tc>
          <w:tcPr>
            <w:tcW w:w="4916" w:type="dxa"/>
          </w:tcPr>
          <w:p w:rsidR="00BB39FC" w:rsidRPr="00CA554E" w:rsidRDefault="00BB39FC" w:rsidP="00CD2D73">
            <w:pPr>
              <w:pStyle w:val="TableParagraph"/>
              <w:ind w:left="236"/>
              <w:rPr>
                <w:sz w:val="28"/>
                <w:szCs w:val="28"/>
                <w:lang w:val="uk-UA"/>
              </w:rPr>
            </w:pPr>
            <w:r w:rsidRPr="00CA554E">
              <w:rPr>
                <w:sz w:val="28"/>
                <w:szCs w:val="28"/>
                <w:lang w:val="uk-UA"/>
              </w:rPr>
              <w:t xml:space="preserve">4 </w:t>
            </w:r>
            <w:r w:rsidRPr="00CA554E">
              <w:rPr>
                <w:sz w:val="28"/>
                <w:lang w:val="uk-UA" w:eastAsia="uk-UA" w:bidi="uk-UA"/>
              </w:rPr>
              <w:t>кредити ЄКТС</w:t>
            </w:r>
          </w:p>
        </w:tc>
      </w:tr>
      <w:tr w:rsidR="00BB39FC" w:rsidRPr="00CA554E" w:rsidTr="00CA554E">
        <w:trPr>
          <w:trHeight w:val="374"/>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Мова</w:t>
            </w:r>
            <w:r w:rsidRPr="00CA554E">
              <w:rPr>
                <w:spacing w:val="-7"/>
                <w:sz w:val="28"/>
                <w:szCs w:val="28"/>
                <w:lang w:val="uk-UA"/>
              </w:rPr>
              <w:t xml:space="preserve"> </w:t>
            </w:r>
            <w:r w:rsidRPr="00CA554E">
              <w:rPr>
                <w:sz w:val="28"/>
                <w:szCs w:val="28"/>
                <w:lang w:val="uk-UA"/>
              </w:rPr>
              <w:t>викладання</w:t>
            </w:r>
          </w:p>
        </w:tc>
        <w:tc>
          <w:tcPr>
            <w:tcW w:w="4916" w:type="dxa"/>
          </w:tcPr>
          <w:p w:rsidR="00BB39FC" w:rsidRPr="00CA554E" w:rsidRDefault="00BB39FC" w:rsidP="00CD2D73">
            <w:pPr>
              <w:pStyle w:val="TableParagraph"/>
              <w:ind w:left="236"/>
              <w:rPr>
                <w:sz w:val="28"/>
                <w:szCs w:val="28"/>
                <w:lang w:val="uk-UA"/>
              </w:rPr>
            </w:pPr>
            <w:r w:rsidRPr="00CA554E">
              <w:rPr>
                <w:sz w:val="28"/>
                <w:szCs w:val="28"/>
                <w:lang w:val="uk-UA"/>
              </w:rPr>
              <w:t>Українська</w:t>
            </w:r>
          </w:p>
        </w:tc>
      </w:tr>
      <w:tr w:rsidR="00BB39FC" w:rsidRPr="00CA554E" w:rsidTr="00CA554E">
        <w:trPr>
          <w:trHeight w:val="650"/>
        </w:trPr>
        <w:tc>
          <w:tcPr>
            <w:tcW w:w="4220" w:type="dxa"/>
          </w:tcPr>
          <w:p w:rsidR="00BB39FC" w:rsidRPr="00CA554E" w:rsidRDefault="00BB39FC" w:rsidP="00CD2D73">
            <w:pPr>
              <w:pStyle w:val="TableParagraph"/>
              <w:ind w:left="2" w:right="1081"/>
              <w:rPr>
                <w:sz w:val="28"/>
                <w:szCs w:val="28"/>
                <w:lang w:val="uk-UA"/>
              </w:rPr>
            </w:pPr>
            <w:r w:rsidRPr="00CA554E">
              <w:rPr>
                <w:sz w:val="28"/>
                <w:szCs w:val="28"/>
                <w:lang w:val="uk-UA"/>
              </w:rPr>
              <w:t>Передумови</w:t>
            </w:r>
            <w:r w:rsidRPr="00CA554E">
              <w:rPr>
                <w:spacing w:val="-13"/>
                <w:sz w:val="28"/>
                <w:szCs w:val="28"/>
                <w:lang w:val="uk-UA"/>
              </w:rPr>
              <w:t xml:space="preserve"> </w:t>
            </w:r>
            <w:r w:rsidRPr="00CA554E">
              <w:rPr>
                <w:sz w:val="28"/>
                <w:szCs w:val="28"/>
                <w:lang w:val="uk-UA"/>
              </w:rPr>
              <w:t>для</w:t>
            </w:r>
            <w:r w:rsidRPr="00CA554E">
              <w:rPr>
                <w:spacing w:val="-12"/>
                <w:sz w:val="28"/>
                <w:szCs w:val="28"/>
                <w:lang w:val="uk-UA"/>
              </w:rPr>
              <w:t xml:space="preserve"> </w:t>
            </w:r>
            <w:r w:rsidRPr="00CA554E">
              <w:rPr>
                <w:sz w:val="28"/>
                <w:szCs w:val="28"/>
                <w:lang w:val="uk-UA"/>
              </w:rPr>
              <w:t>вивчення</w:t>
            </w:r>
            <w:r w:rsidRPr="00CA554E">
              <w:rPr>
                <w:spacing w:val="-67"/>
                <w:sz w:val="28"/>
                <w:szCs w:val="28"/>
                <w:lang w:val="uk-UA"/>
              </w:rPr>
              <w:t xml:space="preserve"> </w:t>
            </w:r>
            <w:r w:rsidRPr="00CA554E">
              <w:rPr>
                <w:sz w:val="28"/>
                <w:szCs w:val="28"/>
                <w:lang w:val="uk-UA"/>
              </w:rPr>
              <w:t>дисципліни</w:t>
            </w:r>
          </w:p>
        </w:tc>
        <w:tc>
          <w:tcPr>
            <w:tcW w:w="4916" w:type="dxa"/>
          </w:tcPr>
          <w:p w:rsidR="00BB39FC" w:rsidRPr="00CA554E" w:rsidRDefault="00BB39FC" w:rsidP="00CD2D73">
            <w:pPr>
              <w:pStyle w:val="TableParagraph"/>
              <w:ind w:left="236"/>
              <w:jc w:val="both"/>
              <w:rPr>
                <w:sz w:val="24"/>
                <w:szCs w:val="24"/>
                <w:lang w:val="uk-UA"/>
              </w:rPr>
            </w:pPr>
            <w:r w:rsidRPr="00CA554E">
              <w:rPr>
                <w:sz w:val="28"/>
                <w:szCs w:val="28"/>
                <w:lang w:val="uk-UA"/>
              </w:rPr>
              <w:t>Вступ до спеціальності, Дитяча психологія, Історія дошкільної педагогіки, Дошкільна дидактика, Теорія виховання, Теорія виховання, Методика виховної роботи у ЗДО, Дошкільна лінгводидактика.</w:t>
            </w:r>
          </w:p>
        </w:tc>
      </w:tr>
      <w:tr w:rsidR="00BB39FC" w:rsidRPr="00CA554E" w:rsidTr="00CA554E">
        <w:trPr>
          <w:trHeight w:val="647"/>
        </w:trPr>
        <w:tc>
          <w:tcPr>
            <w:tcW w:w="4220" w:type="dxa"/>
          </w:tcPr>
          <w:p w:rsidR="00BB39FC" w:rsidRPr="00CA554E" w:rsidRDefault="00BB39FC" w:rsidP="00CD2D73">
            <w:pPr>
              <w:pStyle w:val="TableParagraph"/>
              <w:ind w:left="2" w:right="1312"/>
              <w:rPr>
                <w:sz w:val="28"/>
                <w:szCs w:val="28"/>
                <w:lang w:val="uk-UA"/>
              </w:rPr>
            </w:pPr>
            <w:r w:rsidRPr="00CA554E">
              <w:rPr>
                <w:sz w:val="28"/>
                <w:szCs w:val="28"/>
                <w:lang w:val="uk-UA"/>
              </w:rPr>
              <w:t>Кафедра,</w:t>
            </w:r>
            <w:r w:rsidRPr="00CA554E">
              <w:rPr>
                <w:spacing w:val="-17"/>
                <w:sz w:val="28"/>
                <w:szCs w:val="28"/>
                <w:lang w:val="uk-UA"/>
              </w:rPr>
              <w:t xml:space="preserve"> </w:t>
            </w:r>
            <w:r w:rsidRPr="00CA554E">
              <w:rPr>
                <w:sz w:val="28"/>
                <w:szCs w:val="28"/>
                <w:lang w:val="uk-UA"/>
              </w:rPr>
              <w:t>яка</w:t>
            </w:r>
            <w:r w:rsidRPr="00CA554E">
              <w:rPr>
                <w:spacing w:val="-17"/>
                <w:sz w:val="28"/>
                <w:szCs w:val="28"/>
                <w:lang w:val="uk-UA"/>
              </w:rPr>
              <w:t xml:space="preserve"> </w:t>
            </w:r>
            <w:r w:rsidRPr="00CA554E">
              <w:rPr>
                <w:sz w:val="28"/>
                <w:szCs w:val="28"/>
                <w:lang w:val="uk-UA"/>
              </w:rPr>
              <w:t>забезпечує</w:t>
            </w:r>
            <w:r w:rsidRPr="00CA554E">
              <w:rPr>
                <w:spacing w:val="-67"/>
                <w:sz w:val="28"/>
                <w:szCs w:val="28"/>
                <w:lang w:val="uk-UA"/>
              </w:rPr>
              <w:t xml:space="preserve"> </w:t>
            </w:r>
            <w:r w:rsidRPr="00CA554E">
              <w:rPr>
                <w:sz w:val="28"/>
                <w:szCs w:val="28"/>
                <w:lang w:val="uk-UA"/>
              </w:rPr>
              <w:t>викладання</w:t>
            </w:r>
            <w:r w:rsidRPr="00CA554E">
              <w:rPr>
                <w:spacing w:val="-9"/>
                <w:sz w:val="28"/>
                <w:szCs w:val="28"/>
                <w:lang w:val="uk-UA"/>
              </w:rPr>
              <w:t xml:space="preserve"> </w:t>
            </w:r>
            <w:r w:rsidRPr="00CA554E">
              <w:rPr>
                <w:sz w:val="28"/>
                <w:szCs w:val="28"/>
                <w:lang w:val="uk-UA"/>
              </w:rPr>
              <w:t>дисципліни</w:t>
            </w:r>
          </w:p>
        </w:tc>
        <w:tc>
          <w:tcPr>
            <w:tcW w:w="4916" w:type="dxa"/>
          </w:tcPr>
          <w:p w:rsidR="00BB39FC" w:rsidRPr="00CA554E" w:rsidRDefault="00BB39FC" w:rsidP="00CD2D73">
            <w:pPr>
              <w:pStyle w:val="TableParagraph"/>
              <w:ind w:left="236"/>
              <w:rPr>
                <w:sz w:val="28"/>
                <w:szCs w:val="28"/>
                <w:lang w:val="uk-UA"/>
              </w:rPr>
            </w:pPr>
            <w:r w:rsidRPr="00CA554E">
              <w:rPr>
                <w:sz w:val="28"/>
                <w:szCs w:val="28"/>
                <w:lang w:val="uk-UA"/>
              </w:rPr>
              <w:t>Загальної педагогіки та педагогіки вищої школи</w:t>
            </w:r>
          </w:p>
        </w:tc>
      </w:tr>
      <w:tr w:rsidR="00BB39FC" w:rsidRPr="00CA554E" w:rsidTr="00CA554E">
        <w:trPr>
          <w:trHeight w:val="374"/>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Інформаційне</w:t>
            </w:r>
            <w:r w:rsidRPr="00CA554E">
              <w:rPr>
                <w:spacing w:val="-11"/>
                <w:sz w:val="28"/>
                <w:szCs w:val="28"/>
                <w:lang w:val="uk-UA"/>
              </w:rPr>
              <w:t xml:space="preserve"> </w:t>
            </w:r>
            <w:r w:rsidRPr="00CA554E">
              <w:rPr>
                <w:sz w:val="28"/>
                <w:szCs w:val="28"/>
                <w:lang w:val="uk-UA"/>
              </w:rPr>
              <w:t>забезпечення</w:t>
            </w:r>
          </w:p>
        </w:tc>
        <w:tc>
          <w:tcPr>
            <w:tcW w:w="4916" w:type="dxa"/>
          </w:tcPr>
          <w:p w:rsidR="00BB39FC" w:rsidRPr="00CA554E" w:rsidRDefault="00BB39FC" w:rsidP="00CD2D73">
            <w:pPr>
              <w:pStyle w:val="TableParagraph"/>
              <w:ind w:left="236"/>
              <w:rPr>
                <w:sz w:val="28"/>
                <w:szCs w:val="28"/>
                <w:lang w:val="uk-UA"/>
              </w:rPr>
            </w:pPr>
            <w:proofErr w:type="spellStart"/>
            <w:r w:rsidRPr="00CA554E">
              <w:rPr>
                <w:sz w:val="28"/>
                <w:szCs w:val="28"/>
                <w:lang w:val="uk-UA"/>
              </w:rPr>
              <w:t>Moodle</w:t>
            </w:r>
            <w:proofErr w:type="spellEnd"/>
            <w:r w:rsidRPr="00CA554E">
              <w:rPr>
                <w:sz w:val="28"/>
                <w:szCs w:val="28"/>
                <w:lang w:val="uk-UA"/>
              </w:rPr>
              <w:t xml:space="preserve">, </w:t>
            </w:r>
            <w:proofErr w:type="spellStart"/>
            <w:r w:rsidRPr="00CA554E">
              <w:rPr>
                <w:sz w:val="28"/>
                <w:szCs w:val="28"/>
                <w:lang w:val="uk-UA"/>
              </w:rPr>
              <w:t>Google</w:t>
            </w:r>
            <w:proofErr w:type="spellEnd"/>
            <w:r w:rsidRPr="00CA554E">
              <w:rPr>
                <w:sz w:val="28"/>
                <w:szCs w:val="28"/>
                <w:lang w:val="uk-UA"/>
              </w:rPr>
              <w:t>-платформа</w:t>
            </w:r>
          </w:p>
        </w:tc>
      </w:tr>
      <w:tr w:rsidR="00BB39FC" w:rsidRPr="00CA554E" w:rsidTr="00CA554E">
        <w:trPr>
          <w:trHeight w:val="371"/>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Форма</w:t>
            </w:r>
            <w:r w:rsidRPr="00CA554E">
              <w:rPr>
                <w:spacing w:val="-6"/>
                <w:sz w:val="28"/>
                <w:szCs w:val="28"/>
                <w:lang w:val="uk-UA"/>
              </w:rPr>
              <w:t xml:space="preserve"> </w:t>
            </w:r>
            <w:r w:rsidRPr="00CA554E">
              <w:rPr>
                <w:sz w:val="28"/>
                <w:szCs w:val="28"/>
                <w:lang w:val="uk-UA"/>
              </w:rPr>
              <w:t>проведення</w:t>
            </w:r>
            <w:r w:rsidRPr="00CA554E">
              <w:rPr>
                <w:spacing w:val="-6"/>
                <w:sz w:val="28"/>
                <w:szCs w:val="28"/>
                <w:lang w:val="uk-UA"/>
              </w:rPr>
              <w:t xml:space="preserve"> </w:t>
            </w:r>
            <w:r w:rsidRPr="00CA554E">
              <w:rPr>
                <w:sz w:val="28"/>
                <w:szCs w:val="28"/>
                <w:lang w:val="uk-UA"/>
              </w:rPr>
              <w:t>занять</w:t>
            </w:r>
          </w:p>
        </w:tc>
        <w:tc>
          <w:tcPr>
            <w:tcW w:w="4916" w:type="dxa"/>
          </w:tcPr>
          <w:p w:rsidR="00BB39FC" w:rsidRPr="00CA554E" w:rsidRDefault="00BB39FC" w:rsidP="00CD2D73">
            <w:pPr>
              <w:pStyle w:val="TableParagraph"/>
              <w:ind w:left="236"/>
              <w:rPr>
                <w:sz w:val="28"/>
                <w:szCs w:val="28"/>
                <w:lang w:val="uk-UA"/>
              </w:rPr>
            </w:pPr>
            <w:r w:rsidRPr="00CA554E">
              <w:rPr>
                <w:sz w:val="28"/>
                <w:szCs w:val="28"/>
                <w:lang w:val="uk-UA"/>
              </w:rPr>
              <w:t>Лекції, практичні заняття</w:t>
            </w:r>
          </w:p>
        </w:tc>
      </w:tr>
      <w:tr w:rsidR="00BB39FC" w:rsidRPr="00CA554E" w:rsidTr="00CA554E">
        <w:trPr>
          <w:trHeight w:val="376"/>
        </w:trPr>
        <w:tc>
          <w:tcPr>
            <w:tcW w:w="4220" w:type="dxa"/>
          </w:tcPr>
          <w:p w:rsidR="00BB39FC" w:rsidRPr="00CA554E" w:rsidRDefault="00BB39FC" w:rsidP="00CD2D73">
            <w:pPr>
              <w:pStyle w:val="TableParagraph"/>
              <w:ind w:left="2"/>
              <w:rPr>
                <w:sz w:val="28"/>
                <w:szCs w:val="28"/>
                <w:lang w:val="uk-UA"/>
              </w:rPr>
            </w:pPr>
            <w:r w:rsidRPr="00CA554E">
              <w:rPr>
                <w:sz w:val="28"/>
                <w:szCs w:val="28"/>
                <w:lang w:val="uk-UA"/>
              </w:rPr>
              <w:t>Форма</w:t>
            </w:r>
            <w:r w:rsidRPr="00CA554E">
              <w:rPr>
                <w:spacing w:val="-9"/>
                <w:sz w:val="28"/>
                <w:szCs w:val="28"/>
                <w:lang w:val="uk-UA"/>
              </w:rPr>
              <w:t xml:space="preserve"> </w:t>
            </w:r>
            <w:r w:rsidRPr="00CA554E">
              <w:rPr>
                <w:sz w:val="28"/>
                <w:szCs w:val="28"/>
                <w:lang w:val="uk-UA"/>
              </w:rPr>
              <w:t>семестрового</w:t>
            </w:r>
            <w:r w:rsidRPr="00CA554E">
              <w:rPr>
                <w:spacing w:val="-7"/>
                <w:sz w:val="28"/>
                <w:szCs w:val="28"/>
                <w:lang w:val="uk-UA"/>
              </w:rPr>
              <w:t xml:space="preserve"> </w:t>
            </w:r>
            <w:r w:rsidRPr="00CA554E">
              <w:rPr>
                <w:sz w:val="28"/>
                <w:szCs w:val="28"/>
                <w:lang w:val="uk-UA"/>
              </w:rPr>
              <w:t>контролю</w:t>
            </w:r>
          </w:p>
        </w:tc>
        <w:tc>
          <w:tcPr>
            <w:tcW w:w="4916" w:type="dxa"/>
          </w:tcPr>
          <w:p w:rsidR="00BB39FC" w:rsidRPr="00CA554E" w:rsidRDefault="00BB39FC" w:rsidP="00CD2D73">
            <w:pPr>
              <w:pStyle w:val="TableParagraph"/>
              <w:ind w:left="236"/>
              <w:rPr>
                <w:sz w:val="28"/>
                <w:szCs w:val="28"/>
                <w:lang w:val="uk-UA"/>
              </w:rPr>
            </w:pPr>
            <w:r w:rsidRPr="00CA554E">
              <w:rPr>
                <w:sz w:val="28"/>
                <w:szCs w:val="28"/>
                <w:lang w:val="uk-UA"/>
              </w:rPr>
              <w:t>Залік</w:t>
            </w:r>
          </w:p>
        </w:tc>
      </w:tr>
    </w:tbl>
    <w:p w:rsidR="00BB39FC" w:rsidRPr="00D46298" w:rsidRDefault="00BB39FC" w:rsidP="00BB39FC">
      <w:pPr>
        <w:pStyle w:val="a3"/>
        <w:rPr>
          <w:sz w:val="20"/>
        </w:rPr>
      </w:pPr>
    </w:p>
    <w:p w:rsidR="00BB39FC" w:rsidRPr="004C52B7" w:rsidRDefault="00BB39FC" w:rsidP="004C52B7">
      <w:pPr>
        <w:pStyle w:val="7"/>
        <w:jc w:val="both"/>
        <w:rPr>
          <w:rFonts w:ascii="Times New Roman" w:hAnsi="Times New Roman" w:cs="Times New Roman"/>
          <w:b/>
          <w:bCs/>
          <w:color w:val="auto"/>
          <w:sz w:val="28"/>
          <w:szCs w:val="28"/>
        </w:rPr>
      </w:pPr>
      <w:r w:rsidRPr="004C52B7">
        <w:rPr>
          <w:rFonts w:ascii="Times New Roman" w:hAnsi="Times New Roman" w:cs="Times New Roman"/>
          <w:b/>
          <w:bCs/>
          <w:color w:val="auto"/>
          <w:spacing w:val="-1"/>
          <w:sz w:val="28"/>
          <w:szCs w:val="28"/>
        </w:rPr>
        <w:t>Ключові</w:t>
      </w:r>
      <w:r w:rsidRPr="004C52B7">
        <w:rPr>
          <w:rFonts w:ascii="Times New Roman" w:hAnsi="Times New Roman" w:cs="Times New Roman"/>
          <w:b/>
          <w:bCs/>
          <w:color w:val="auto"/>
          <w:spacing w:val="-6"/>
          <w:sz w:val="28"/>
          <w:szCs w:val="28"/>
        </w:rPr>
        <w:t xml:space="preserve"> </w:t>
      </w:r>
      <w:r w:rsidRPr="004C52B7">
        <w:rPr>
          <w:rFonts w:ascii="Times New Roman" w:hAnsi="Times New Roman" w:cs="Times New Roman"/>
          <w:b/>
          <w:bCs/>
          <w:color w:val="auto"/>
          <w:spacing w:val="-1"/>
          <w:sz w:val="28"/>
          <w:szCs w:val="28"/>
        </w:rPr>
        <w:t>результати</w:t>
      </w:r>
      <w:r w:rsidRPr="004C52B7">
        <w:rPr>
          <w:rFonts w:ascii="Times New Roman" w:hAnsi="Times New Roman" w:cs="Times New Roman"/>
          <w:b/>
          <w:bCs/>
          <w:color w:val="auto"/>
          <w:spacing w:val="-7"/>
          <w:sz w:val="28"/>
          <w:szCs w:val="28"/>
        </w:rPr>
        <w:t xml:space="preserve"> </w:t>
      </w:r>
      <w:r w:rsidRPr="004C52B7">
        <w:rPr>
          <w:rFonts w:ascii="Times New Roman" w:hAnsi="Times New Roman" w:cs="Times New Roman"/>
          <w:b/>
          <w:bCs/>
          <w:color w:val="auto"/>
          <w:sz w:val="28"/>
          <w:szCs w:val="28"/>
        </w:rPr>
        <w:t>навчання</w:t>
      </w:r>
      <w:r w:rsidRPr="004C52B7">
        <w:rPr>
          <w:rFonts w:ascii="Times New Roman" w:hAnsi="Times New Roman" w:cs="Times New Roman"/>
          <w:b/>
          <w:bCs/>
          <w:color w:val="auto"/>
          <w:spacing w:val="-7"/>
          <w:sz w:val="28"/>
          <w:szCs w:val="28"/>
        </w:rPr>
        <w:t xml:space="preserve"> </w:t>
      </w:r>
      <w:r w:rsidRPr="004C52B7">
        <w:rPr>
          <w:rFonts w:ascii="Times New Roman" w:hAnsi="Times New Roman" w:cs="Times New Roman"/>
          <w:b/>
          <w:bCs/>
          <w:color w:val="auto"/>
          <w:sz w:val="28"/>
          <w:szCs w:val="28"/>
        </w:rPr>
        <w:t>(знання,</w:t>
      </w:r>
      <w:r w:rsidRPr="004C52B7">
        <w:rPr>
          <w:rFonts w:ascii="Times New Roman" w:hAnsi="Times New Roman" w:cs="Times New Roman"/>
          <w:b/>
          <w:bCs/>
          <w:color w:val="auto"/>
          <w:spacing w:val="-8"/>
          <w:sz w:val="28"/>
          <w:szCs w:val="28"/>
        </w:rPr>
        <w:t xml:space="preserve"> </w:t>
      </w:r>
      <w:r w:rsidRPr="004C52B7">
        <w:rPr>
          <w:rFonts w:ascii="Times New Roman" w:hAnsi="Times New Roman" w:cs="Times New Roman"/>
          <w:b/>
          <w:bCs/>
          <w:color w:val="auto"/>
          <w:sz w:val="28"/>
          <w:szCs w:val="28"/>
        </w:rPr>
        <w:t>уміння</w:t>
      </w:r>
      <w:r w:rsidRPr="004C52B7">
        <w:rPr>
          <w:rFonts w:ascii="Times New Roman" w:hAnsi="Times New Roman" w:cs="Times New Roman"/>
          <w:b/>
          <w:bCs/>
          <w:color w:val="auto"/>
          <w:spacing w:val="-9"/>
          <w:sz w:val="28"/>
          <w:szCs w:val="28"/>
        </w:rPr>
        <w:t xml:space="preserve"> </w:t>
      </w:r>
      <w:r w:rsidRPr="004C52B7">
        <w:rPr>
          <w:rFonts w:ascii="Times New Roman" w:hAnsi="Times New Roman" w:cs="Times New Roman"/>
          <w:b/>
          <w:bCs/>
          <w:color w:val="auto"/>
          <w:sz w:val="28"/>
          <w:szCs w:val="28"/>
        </w:rPr>
        <w:t>та</w:t>
      </w:r>
      <w:r w:rsidRPr="004C52B7">
        <w:rPr>
          <w:rFonts w:ascii="Times New Roman" w:hAnsi="Times New Roman" w:cs="Times New Roman"/>
          <w:b/>
          <w:bCs/>
          <w:color w:val="auto"/>
          <w:spacing w:val="-5"/>
          <w:sz w:val="28"/>
          <w:szCs w:val="28"/>
        </w:rPr>
        <w:t xml:space="preserve"> </w:t>
      </w:r>
      <w:r w:rsidRPr="004C52B7">
        <w:rPr>
          <w:rFonts w:ascii="Times New Roman" w:hAnsi="Times New Roman" w:cs="Times New Roman"/>
          <w:b/>
          <w:bCs/>
          <w:color w:val="auto"/>
          <w:sz w:val="28"/>
          <w:szCs w:val="28"/>
        </w:rPr>
        <w:t>інші</w:t>
      </w:r>
      <w:r w:rsidRPr="004C52B7">
        <w:rPr>
          <w:rFonts w:ascii="Times New Roman" w:hAnsi="Times New Roman" w:cs="Times New Roman"/>
          <w:b/>
          <w:bCs/>
          <w:color w:val="auto"/>
          <w:spacing w:val="-7"/>
          <w:sz w:val="28"/>
          <w:szCs w:val="28"/>
        </w:rPr>
        <w:t xml:space="preserve"> </w:t>
      </w:r>
      <w:r w:rsidRPr="004C52B7">
        <w:rPr>
          <w:rFonts w:ascii="Times New Roman" w:hAnsi="Times New Roman" w:cs="Times New Roman"/>
          <w:b/>
          <w:bCs/>
          <w:color w:val="auto"/>
          <w:sz w:val="28"/>
          <w:szCs w:val="28"/>
        </w:rPr>
        <w:t>компетентності):</w:t>
      </w:r>
    </w:p>
    <w:p w:rsidR="00BB39FC" w:rsidRPr="004C52B7" w:rsidRDefault="00BB39FC" w:rsidP="00A6299C">
      <w:pPr>
        <w:pStyle w:val="a7"/>
        <w:numPr>
          <w:ilvl w:val="0"/>
          <w:numId w:val="13"/>
        </w:numPr>
        <w:spacing w:after="0" w:line="240" w:lineRule="auto"/>
        <w:ind w:left="0" w:firstLine="426"/>
        <w:jc w:val="both"/>
        <w:rPr>
          <w:rFonts w:ascii="Times New Roman" w:hAnsi="Times New Roman"/>
          <w:bCs/>
          <w:sz w:val="28"/>
          <w:szCs w:val="28"/>
        </w:rPr>
      </w:pPr>
      <w:r w:rsidRPr="004C52B7">
        <w:rPr>
          <w:rFonts w:ascii="Times New Roman" w:hAnsi="Times New Roman"/>
          <w:bCs/>
          <w:sz w:val="28"/>
          <w:szCs w:val="28"/>
        </w:rPr>
        <w:t xml:space="preserve">знати </w:t>
      </w:r>
      <w:r w:rsidRPr="004C52B7">
        <w:rPr>
          <w:rFonts w:ascii="Times New Roman" w:eastAsia="Times New Roman" w:hAnsi="Times New Roman"/>
          <w:sz w:val="28"/>
          <w:szCs w:val="28"/>
          <w:lang w:eastAsia="uk-UA"/>
        </w:rPr>
        <w:t>концептуальні засади  дошкільної педагогіки Софії Русової;</w:t>
      </w:r>
    </w:p>
    <w:p w:rsidR="00BB39FC" w:rsidRPr="004C52B7" w:rsidRDefault="00BB39FC" w:rsidP="00A6299C">
      <w:pPr>
        <w:pStyle w:val="a7"/>
        <w:numPr>
          <w:ilvl w:val="0"/>
          <w:numId w:val="13"/>
        </w:numPr>
        <w:spacing w:after="0" w:line="240" w:lineRule="auto"/>
        <w:ind w:left="0" w:firstLine="426"/>
        <w:jc w:val="both"/>
        <w:rPr>
          <w:rFonts w:ascii="Times New Roman" w:hAnsi="Times New Roman"/>
          <w:bCs/>
          <w:sz w:val="28"/>
          <w:szCs w:val="28"/>
          <w:lang w:val="ru-RU"/>
        </w:rPr>
      </w:pPr>
      <w:r w:rsidRPr="004C52B7">
        <w:rPr>
          <w:rFonts w:ascii="Times New Roman" w:eastAsia="Times New Roman" w:hAnsi="Times New Roman"/>
          <w:sz w:val="28"/>
          <w:szCs w:val="28"/>
          <w:lang w:eastAsia="uk-UA"/>
        </w:rPr>
        <w:t>усвідомлювати сутність мети, завдань, принципів та форм організації освітнього процесу у ЗДО за ідеями С.</w:t>
      </w:r>
      <w:r w:rsidR="00CA554E">
        <w:rPr>
          <w:rFonts w:ascii="Times New Roman" w:eastAsia="Times New Roman" w:hAnsi="Times New Roman"/>
          <w:sz w:val="28"/>
          <w:szCs w:val="28"/>
          <w:lang w:eastAsia="uk-UA"/>
        </w:rPr>
        <w:t xml:space="preserve"> </w:t>
      </w:r>
      <w:r w:rsidRPr="004C52B7">
        <w:rPr>
          <w:rFonts w:ascii="Times New Roman" w:eastAsia="Times New Roman" w:hAnsi="Times New Roman"/>
          <w:sz w:val="28"/>
          <w:szCs w:val="28"/>
          <w:lang w:eastAsia="uk-UA"/>
        </w:rPr>
        <w:t>Русової;</w:t>
      </w:r>
    </w:p>
    <w:p w:rsidR="00BB39FC" w:rsidRPr="004C52B7" w:rsidRDefault="00BB39FC" w:rsidP="00A6299C">
      <w:pPr>
        <w:pStyle w:val="Default"/>
        <w:numPr>
          <w:ilvl w:val="0"/>
          <w:numId w:val="13"/>
        </w:numPr>
        <w:spacing w:after="38"/>
        <w:ind w:left="0" w:firstLine="426"/>
        <w:jc w:val="both"/>
        <w:rPr>
          <w:rFonts w:ascii="Times New Roman" w:hAnsi="Times New Roman" w:cs="Times New Roman"/>
          <w:color w:val="auto"/>
          <w:sz w:val="28"/>
          <w:szCs w:val="28"/>
        </w:rPr>
      </w:pPr>
      <w:r w:rsidRPr="004C52B7">
        <w:rPr>
          <w:rFonts w:ascii="Times New Roman" w:hAnsi="Times New Roman" w:cs="Times New Roman"/>
          <w:color w:val="auto"/>
          <w:sz w:val="28"/>
          <w:szCs w:val="28"/>
        </w:rPr>
        <w:t xml:space="preserve">знати і реалізовувати на практиці педагогічні погляди та рекомендації </w:t>
      </w:r>
      <w:proofErr w:type="spellStart"/>
      <w:r w:rsidRPr="004C52B7">
        <w:rPr>
          <w:rFonts w:ascii="Times New Roman" w:hAnsi="Times New Roman" w:cs="Times New Roman"/>
          <w:color w:val="auto"/>
          <w:sz w:val="28"/>
          <w:szCs w:val="28"/>
        </w:rPr>
        <w:t>педагогині</w:t>
      </w:r>
      <w:proofErr w:type="spellEnd"/>
      <w:r w:rsidRPr="004C52B7">
        <w:rPr>
          <w:rFonts w:ascii="Times New Roman" w:hAnsi="Times New Roman" w:cs="Times New Roman"/>
          <w:color w:val="auto"/>
          <w:sz w:val="28"/>
          <w:szCs w:val="28"/>
        </w:rPr>
        <w:t xml:space="preserve"> щодо формування всебічно-гармонійно розвиненої особистості дитини дошкільного віку; </w:t>
      </w:r>
    </w:p>
    <w:p w:rsidR="00BB39FC" w:rsidRPr="004C52B7" w:rsidRDefault="00BB39FC" w:rsidP="00A6299C">
      <w:pPr>
        <w:pStyle w:val="a7"/>
        <w:numPr>
          <w:ilvl w:val="0"/>
          <w:numId w:val="13"/>
        </w:numPr>
        <w:spacing w:after="0" w:line="240" w:lineRule="auto"/>
        <w:ind w:left="0" w:firstLine="426"/>
        <w:jc w:val="both"/>
        <w:rPr>
          <w:rFonts w:ascii="Times New Roman" w:hAnsi="Times New Roman"/>
          <w:bCs/>
          <w:sz w:val="28"/>
          <w:szCs w:val="28"/>
          <w:lang w:val="ru-RU"/>
        </w:rPr>
      </w:pPr>
      <w:r w:rsidRPr="004C52B7">
        <w:rPr>
          <w:rFonts w:ascii="Times New Roman" w:eastAsia="Times New Roman" w:hAnsi="Times New Roman"/>
          <w:sz w:val="28"/>
          <w:szCs w:val="28"/>
          <w:lang w:eastAsia="uk-UA"/>
        </w:rPr>
        <w:t>враховуючи особливості розвитку дитини дошкільного віку, вміти добирати дидактичний матеріал та систему вправ для реалізації  виховних завдань, використовуючи творчий досвід С.</w:t>
      </w:r>
      <w:r w:rsidR="00CA1AA7">
        <w:rPr>
          <w:rFonts w:ascii="Times New Roman" w:eastAsia="Times New Roman" w:hAnsi="Times New Roman"/>
          <w:sz w:val="28"/>
          <w:szCs w:val="28"/>
          <w:lang w:eastAsia="uk-UA"/>
        </w:rPr>
        <w:t xml:space="preserve"> </w:t>
      </w:r>
      <w:r w:rsidRPr="004C52B7">
        <w:rPr>
          <w:rFonts w:ascii="Times New Roman" w:eastAsia="Times New Roman" w:hAnsi="Times New Roman"/>
          <w:sz w:val="28"/>
          <w:szCs w:val="28"/>
          <w:lang w:eastAsia="uk-UA"/>
        </w:rPr>
        <w:t>Русової;</w:t>
      </w:r>
    </w:p>
    <w:p w:rsidR="00BB39FC" w:rsidRPr="004C52B7" w:rsidRDefault="00BB39FC" w:rsidP="00A6299C">
      <w:pPr>
        <w:pStyle w:val="a7"/>
        <w:numPr>
          <w:ilvl w:val="0"/>
          <w:numId w:val="13"/>
        </w:numPr>
        <w:spacing w:after="0" w:line="240" w:lineRule="auto"/>
        <w:ind w:left="0" w:firstLine="426"/>
        <w:jc w:val="both"/>
        <w:rPr>
          <w:rFonts w:ascii="Times New Roman" w:hAnsi="Times New Roman"/>
          <w:bCs/>
          <w:sz w:val="28"/>
          <w:szCs w:val="28"/>
          <w:lang w:val="ru-RU"/>
        </w:rPr>
      </w:pPr>
      <w:r w:rsidRPr="004C52B7">
        <w:rPr>
          <w:rFonts w:ascii="Times New Roman" w:hAnsi="Times New Roman"/>
          <w:bCs/>
          <w:sz w:val="28"/>
          <w:szCs w:val="28"/>
          <w:lang w:val="ru-RU"/>
        </w:rPr>
        <w:t>на основі педагогічного досвіду С.</w:t>
      </w:r>
      <w:r w:rsidR="00CA1AA7">
        <w:rPr>
          <w:rFonts w:ascii="Times New Roman" w:hAnsi="Times New Roman"/>
          <w:bCs/>
          <w:sz w:val="28"/>
          <w:szCs w:val="28"/>
          <w:lang w:val="ru-RU"/>
        </w:rPr>
        <w:t xml:space="preserve"> </w:t>
      </w:r>
      <w:r w:rsidRPr="004C52B7">
        <w:rPr>
          <w:rFonts w:ascii="Times New Roman" w:hAnsi="Times New Roman"/>
          <w:bCs/>
          <w:sz w:val="28"/>
          <w:szCs w:val="28"/>
          <w:lang w:val="ru-RU"/>
        </w:rPr>
        <w:t xml:space="preserve">Русової реалізовувати завдання національно-патріотичного виховання дошкільників у сучасних умовах; </w:t>
      </w:r>
    </w:p>
    <w:p w:rsidR="00BB39FC" w:rsidRPr="004C52B7" w:rsidRDefault="00BB39FC" w:rsidP="00A6299C">
      <w:pPr>
        <w:pStyle w:val="a7"/>
        <w:numPr>
          <w:ilvl w:val="0"/>
          <w:numId w:val="13"/>
        </w:numPr>
        <w:spacing w:after="0" w:line="240" w:lineRule="auto"/>
        <w:ind w:left="0" w:firstLine="426"/>
        <w:jc w:val="both"/>
        <w:rPr>
          <w:rFonts w:ascii="Times New Roman" w:hAnsi="Times New Roman"/>
          <w:bCs/>
          <w:sz w:val="28"/>
          <w:szCs w:val="28"/>
          <w:lang w:val="ru-RU"/>
        </w:rPr>
      </w:pPr>
      <w:r w:rsidRPr="004C52B7">
        <w:rPr>
          <w:rFonts w:ascii="Times New Roman" w:hAnsi="Times New Roman"/>
          <w:bCs/>
          <w:sz w:val="28"/>
          <w:szCs w:val="28"/>
          <w:lang w:val="ru-RU"/>
        </w:rPr>
        <w:t xml:space="preserve">використовуючи ідеї видатної педагогині, уміти створювати </w:t>
      </w:r>
      <w:r w:rsidRPr="004C52B7">
        <w:rPr>
          <w:rFonts w:ascii="Times New Roman" w:eastAsia="Times New Roman" w:hAnsi="Times New Roman"/>
          <w:sz w:val="28"/>
          <w:szCs w:val="28"/>
          <w:lang w:eastAsia="uk-UA"/>
        </w:rPr>
        <w:t xml:space="preserve"> розвивальне освітнє середовище у сучасному ЗДО;</w:t>
      </w:r>
    </w:p>
    <w:p w:rsidR="00BB39FC" w:rsidRPr="004C52B7" w:rsidRDefault="00BB39FC" w:rsidP="00A6299C">
      <w:pPr>
        <w:pStyle w:val="a7"/>
        <w:numPr>
          <w:ilvl w:val="0"/>
          <w:numId w:val="13"/>
        </w:numPr>
        <w:spacing w:after="0" w:line="240" w:lineRule="auto"/>
        <w:ind w:left="0" w:firstLine="426"/>
        <w:jc w:val="both"/>
        <w:rPr>
          <w:rFonts w:ascii="Times New Roman" w:hAnsi="Times New Roman"/>
          <w:bCs/>
          <w:sz w:val="28"/>
          <w:szCs w:val="28"/>
          <w:lang w:val="ru-RU"/>
        </w:rPr>
      </w:pPr>
      <w:r w:rsidRPr="004C52B7">
        <w:rPr>
          <w:rFonts w:ascii="Times New Roman" w:eastAsia="Times New Roman" w:hAnsi="Times New Roman"/>
          <w:sz w:val="28"/>
          <w:szCs w:val="28"/>
          <w:lang w:eastAsia="uk-UA"/>
        </w:rPr>
        <w:t xml:space="preserve">усвідомлювати актуальність педагогічної концепції Софії Русової та доцільність її впровадження у сучасних закладах дошкільної освіти і у родинному вихованні.  </w:t>
      </w:r>
    </w:p>
    <w:p w:rsidR="00BB39FC" w:rsidRPr="00D46298" w:rsidRDefault="00BB39FC" w:rsidP="00BB39FC">
      <w:pPr>
        <w:rPr>
          <w:sz w:val="28"/>
          <w:szCs w:val="28"/>
        </w:rPr>
      </w:pPr>
    </w:p>
    <w:p w:rsidR="00BB39FC" w:rsidRPr="00D46298" w:rsidRDefault="00BB39FC" w:rsidP="00BB39FC">
      <w:pPr>
        <w:rPr>
          <w:b/>
          <w:sz w:val="28"/>
          <w:szCs w:val="28"/>
        </w:rPr>
      </w:pPr>
      <w:r w:rsidRPr="00D46298">
        <w:rPr>
          <w:b/>
          <w:sz w:val="28"/>
          <w:szCs w:val="28"/>
        </w:rPr>
        <w:t>Короткий зміст дисципліни (що буде вивчатися, перелік тем):</w:t>
      </w:r>
    </w:p>
    <w:p w:rsidR="00BB39FC" w:rsidRPr="00D46298" w:rsidRDefault="00BB39FC" w:rsidP="00BB39FC">
      <w:pPr>
        <w:shd w:val="clear" w:color="auto" w:fill="FFFFFF"/>
        <w:jc w:val="both"/>
        <w:rPr>
          <w:sz w:val="28"/>
          <w:szCs w:val="28"/>
          <w:lang w:eastAsia="uk-UA"/>
        </w:rPr>
      </w:pPr>
      <w:r>
        <w:rPr>
          <w:sz w:val="28"/>
          <w:szCs w:val="28"/>
          <w:lang w:eastAsia="uk-UA"/>
        </w:rPr>
        <w:t>Тема 1. Життєвий шлях Софії Русової та напрями її культурно-просвітницької діяльності</w:t>
      </w:r>
      <w:r w:rsidRPr="00796923">
        <w:rPr>
          <w:sz w:val="28"/>
          <w:szCs w:val="28"/>
          <w:lang w:eastAsia="uk-UA"/>
        </w:rPr>
        <w:t xml:space="preserve">. </w:t>
      </w:r>
    </w:p>
    <w:p w:rsidR="00BB39FC" w:rsidRDefault="00BB39FC" w:rsidP="00BB39FC">
      <w:pPr>
        <w:shd w:val="clear" w:color="auto" w:fill="FFFFFF"/>
        <w:jc w:val="both"/>
        <w:rPr>
          <w:sz w:val="28"/>
          <w:szCs w:val="28"/>
          <w:lang w:eastAsia="uk-UA"/>
        </w:rPr>
      </w:pPr>
      <w:r w:rsidRPr="00796923">
        <w:rPr>
          <w:sz w:val="28"/>
          <w:szCs w:val="28"/>
          <w:lang w:eastAsia="uk-UA"/>
        </w:rPr>
        <w:t xml:space="preserve">Тема 2. </w:t>
      </w:r>
      <w:r>
        <w:rPr>
          <w:sz w:val="28"/>
          <w:szCs w:val="28"/>
          <w:lang w:eastAsia="uk-UA"/>
        </w:rPr>
        <w:t>Концептуальні засади дошкільної педагогіки Софії Русової.</w:t>
      </w:r>
    </w:p>
    <w:p w:rsidR="00BB39FC" w:rsidRPr="00796923" w:rsidRDefault="00BB39FC" w:rsidP="00BB39FC">
      <w:pPr>
        <w:shd w:val="clear" w:color="auto" w:fill="FFFFFF"/>
        <w:jc w:val="both"/>
        <w:rPr>
          <w:sz w:val="28"/>
          <w:szCs w:val="28"/>
          <w:lang w:eastAsia="uk-UA"/>
        </w:rPr>
      </w:pPr>
      <w:r w:rsidRPr="00796923">
        <w:rPr>
          <w:sz w:val="28"/>
          <w:szCs w:val="28"/>
          <w:lang w:eastAsia="uk-UA"/>
        </w:rPr>
        <w:t xml:space="preserve">Тема 3. </w:t>
      </w:r>
      <w:r>
        <w:rPr>
          <w:sz w:val="28"/>
          <w:szCs w:val="28"/>
          <w:lang w:eastAsia="uk-UA"/>
        </w:rPr>
        <w:t>Система національного дошкільного виховання Софії Русової</w:t>
      </w:r>
      <w:r w:rsidRPr="00796923">
        <w:rPr>
          <w:sz w:val="28"/>
          <w:szCs w:val="28"/>
          <w:lang w:eastAsia="uk-UA"/>
        </w:rPr>
        <w:t>.</w:t>
      </w:r>
    </w:p>
    <w:p w:rsidR="00BB39FC" w:rsidRPr="00796923" w:rsidRDefault="00BB39FC" w:rsidP="00BB39FC">
      <w:pPr>
        <w:shd w:val="clear" w:color="auto" w:fill="FFFFFF"/>
        <w:jc w:val="both"/>
        <w:rPr>
          <w:sz w:val="28"/>
          <w:szCs w:val="28"/>
          <w:lang w:eastAsia="uk-UA"/>
        </w:rPr>
      </w:pPr>
      <w:r w:rsidRPr="00796923">
        <w:rPr>
          <w:sz w:val="28"/>
          <w:szCs w:val="28"/>
          <w:lang w:eastAsia="uk-UA"/>
        </w:rPr>
        <w:t>Тема 4.</w:t>
      </w:r>
      <w:r>
        <w:rPr>
          <w:sz w:val="28"/>
          <w:szCs w:val="28"/>
          <w:lang w:eastAsia="uk-UA"/>
        </w:rPr>
        <w:t xml:space="preserve"> Ідея всебічного гармонійного розвитку особистості дитини дошкільного віку у творчому доробку Софії Русової</w:t>
      </w:r>
      <w:r w:rsidRPr="00796923">
        <w:rPr>
          <w:sz w:val="28"/>
          <w:szCs w:val="28"/>
          <w:lang w:eastAsia="uk-UA"/>
        </w:rPr>
        <w:t>.</w:t>
      </w:r>
    </w:p>
    <w:p w:rsidR="00BB39FC" w:rsidRPr="00343667" w:rsidRDefault="00BB39FC" w:rsidP="00BB39FC">
      <w:pPr>
        <w:shd w:val="clear" w:color="auto" w:fill="FFFFFF"/>
        <w:jc w:val="both"/>
        <w:rPr>
          <w:sz w:val="28"/>
          <w:szCs w:val="28"/>
          <w:lang w:eastAsia="uk-UA"/>
        </w:rPr>
      </w:pPr>
      <w:r w:rsidRPr="00796923">
        <w:rPr>
          <w:sz w:val="28"/>
          <w:szCs w:val="28"/>
          <w:lang w:eastAsia="uk-UA"/>
        </w:rPr>
        <w:t>Тема 5</w:t>
      </w:r>
      <w:r>
        <w:rPr>
          <w:sz w:val="28"/>
          <w:szCs w:val="28"/>
          <w:lang w:eastAsia="uk-UA"/>
        </w:rPr>
        <w:t xml:space="preserve">. </w:t>
      </w:r>
      <w:proofErr w:type="spellStart"/>
      <w:r w:rsidRPr="00343667">
        <w:rPr>
          <w:sz w:val="28"/>
          <w:szCs w:val="28"/>
        </w:rPr>
        <w:t>Мовна</w:t>
      </w:r>
      <w:proofErr w:type="spellEnd"/>
      <w:r w:rsidRPr="00343667">
        <w:rPr>
          <w:sz w:val="28"/>
          <w:szCs w:val="28"/>
        </w:rPr>
        <w:t xml:space="preserve"> соціалізація дітей дошкільного віку на засадах </w:t>
      </w:r>
      <w:proofErr w:type="spellStart"/>
      <w:r w:rsidRPr="00343667">
        <w:rPr>
          <w:sz w:val="28"/>
          <w:szCs w:val="28"/>
        </w:rPr>
        <w:t>лінгводидактичної</w:t>
      </w:r>
      <w:proofErr w:type="spellEnd"/>
      <w:r w:rsidRPr="00343667">
        <w:rPr>
          <w:sz w:val="28"/>
          <w:szCs w:val="28"/>
        </w:rPr>
        <w:t xml:space="preserve"> спадщини Софії </w:t>
      </w:r>
      <w:proofErr w:type="spellStart"/>
      <w:r w:rsidRPr="00343667">
        <w:rPr>
          <w:sz w:val="28"/>
          <w:szCs w:val="28"/>
        </w:rPr>
        <w:t>Русової</w:t>
      </w:r>
      <w:proofErr w:type="spellEnd"/>
      <w:r w:rsidRPr="00343667">
        <w:rPr>
          <w:sz w:val="28"/>
          <w:szCs w:val="28"/>
        </w:rPr>
        <w:t>.</w:t>
      </w:r>
      <w:r w:rsidRPr="00343667">
        <w:rPr>
          <w:sz w:val="28"/>
          <w:szCs w:val="28"/>
          <w:lang w:eastAsia="uk-UA"/>
        </w:rPr>
        <w:t xml:space="preserve"> </w:t>
      </w:r>
    </w:p>
    <w:p w:rsidR="00BB39FC" w:rsidRPr="00796923" w:rsidRDefault="00BB39FC" w:rsidP="00BB39FC">
      <w:pPr>
        <w:shd w:val="clear" w:color="auto" w:fill="FFFFFF"/>
        <w:jc w:val="both"/>
        <w:rPr>
          <w:sz w:val="28"/>
          <w:szCs w:val="28"/>
          <w:lang w:eastAsia="uk-UA"/>
        </w:rPr>
      </w:pPr>
      <w:r w:rsidRPr="00796923">
        <w:rPr>
          <w:sz w:val="28"/>
          <w:szCs w:val="28"/>
          <w:lang w:eastAsia="uk-UA"/>
        </w:rPr>
        <w:t>Тема 6.</w:t>
      </w:r>
      <w:r>
        <w:rPr>
          <w:sz w:val="28"/>
          <w:szCs w:val="28"/>
          <w:lang w:eastAsia="uk-UA"/>
        </w:rPr>
        <w:t xml:space="preserve"> Ознайомлення дошкільників із явищами навколишнього життя в контексті педагогічних ідей С.</w:t>
      </w:r>
      <w:r w:rsidR="00CA554E">
        <w:rPr>
          <w:sz w:val="28"/>
          <w:szCs w:val="28"/>
          <w:lang w:eastAsia="uk-UA"/>
        </w:rPr>
        <w:t xml:space="preserve"> </w:t>
      </w:r>
      <w:r>
        <w:rPr>
          <w:sz w:val="28"/>
          <w:szCs w:val="28"/>
          <w:lang w:eastAsia="uk-UA"/>
        </w:rPr>
        <w:t>Русової.</w:t>
      </w:r>
    </w:p>
    <w:p w:rsidR="00BB39FC" w:rsidRPr="00796923" w:rsidRDefault="00BB39FC" w:rsidP="00BB39FC">
      <w:pPr>
        <w:shd w:val="clear" w:color="auto" w:fill="FFFFFF"/>
        <w:jc w:val="both"/>
        <w:rPr>
          <w:sz w:val="28"/>
          <w:szCs w:val="28"/>
          <w:lang w:eastAsia="uk-UA"/>
        </w:rPr>
      </w:pPr>
      <w:r w:rsidRPr="00796923">
        <w:rPr>
          <w:sz w:val="28"/>
          <w:szCs w:val="28"/>
          <w:lang w:eastAsia="uk-UA"/>
        </w:rPr>
        <w:t>Тема 7.</w:t>
      </w:r>
      <w:r>
        <w:rPr>
          <w:sz w:val="28"/>
          <w:szCs w:val="28"/>
          <w:lang w:eastAsia="uk-UA"/>
        </w:rPr>
        <w:t xml:space="preserve"> Діяльнісний підхід до навчання і виховання дітей дошкільного віку в теоретико-практичній спадщині Софії Русової.</w:t>
      </w:r>
      <w:r w:rsidRPr="00796923">
        <w:rPr>
          <w:sz w:val="28"/>
          <w:szCs w:val="28"/>
          <w:lang w:eastAsia="uk-UA"/>
        </w:rPr>
        <w:t xml:space="preserve"> </w:t>
      </w:r>
    </w:p>
    <w:p w:rsidR="00BB39FC" w:rsidRPr="00796923" w:rsidRDefault="00BB39FC" w:rsidP="00BB39FC">
      <w:pPr>
        <w:shd w:val="clear" w:color="auto" w:fill="FFFFFF"/>
        <w:jc w:val="both"/>
        <w:rPr>
          <w:sz w:val="28"/>
          <w:szCs w:val="28"/>
          <w:lang w:eastAsia="uk-UA"/>
        </w:rPr>
      </w:pPr>
      <w:r w:rsidRPr="00796923">
        <w:rPr>
          <w:sz w:val="28"/>
          <w:szCs w:val="28"/>
          <w:lang w:eastAsia="uk-UA"/>
        </w:rPr>
        <w:t xml:space="preserve">Тема 8. </w:t>
      </w:r>
      <w:r>
        <w:rPr>
          <w:sz w:val="28"/>
          <w:szCs w:val="28"/>
          <w:lang w:eastAsia="uk-UA"/>
        </w:rPr>
        <w:t>Вихователь дитячого садка: крізь призму педагогічних поглядів Софії Русової</w:t>
      </w:r>
      <w:r w:rsidRPr="00796923">
        <w:rPr>
          <w:sz w:val="28"/>
          <w:szCs w:val="28"/>
          <w:lang w:eastAsia="uk-UA"/>
        </w:rPr>
        <w:t>.</w:t>
      </w:r>
    </w:p>
    <w:p w:rsidR="00BB39FC" w:rsidRPr="00796923" w:rsidRDefault="00BB39FC" w:rsidP="00BB39FC">
      <w:pPr>
        <w:shd w:val="clear" w:color="auto" w:fill="FFFFFF"/>
        <w:jc w:val="both"/>
        <w:rPr>
          <w:sz w:val="28"/>
          <w:szCs w:val="28"/>
          <w:lang w:eastAsia="uk-UA"/>
        </w:rPr>
      </w:pPr>
      <w:r w:rsidRPr="00796923">
        <w:rPr>
          <w:sz w:val="28"/>
          <w:szCs w:val="28"/>
          <w:lang w:eastAsia="uk-UA"/>
        </w:rPr>
        <w:t xml:space="preserve">Тема 9. </w:t>
      </w:r>
      <w:r>
        <w:rPr>
          <w:sz w:val="28"/>
          <w:szCs w:val="28"/>
          <w:lang w:eastAsia="uk-UA"/>
        </w:rPr>
        <w:t>Творча спадщина Софії Русової у системі сучасної дошкільної освіти України</w:t>
      </w:r>
      <w:r w:rsidRPr="00796923">
        <w:rPr>
          <w:sz w:val="28"/>
          <w:szCs w:val="28"/>
          <w:lang w:eastAsia="uk-UA"/>
        </w:rPr>
        <w:t>.</w:t>
      </w:r>
    </w:p>
    <w:p w:rsidR="00BB39FC" w:rsidRPr="00796923" w:rsidRDefault="00BB39FC" w:rsidP="00BB39FC">
      <w:pPr>
        <w:shd w:val="clear" w:color="auto" w:fill="FFFFFF"/>
        <w:jc w:val="both"/>
        <w:rPr>
          <w:sz w:val="28"/>
          <w:szCs w:val="28"/>
          <w:lang w:eastAsia="uk-UA"/>
        </w:rPr>
      </w:pPr>
      <w:r w:rsidRPr="00796923">
        <w:rPr>
          <w:sz w:val="28"/>
          <w:szCs w:val="28"/>
          <w:lang w:eastAsia="uk-UA"/>
        </w:rPr>
        <w:t>Тема 10.</w:t>
      </w:r>
      <w:r>
        <w:rPr>
          <w:sz w:val="28"/>
          <w:szCs w:val="28"/>
          <w:lang w:eastAsia="uk-UA"/>
        </w:rPr>
        <w:t xml:space="preserve"> Педагогічні ідеї Софії </w:t>
      </w:r>
      <w:proofErr w:type="spellStart"/>
      <w:r>
        <w:rPr>
          <w:sz w:val="28"/>
          <w:szCs w:val="28"/>
          <w:lang w:eastAsia="uk-UA"/>
        </w:rPr>
        <w:t>Русової</w:t>
      </w:r>
      <w:proofErr w:type="spellEnd"/>
      <w:r>
        <w:rPr>
          <w:sz w:val="28"/>
          <w:szCs w:val="28"/>
          <w:lang w:eastAsia="uk-UA"/>
        </w:rPr>
        <w:t xml:space="preserve"> та Марії </w:t>
      </w:r>
      <w:proofErr w:type="spellStart"/>
      <w:r>
        <w:rPr>
          <w:sz w:val="28"/>
          <w:szCs w:val="28"/>
          <w:lang w:eastAsia="uk-UA"/>
        </w:rPr>
        <w:t>Монтессорі</w:t>
      </w:r>
      <w:proofErr w:type="spellEnd"/>
      <w:r>
        <w:rPr>
          <w:sz w:val="28"/>
          <w:szCs w:val="28"/>
          <w:lang w:eastAsia="uk-UA"/>
        </w:rPr>
        <w:t>: порівняльний аналіз.</w:t>
      </w:r>
    </w:p>
    <w:p w:rsidR="00BB39FC" w:rsidRPr="00D46298" w:rsidRDefault="00BB39FC" w:rsidP="00BB39FC">
      <w:pPr>
        <w:rPr>
          <w:bCs/>
          <w:sz w:val="28"/>
          <w:szCs w:val="28"/>
        </w:rPr>
      </w:pPr>
    </w:p>
    <w:p w:rsidR="00501C3C" w:rsidRDefault="00501C3C">
      <w:pPr>
        <w:widowControl/>
        <w:autoSpaceDE/>
        <w:autoSpaceDN/>
        <w:spacing w:after="160" w:line="259" w:lineRule="auto"/>
        <w:rPr>
          <w:sz w:val="28"/>
          <w:szCs w:val="28"/>
        </w:rPr>
      </w:pPr>
      <w:r>
        <w:rPr>
          <w:sz w:val="28"/>
          <w:szCs w:val="28"/>
        </w:rPr>
        <w:br w:type="page"/>
      </w:r>
    </w:p>
    <w:p w:rsidR="00F01488" w:rsidRPr="00DD3EBC" w:rsidRDefault="00F01488" w:rsidP="00786304">
      <w:pPr>
        <w:pStyle w:val="111"/>
      </w:pPr>
      <w:bookmarkStart w:id="84" w:name="_Toc131501379"/>
      <w:bookmarkStart w:id="85" w:name="_Toc188867638"/>
      <w:bookmarkStart w:id="86" w:name="_Toc188869723"/>
      <w:bookmarkStart w:id="87" w:name="_Toc189833829"/>
      <w:r w:rsidRPr="00DD3EBC">
        <w:t>Педагогічна ергономіка</w:t>
      </w:r>
      <w:bookmarkEnd w:id="84"/>
      <w:bookmarkEnd w:id="85"/>
      <w:bookmarkEnd w:id="86"/>
      <w:bookmarkEnd w:id="87"/>
    </w:p>
    <w:p w:rsidR="00F01488"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01488" w:rsidRPr="00ED6CE2" w:rsidTr="001761DC">
        <w:trPr>
          <w:trHeight w:val="321"/>
        </w:trPr>
        <w:tc>
          <w:tcPr>
            <w:tcW w:w="4117" w:type="dxa"/>
            <w:shd w:val="clear" w:color="auto" w:fill="auto"/>
          </w:tcPr>
          <w:p w:rsidR="00F01488" w:rsidRPr="00ED6CE2" w:rsidRDefault="00F01488" w:rsidP="001761DC">
            <w:pPr>
              <w:ind w:left="136"/>
              <w:rPr>
                <w:sz w:val="28"/>
                <w:szCs w:val="28"/>
              </w:rPr>
            </w:pPr>
            <w:r w:rsidRPr="00ED6CE2">
              <w:rPr>
                <w:sz w:val="28"/>
                <w:szCs w:val="28"/>
              </w:rPr>
              <w:t>Рівень</w:t>
            </w:r>
            <w:r w:rsidRPr="00ED6CE2">
              <w:rPr>
                <w:spacing w:val="-4"/>
                <w:sz w:val="28"/>
                <w:szCs w:val="28"/>
              </w:rPr>
              <w:t xml:space="preserve"> </w:t>
            </w:r>
            <w:r w:rsidRPr="00ED6CE2">
              <w:rPr>
                <w:sz w:val="28"/>
                <w:szCs w:val="28"/>
              </w:rPr>
              <w:t>вищої</w:t>
            </w:r>
            <w:r w:rsidRPr="00ED6CE2">
              <w:rPr>
                <w:spacing w:val="-1"/>
                <w:sz w:val="28"/>
                <w:szCs w:val="28"/>
              </w:rPr>
              <w:t xml:space="preserve"> </w:t>
            </w:r>
            <w:r w:rsidRPr="00ED6CE2">
              <w:rPr>
                <w:sz w:val="28"/>
                <w:szCs w:val="28"/>
              </w:rPr>
              <w:t>освіти</w:t>
            </w:r>
          </w:p>
        </w:tc>
        <w:tc>
          <w:tcPr>
            <w:tcW w:w="5635" w:type="dxa"/>
            <w:shd w:val="clear" w:color="auto" w:fill="auto"/>
          </w:tcPr>
          <w:p w:rsidR="00F01488" w:rsidRPr="00ED6CE2" w:rsidRDefault="00F01488" w:rsidP="001761DC">
            <w:pPr>
              <w:ind w:left="142" w:right="105"/>
              <w:jc w:val="both"/>
              <w:rPr>
                <w:sz w:val="28"/>
                <w:szCs w:val="28"/>
              </w:rPr>
            </w:pPr>
            <w:r w:rsidRPr="00ED6CE2">
              <w:rPr>
                <w:sz w:val="28"/>
                <w:szCs w:val="28"/>
              </w:rPr>
              <w:t>Перший (бакалаврський)</w:t>
            </w:r>
          </w:p>
        </w:tc>
      </w:tr>
      <w:tr w:rsidR="00F01488" w:rsidRPr="00ED6CE2" w:rsidTr="001761DC">
        <w:trPr>
          <w:trHeight w:val="321"/>
        </w:trPr>
        <w:tc>
          <w:tcPr>
            <w:tcW w:w="4117" w:type="dxa"/>
            <w:shd w:val="clear" w:color="auto" w:fill="auto"/>
          </w:tcPr>
          <w:p w:rsidR="00F01488" w:rsidRPr="00ED6CE2" w:rsidRDefault="00F01488" w:rsidP="001761DC">
            <w:pPr>
              <w:ind w:left="136"/>
              <w:rPr>
                <w:sz w:val="28"/>
                <w:szCs w:val="28"/>
              </w:rPr>
            </w:pPr>
            <w:r w:rsidRPr="00ED6CE2">
              <w:rPr>
                <w:sz w:val="28"/>
                <w:szCs w:val="28"/>
              </w:rPr>
              <w:t>Курс</w:t>
            </w:r>
            <w:r w:rsidRPr="00ED6CE2">
              <w:rPr>
                <w:spacing w:val="-1"/>
                <w:sz w:val="28"/>
                <w:szCs w:val="28"/>
              </w:rPr>
              <w:t xml:space="preserve"> </w:t>
            </w:r>
            <w:r w:rsidRPr="00ED6CE2">
              <w:rPr>
                <w:sz w:val="28"/>
                <w:szCs w:val="28"/>
              </w:rPr>
              <w:t>(рік)</w:t>
            </w:r>
            <w:r w:rsidRPr="00ED6CE2">
              <w:rPr>
                <w:spacing w:val="-4"/>
                <w:sz w:val="28"/>
                <w:szCs w:val="28"/>
              </w:rPr>
              <w:t xml:space="preserve"> </w:t>
            </w:r>
            <w:r w:rsidRPr="00ED6CE2">
              <w:rPr>
                <w:sz w:val="28"/>
                <w:szCs w:val="28"/>
              </w:rPr>
              <w:t>навчання</w:t>
            </w:r>
          </w:p>
        </w:tc>
        <w:tc>
          <w:tcPr>
            <w:tcW w:w="5635" w:type="dxa"/>
            <w:shd w:val="clear" w:color="auto" w:fill="auto"/>
          </w:tcPr>
          <w:p w:rsidR="00F01488" w:rsidRPr="00ED6CE2" w:rsidRDefault="00AD6AE5" w:rsidP="001761DC">
            <w:pPr>
              <w:ind w:left="142" w:right="105"/>
              <w:jc w:val="both"/>
              <w:rPr>
                <w:sz w:val="28"/>
                <w:szCs w:val="28"/>
              </w:rPr>
            </w:pPr>
            <w:r>
              <w:rPr>
                <w:sz w:val="28"/>
                <w:szCs w:val="28"/>
              </w:rPr>
              <w:t>2</w:t>
            </w:r>
          </w:p>
        </w:tc>
      </w:tr>
      <w:tr w:rsidR="00F01488" w:rsidRPr="00ED6CE2" w:rsidTr="001761DC">
        <w:trPr>
          <w:trHeight w:val="323"/>
        </w:trPr>
        <w:tc>
          <w:tcPr>
            <w:tcW w:w="4117" w:type="dxa"/>
            <w:shd w:val="clear" w:color="auto" w:fill="auto"/>
          </w:tcPr>
          <w:p w:rsidR="00F01488" w:rsidRPr="00ED6CE2" w:rsidRDefault="00F01488" w:rsidP="001761DC">
            <w:pPr>
              <w:ind w:left="136"/>
              <w:rPr>
                <w:sz w:val="28"/>
                <w:szCs w:val="28"/>
              </w:rPr>
            </w:pPr>
            <w:r w:rsidRPr="00ED6CE2">
              <w:rPr>
                <w:sz w:val="28"/>
                <w:szCs w:val="28"/>
              </w:rPr>
              <w:t>Семестр</w:t>
            </w:r>
          </w:p>
        </w:tc>
        <w:tc>
          <w:tcPr>
            <w:tcW w:w="5635" w:type="dxa"/>
            <w:shd w:val="clear" w:color="auto" w:fill="auto"/>
          </w:tcPr>
          <w:p w:rsidR="00F01488" w:rsidRPr="00ED6CE2" w:rsidRDefault="00AD6AE5" w:rsidP="001761DC">
            <w:pPr>
              <w:ind w:left="142" w:right="105"/>
              <w:jc w:val="both"/>
              <w:rPr>
                <w:sz w:val="28"/>
                <w:szCs w:val="28"/>
              </w:rPr>
            </w:pPr>
            <w:r>
              <w:rPr>
                <w:sz w:val="28"/>
                <w:szCs w:val="28"/>
              </w:rPr>
              <w:t>4</w:t>
            </w:r>
          </w:p>
        </w:tc>
      </w:tr>
      <w:tr w:rsidR="00F01488" w:rsidRPr="00ED6CE2" w:rsidTr="001761DC">
        <w:trPr>
          <w:trHeight w:val="321"/>
        </w:trPr>
        <w:tc>
          <w:tcPr>
            <w:tcW w:w="4117" w:type="dxa"/>
            <w:shd w:val="clear" w:color="auto" w:fill="auto"/>
          </w:tcPr>
          <w:p w:rsidR="00F01488" w:rsidRPr="00ED6CE2" w:rsidRDefault="00F01488" w:rsidP="001761DC">
            <w:pPr>
              <w:ind w:left="136"/>
              <w:rPr>
                <w:sz w:val="28"/>
                <w:szCs w:val="28"/>
              </w:rPr>
            </w:pPr>
            <w:r w:rsidRPr="00ED6CE2">
              <w:rPr>
                <w:sz w:val="28"/>
                <w:szCs w:val="28"/>
              </w:rPr>
              <w:t>Обсяг</w:t>
            </w:r>
            <w:r w:rsidRPr="00ED6CE2">
              <w:rPr>
                <w:spacing w:val="-4"/>
                <w:sz w:val="28"/>
                <w:szCs w:val="28"/>
              </w:rPr>
              <w:t xml:space="preserve"> </w:t>
            </w:r>
            <w:r w:rsidRPr="00ED6CE2">
              <w:rPr>
                <w:sz w:val="28"/>
                <w:szCs w:val="28"/>
              </w:rPr>
              <w:t>дисципліни</w:t>
            </w:r>
            <w:r w:rsidRPr="00ED6CE2">
              <w:rPr>
                <w:spacing w:val="-5"/>
                <w:sz w:val="28"/>
                <w:szCs w:val="28"/>
              </w:rPr>
              <w:t xml:space="preserve"> </w:t>
            </w:r>
            <w:r w:rsidRPr="00ED6CE2">
              <w:rPr>
                <w:sz w:val="28"/>
                <w:szCs w:val="28"/>
              </w:rPr>
              <w:t>у</w:t>
            </w:r>
            <w:r w:rsidRPr="00ED6CE2">
              <w:rPr>
                <w:spacing w:val="-4"/>
                <w:sz w:val="28"/>
                <w:szCs w:val="28"/>
              </w:rPr>
              <w:t xml:space="preserve"> </w:t>
            </w:r>
            <w:r w:rsidRPr="00ED6CE2">
              <w:rPr>
                <w:sz w:val="28"/>
                <w:szCs w:val="28"/>
              </w:rPr>
              <w:t>кредитах*</w:t>
            </w:r>
          </w:p>
        </w:tc>
        <w:tc>
          <w:tcPr>
            <w:tcW w:w="5635" w:type="dxa"/>
            <w:shd w:val="clear" w:color="auto" w:fill="auto"/>
          </w:tcPr>
          <w:p w:rsidR="00F01488" w:rsidRPr="00ED6CE2" w:rsidRDefault="00F01488" w:rsidP="001761DC">
            <w:pPr>
              <w:ind w:left="142" w:right="105"/>
              <w:jc w:val="both"/>
              <w:rPr>
                <w:sz w:val="28"/>
                <w:szCs w:val="28"/>
              </w:rPr>
            </w:pPr>
            <w:r w:rsidRPr="00ED6CE2">
              <w:rPr>
                <w:sz w:val="28"/>
                <w:szCs w:val="28"/>
              </w:rPr>
              <w:t>4</w:t>
            </w:r>
            <w:r w:rsidRPr="00ED6CE2">
              <w:rPr>
                <w:spacing w:val="-1"/>
                <w:sz w:val="28"/>
                <w:szCs w:val="28"/>
              </w:rPr>
              <w:t xml:space="preserve"> </w:t>
            </w:r>
            <w:r w:rsidRPr="00ED6CE2">
              <w:rPr>
                <w:sz w:val="28"/>
                <w:szCs w:val="28"/>
              </w:rPr>
              <w:t>кредити</w:t>
            </w:r>
            <w:r w:rsidRPr="00ED6CE2">
              <w:rPr>
                <w:spacing w:val="-1"/>
                <w:sz w:val="28"/>
                <w:szCs w:val="28"/>
              </w:rPr>
              <w:t xml:space="preserve"> </w:t>
            </w:r>
            <w:r w:rsidRPr="00ED6CE2">
              <w:rPr>
                <w:sz w:val="28"/>
                <w:szCs w:val="28"/>
              </w:rPr>
              <w:t>ЄКТС</w:t>
            </w:r>
          </w:p>
        </w:tc>
      </w:tr>
      <w:tr w:rsidR="00F01488" w:rsidRPr="00ED6CE2" w:rsidTr="001761DC">
        <w:trPr>
          <w:trHeight w:val="321"/>
        </w:trPr>
        <w:tc>
          <w:tcPr>
            <w:tcW w:w="4117" w:type="dxa"/>
            <w:shd w:val="clear" w:color="auto" w:fill="auto"/>
          </w:tcPr>
          <w:p w:rsidR="00F01488" w:rsidRPr="00ED6CE2" w:rsidRDefault="00F01488" w:rsidP="001761DC">
            <w:pPr>
              <w:ind w:left="136"/>
              <w:rPr>
                <w:sz w:val="28"/>
                <w:szCs w:val="28"/>
              </w:rPr>
            </w:pPr>
            <w:r w:rsidRPr="00ED6CE2">
              <w:rPr>
                <w:sz w:val="28"/>
                <w:szCs w:val="28"/>
              </w:rPr>
              <w:t>Мова</w:t>
            </w:r>
            <w:r w:rsidRPr="00ED6CE2">
              <w:rPr>
                <w:spacing w:val="-4"/>
                <w:sz w:val="28"/>
                <w:szCs w:val="28"/>
              </w:rPr>
              <w:t xml:space="preserve"> </w:t>
            </w:r>
            <w:r w:rsidRPr="00ED6CE2">
              <w:rPr>
                <w:sz w:val="28"/>
                <w:szCs w:val="28"/>
              </w:rPr>
              <w:t>викладання</w:t>
            </w:r>
          </w:p>
        </w:tc>
        <w:tc>
          <w:tcPr>
            <w:tcW w:w="5635" w:type="dxa"/>
            <w:shd w:val="clear" w:color="auto" w:fill="auto"/>
          </w:tcPr>
          <w:p w:rsidR="00F01488" w:rsidRPr="00ED6CE2" w:rsidRDefault="00F01488" w:rsidP="001761DC">
            <w:pPr>
              <w:ind w:left="142" w:right="105"/>
              <w:jc w:val="both"/>
              <w:rPr>
                <w:sz w:val="28"/>
                <w:szCs w:val="28"/>
              </w:rPr>
            </w:pPr>
            <w:r w:rsidRPr="00ED6CE2">
              <w:rPr>
                <w:sz w:val="28"/>
                <w:szCs w:val="28"/>
              </w:rPr>
              <w:t>українська</w:t>
            </w:r>
          </w:p>
        </w:tc>
      </w:tr>
      <w:tr w:rsidR="00F01488" w:rsidRPr="00ED6CE2" w:rsidTr="001761DC">
        <w:trPr>
          <w:trHeight w:val="626"/>
        </w:trPr>
        <w:tc>
          <w:tcPr>
            <w:tcW w:w="4117" w:type="dxa"/>
            <w:shd w:val="clear" w:color="auto" w:fill="auto"/>
          </w:tcPr>
          <w:p w:rsidR="00F01488" w:rsidRPr="00ED6CE2" w:rsidRDefault="00F01488" w:rsidP="001761DC">
            <w:pPr>
              <w:ind w:left="136" w:right="819"/>
              <w:rPr>
                <w:sz w:val="28"/>
                <w:szCs w:val="28"/>
              </w:rPr>
            </w:pPr>
            <w:r w:rsidRPr="00ED6CE2">
              <w:rPr>
                <w:sz w:val="28"/>
                <w:szCs w:val="28"/>
              </w:rPr>
              <w:t>Передумови для вивчення</w:t>
            </w:r>
            <w:r w:rsidRPr="00ED6CE2">
              <w:rPr>
                <w:spacing w:val="-67"/>
                <w:sz w:val="28"/>
                <w:szCs w:val="28"/>
              </w:rPr>
              <w:t xml:space="preserve"> </w:t>
            </w:r>
            <w:r w:rsidRPr="00ED6CE2">
              <w:rPr>
                <w:sz w:val="28"/>
                <w:szCs w:val="28"/>
              </w:rPr>
              <w:t>дисципліни</w:t>
            </w:r>
          </w:p>
        </w:tc>
        <w:tc>
          <w:tcPr>
            <w:tcW w:w="5635" w:type="dxa"/>
            <w:shd w:val="clear" w:color="auto" w:fill="auto"/>
          </w:tcPr>
          <w:p w:rsidR="00F01488" w:rsidRPr="00ED6CE2" w:rsidRDefault="00F01488" w:rsidP="001761DC">
            <w:pPr>
              <w:ind w:left="142" w:right="105"/>
              <w:jc w:val="both"/>
              <w:rPr>
                <w:sz w:val="28"/>
                <w:szCs w:val="28"/>
              </w:rPr>
            </w:pPr>
          </w:p>
        </w:tc>
      </w:tr>
      <w:tr w:rsidR="00F01488" w:rsidRPr="00ED6CE2" w:rsidTr="001761DC">
        <w:trPr>
          <w:trHeight w:val="623"/>
        </w:trPr>
        <w:tc>
          <w:tcPr>
            <w:tcW w:w="4117" w:type="dxa"/>
            <w:shd w:val="clear" w:color="auto" w:fill="auto"/>
          </w:tcPr>
          <w:p w:rsidR="00F01488" w:rsidRPr="00ED6CE2" w:rsidRDefault="00F01488" w:rsidP="001761DC">
            <w:pPr>
              <w:ind w:left="136" w:right="1041"/>
              <w:rPr>
                <w:sz w:val="28"/>
                <w:szCs w:val="28"/>
              </w:rPr>
            </w:pPr>
            <w:r w:rsidRPr="00ED6CE2">
              <w:rPr>
                <w:sz w:val="28"/>
                <w:szCs w:val="28"/>
              </w:rPr>
              <w:t>Кафедра, яка забезпечує</w:t>
            </w:r>
            <w:r w:rsidRPr="00ED6CE2">
              <w:rPr>
                <w:spacing w:val="-67"/>
                <w:sz w:val="28"/>
                <w:szCs w:val="28"/>
              </w:rPr>
              <w:t xml:space="preserve"> </w:t>
            </w:r>
            <w:r w:rsidRPr="00ED6CE2">
              <w:rPr>
                <w:sz w:val="28"/>
                <w:szCs w:val="28"/>
              </w:rPr>
              <w:t>викладання</w:t>
            </w:r>
            <w:r w:rsidRPr="00ED6CE2">
              <w:rPr>
                <w:spacing w:val="-8"/>
                <w:sz w:val="28"/>
                <w:szCs w:val="28"/>
              </w:rPr>
              <w:t xml:space="preserve"> </w:t>
            </w:r>
            <w:r w:rsidRPr="00ED6CE2">
              <w:rPr>
                <w:sz w:val="28"/>
                <w:szCs w:val="28"/>
              </w:rPr>
              <w:t>дисципліни</w:t>
            </w:r>
          </w:p>
        </w:tc>
        <w:tc>
          <w:tcPr>
            <w:tcW w:w="5635" w:type="dxa"/>
            <w:shd w:val="clear" w:color="auto" w:fill="auto"/>
          </w:tcPr>
          <w:p w:rsidR="00F01488" w:rsidRPr="00ED6CE2" w:rsidRDefault="00F01488" w:rsidP="00272DDF">
            <w:pPr>
              <w:ind w:left="142" w:right="105"/>
              <w:jc w:val="both"/>
              <w:rPr>
                <w:sz w:val="28"/>
                <w:szCs w:val="28"/>
              </w:rPr>
            </w:pPr>
            <w:r w:rsidRPr="00ED6CE2">
              <w:rPr>
                <w:sz w:val="28"/>
                <w:szCs w:val="28"/>
              </w:rPr>
              <w:t xml:space="preserve">Загальної педагогіки </w:t>
            </w:r>
            <w:r w:rsidR="00272DDF">
              <w:rPr>
                <w:sz w:val="28"/>
                <w:szCs w:val="28"/>
              </w:rPr>
              <w:t>і</w:t>
            </w:r>
            <w:r w:rsidRPr="00ED6CE2">
              <w:rPr>
                <w:sz w:val="28"/>
                <w:szCs w:val="28"/>
              </w:rPr>
              <w:t xml:space="preserve"> педагогіки вищої школи</w:t>
            </w:r>
          </w:p>
        </w:tc>
      </w:tr>
      <w:tr w:rsidR="00F01488" w:rsidRPr="00ED6CE2" w:rsidTr="001761DC">
        <w:trPr>
          <w:trHeight w:val="321"/>
        </w:trPr>
        <w:tc>
          <w:tcPr>
            <w:tcW w:w="4117" w:type="dxa"/>
            <w:shd w:val="clear" w:color="auto" w:fill="auto"/>
          </w:tcPr>
          <w:p w:rsidR="00F01488" w:rsidRPr="00ED6CE2" w:rsidRDefault="00F01488" w:rsidP="001761DC">
            <w:pPr>
              <w:ind w:left="136"/>
              <w:rPr>
                <w:sz w:val="28"/>
                <w:szCs w:val="28"/>
              </w:rPr>
            </w:pPr>
            <w:r w:rsidRPr="00ED6CE2">
              <w:rPr>
                <w:sz w:val="28"/>
                <w:szCs w:val="28"/>
              </w:rPr>
              <w:t>Інформаційне</w:t>
            </w:r>
            <w:r w:rsidRPr="00ED6CE2">
              <w:rPr>
                <w:spacing w:val="-5"/>
                <w:sz w:val="28"/>
                <w:szCs w:val="28"/>
              </w:rPr>
              <w:t xml:space="preserve"> </w:t>
            </w:r>
            <w:r w:rsidRPr="00ED6CE2">
              <w:rPr>
                <w:sz w:val="28"/>
                <w:szCs w:val="28"/>
              </w:rPr>
              <w:t>забезпечення</w:t>
            </w:r>
          </w:p>
        </w:tc>
        <w:tc>
          <w:tcPr>
            <w:tcW w:w="5635" w:type="dxa"/>
            <w:shd w:val="clear" w:color="auto" w:fill="auto"/>
          </w:tcPr>
          <w:p w:rsidR="00F01488" w:rsidRPr="00ED6CE2" w:rsidRDefault="00F01488" w:rsidP="001761DC">
            <w:pPr>
              <w:ind w:left="142" w:right="105"/>
              <w:jc w:val="both"/>
              <w:rPr>
                <w:sz w:val="28"/>
                <w:szCs w:val="28"/>
              </w:rPr>
            </w:pPr>
            <w:r w:rsidRPr="00ED6CE2">
              <w:rPr>
                <w:sz w:val="28"/>
                <w:szCs w:val="28"/>
              </w:rPr>
              <w:t>Підручники, навчальні посібники, методичні рекомендації, мультимедійний проектор</w:t>
            </w:r>
          </w:p>
        </w:tc>
      </w:tr>
      <w:tr w:rsidR="00F01488" w:rsidRPr="00ED6CE2" w:rsidTr="001761DC">
        <w:trPr>
          <w:trHeight w:val="321"/>
        </w:trPr>
        <w:tc>
          <w:tcPr>
            <w:tcW w:w="4117" w:type="dxa"/>
            <w:shd w:val="clear" w:color="auto" w:fill="auto"/>
          </w:tcPr>
          <w:p w:rsidR="00F01488" w:rsidRPr="00ED6CE2" w:rsidRDefault="00F01488" w:rsidP="001761DC">
            <w:pPr>
              <w:ind w:left="136"/>
              <w:rPr>
                <w:sz w:val="28"/>
                <w:szCs w:val="28"/>
              </w:rPr>
            </w:pPr>
            <w:r w:rsidRPr="00ED6CE2">
              <w:rPr>
                <w:sz w:val="28"/>
                <w:szCs w:val="28"/>
              </w:rPr>
              <w:t>Форма</w:t>
            </w:r>
            <w:r w:rsidRPr="00ED6CE2">
              <w:rPr>
                <w:spacing w:val="-3"/>
                <w:sz w:val="28"/>
                <w:szCs w:val="28"/>
              </w:rPr>
              <w:t xml:space="preserve"> </w:t>
            </w:r>
            <w:r w:rsidRPr="00ED6CE2">
              <w:rPr>
                <w:sz w:val="28"/>
                <w:szCs w:val="28"/>
              </w:rPr>
              <w:t>проведення</w:t>
            </w:r>
            <w:r w:rsidRPr="00ED6CE2">
              <w:rPr>
                <w:spacing w:val="-2"/>
                <w:sz w:val="28"/>
                <w:szCs w:val="28"/>
              </w:rPr>
              <w:t xml:space="preserve"> </w:t>
            </w:r>
            <w:r w:rsidRPr="00ED6CE2">
              <w:rPr>
                <w:sz w:val="28"/>
                <w:szCs w:val="28"/>
              </w:rPr>
              <w:t>занять</w:t>
            </w:r>
          </w:p>
        </w:tc>
        <w:tc>
          <w:tcPr>
            <w:tcW w:w="5635" w:type="dxa"/>
            <w:shd w:val="clear" w:color="auto" w:fill="auto"/>
          </w:tcPr>
          <w:p w:rsidR="00F01488" w:rsidRPr="00ED6CE2" w:rsidRDefault="00F01488" w:rsidP="001761DC">
            <w:pPr>
              <w:ind w:left="142" w:right="105"/>
              <w:jc w:val="both"/>
              <w:rPr>
                <w:sz w:val="28"/>
                <w:szCs w:val="28"/>
              </w:rPr>
            </w:pPr>
            <w:r w:rsidRPr="00ED6CE2">
              <w:rPr>
                <w:sz w:val="28"/>
                <w:szCs w:val="28"/>
              </w:rPr>
              <w:t>Лекції, семінарські заняття</w:t>
            </w:r>
          </w:p>
        </w:tc>
      </w:tr>
      <w:tr w:rsidR="00F01488" w:rsidRPr="00ED6CE2" w:rsidTr="001761DC">
        <w:trPr>
          <w:trHeight w:val="322"/>
        </w:trPr>
        <w:tc>
          <w:tcPr>
            <w:tcW w:w="4117" w:type="dxa"/>
            <w:shd w:val="clear" w:color="auto" w:fill="auto"/>
          </w:tcPr>
          <w:p w:rsidR="00F01488" w:rsidRPr="00ED6CE2" w:rsidRDefault="00F01488" w:rsidP="001761DC">
            <w:pPr>
              <w:ind w:left="136"/>
              <w:rPr>
                <w:sz w:val="28"/>
                <w:szCs w:val="28"/>
              </w:rPr>
            </w:pPr>
            <w:r w:rsidRPr="00ED6CE2">
              <w:rPr>
                <w:sz w:val="28"/>
                <w:szCs w:val="28"/>
              </w:rPr>
              <w:t>Форма</w:t>
            </w:r>
            <w:r w:rsidRPr="00ED6CE2">
              <w:rPr>
                <w:spacing w:val="-4"/>
                <w:sz w:val="28"/>
                <w:szCs w:val="28"/>
              </w:rPr>
              <w:t xml:space="preserve"> </w:t>
            </w:r>
            <w:r w:rsidRPr="00ED6CE2">
              <w:rPr>
                <w:sz w:val="28"/>
                <w:szCs w:val="28"/>
              </w:rPr>
              <w:t>семестрового</w:t>
            </w:r>
            <w:r w:rsidRPr="00ED6CE2">
              <w:rPr>
                <w:spacing w:val="-4"/>
                <w:sz w:val="28"/>
                <w:szCs w:val="28"/>
              </w:rPr>
              <w:t xml:space="preserve"> </w:t>
            </w:r>
            <w:r w:rsidRPr="00ED6CE2">
              <w:rPr>
                <w:sz w:val="28"/>
                <w:szCs w:val="28"/>
              </w:rPr>
              <w:t>контролю*</w:t>
            </w:r>
          </w:p>
        </w:tc>
        <w:tc>
          <w:tcPr>
            <w:tcW w:w="5635" w:type="dxa"/>
            <w:shd w:val="clear" w:color="auto" w:fill="auto"/>
          </w:tcPr>
          <w:p w:rsidR="00F01488" w:rsidRPr="00ED6CE2" w:rsidRDefault="00F01488" w:rsidP="001761DC">
            <w:pPr>
              <w:ind w:left="142" w:right="105"/>
              <w:jc w:val="both"/>
              <w:rPr>
                <w:sz w:val="28"/>
                <w:szCs w:val="28"/>
              </w:rPr>
            </w:pPr>
            <w:r w:rsidRPr="00ED6CE2">
              <w:rPr>
                <w:sz w:val="28"/>
                <w:szCs w:val="28"/>
              </w:rPr>
              <w:t>залік</w:t>
            </w:r>
          </w:p>
        </w:tc>
      </w:tr>
    </w:tbl>
    <w:p w:rsidR="00F01488" w:rsidRPr="00ED6CE2" w:rsidRDefault="00F01488" w:rsidP="00F01488">
      <w:pPr>
        <w:rPr>
          <w:sz w:val="28"/>
          <w:szCs w:val="28"/>
        </w:rPr>
      </w:pPr>
    </w:p>
    <w:p w:rsidR="00F01488" w:rsidRPr="00ED6CE2" w:rsidRDefault="00F01488" w:rsidP="00272DDF">
      <w:pPr>
        <w:ind w:firstLine="709"/>
        <w:jc w:val="both"/>
        <w:rPr>
          <w:b/>
          <w:bCs/>
          <w:sz w:val="28"/>
          <w:szCs w:val="28"/>
        </w:rPr>
      </w:pPr>
      <w:r w:rsidRPr="00ED6CE2">
        <w:rPr>
          <w:b/>
          <w:bCs/>
          <w:sz w:val="28"/>
          <w:szCs w:val="28"/>
        </w:rPr>
        <w:t>Ключові результати навчання</w:t>
      </w:r>
      <w:r w:rsidRPr="00ED6CE2">
        <w:rPr>
          <w:b/>
          <w:bCs/>
          <w:spacing w:val="-68"/>
          <w:sz w:val="28"/>
          <w:szCs w:val="28"/>
        </w:rPr>
        <w:t xml:space="preserve"> </w:t>
      </w:r>
      <w:r w:rsidRPr="00ED6CE2">
        <w:rPr>
          <w:b/>
          <w:bCs/>
          <w:sz w:val="28"/>
          <w:szCs w:val="28"/>
        </w:rPr>
        <w:t>(знання,</w:t>
      </w:r>
      <w:r w:rsidRPr="00ED6CE2">
        <w:rPr>
          <w:b/>
          <w:bCs/>
          <w:spacing w:val="-3"/>
          <w:sz w:val="28"/>
          <w:szCs w:val="28"/>
        </w:rPr>
        <w:t xml:space="preserve"> </w:t>
      </w:r>
      <w:r w:rsidRPr="00ED6CE2">
        <w:rPr>
          <w:b/>
          <w:bCs/>
          <w:sz w:val="28"/>
          <w:szCs w:val="28"/>
        </w:rPr>
        <w:t>уміння та</w:t>
      </w:r>
      <w:r w:rsidRPr="00ED6CE2">
        <w:rPr>
          <w:b/>
          <w:bCs/>
          <w:spacing w:val="-1"/>
          <w:sz w:val="28"/>
          <w:szCs w:val="28"/>
        </w:rPr>
        <w:t xml:space="preserve"> </w:t>
      </w:r>
      <w:r w:rsidRPr="00ED6CE2">
        <w:rPr>
          <w:b/>
          <w:bCs/>
          <w:sz w:val="28"/>
          <w:szCs w:val="28"/>
        </w:rPr>
        <w:t>інші компетентності):</w:t>
      </w:r>
    </w:p>
    <w:p w:rsidR="00F01488" w:rsidRPr="00ED6CE2" w:rsidRDefault="00F01488" w:rsidP="00272DDF">
      <w:pPr>
        <w:pStyle w:val="a7"/>
        <w:spacing w:after="0" w:line="240" w:lineRule="auto"/>
        <w:ind w:left="0" w:firstLine="709"/>
        <w:jc w:val="both"/>
        <w:rPr>
          <w:rFonts w:ascii="Times New Roman" w:hAnsi="Times New Roman"/>
          <w:sz w:val="28"/>
          <w:szCs w:val="28"/>
        </w:rPr>
      </w:pPr>
      <w:r w:rsidRPr="00272DDF">
        <w:rPr>
          <w:rFonts w:ascii="Times New Roman" w:hAnsi="Times New Roman"/>
          <w:b/>
          <w:noProof w:val="0"/>
          <w:sz w:val="28"/>
          <w:szCs w:val="28"/>
        </w:rPr>
        <w:t>Знати</w:t>
      </w:r>
      <w:r w:rsidRPr="00ED6CE2">
        <w:rPr>
          <w:rFonts w:ascii="Times New Roman" w:hAnsi="Times New Roman"/>
          <w:noProof w:val="0"/>
          <w:sz w:val="28"/>
          <w:szCs w:val="28"/>
        </w:rPr>
        <w:t xml:space="preserve"> суть предметно-просторового та освітнього середовища; особливості організації робочого середовища (якість, швидкість і ефективність роботи); етапи розвитку і становлення педагогічної  ергономіки як науки, проблеми і перспективи розвитку педагогічної ергономіки в Україні; </w:t>
      </w:r>
      <w:r w:rsidRPr="00ED6CE2">
        <w:rPr>
          <w:rFonts w:ascii="Times New Roman" w:hAnsi="Times New Roman"/>
          <w:sz w:val="28"/>
          <w:szCs w:val="28"/>
        </w:rPr>
        <w:t>особливості психофізіологічного і медичного забезпечення професійної діяльності; закономірності трудової діяльності людини в системах «людина-техніка-середовище» і ви</w:t>
      </w:r>
      <w:r w:rsidR="00BA2B2B">
        <w:rPr>
          <w:rFonts w:ascii="Times New Roman" w:hAnsi="Times New Roman"/>
          <w:sz w:val="28"/>
          <w:szCs w:val="28"/>
        </w:rPr>
        <w:t>значення правил її організації;</w:t>
      </w:r>
      <w:r w:rsidRPr="00ED6CE2">
        <w:rPr>
          <w:rFonts w:ascii="Times New Roman" w:hAnsi="Times New Roman"/>
          <w:sz w:val="28"/>
          <w:szCs w:val="28"/>
        </w:rPr>
        <w:t xml:space="preserve"> психофізіологічні властивості людини та їх роль у діяльності, функціональні стани здобувача освіти у процесі навчання; особливості організації робочих місць і проект</w:t>
      </w:r>
      <w:r w:rsidR="00BA2B2B">
        <w:rPr>
          <w:rFonts w:ascii="Times New Roman" w:hAnsi="Times New Roman"/>
          <w:sz w:val="28"/>
          <w:szCs w:val="28"/>
        </w:rPr>
        <w:t xml:space="preserve">ування виробничого обладнання; </w:t>
      </w:r>
      <w:r w:rsidRPr="00ED6CE2">
        <w:rPr>
          <w:rFonts w:ascii="Times New Roman" w:hAnsi="Times New Roman"/>
          <w:sz w:val="28"/>
          <w:szCs w:val="28"/>
        </w:rPr>
        <w:t>особливості організації інтер’єрного простору та санітарно-гігієнічних умов як складових ергономіки предметно-просторового середовища.</w:t>
      </w:r>
    </w:p>
    <w:p w:rsidR="00F01488" w:rsidRPr="00ED6CE2" w:rsidRDefault="00F01488" w:rsidP="00272DDF">
      <w:pPr>
        <w:pStyle w:val="a7"/>
        <w:spacing w:after="0" w:line="240" w:lineRule="auto"/>
        <w:ind w:left="0" w:firstLine="709"/>
        <w:jc w:val="both"/>
        <w:rPr>
          <w:rFonts w:ascii="Times New Roman" w:eastAsia="MS Mincho" w:hAnsi="Times New Roman"/>
          <w:sz w:val="28"/>
          <w:szCs w:val="28"/>
          <w:lang w:eastAsia="ru-RU"/>
        </w:rPr>
      </w:pPr>
      <w:r w:rsidRPr="00272DDF">
        <w:rPr>
          <w:rFonts w:ascii="Times New Roman" w:eastAsia="Times New Roman" w:hAnsi="Times New Roman"/>
          <w:b/>
          <w:color w:val="000000"/>
          <w:sz w:val="28"/>
          <w:szCs w:val="28"/>
          <w:lang w:eastAsia="ru-RU"/>
        </w:rPr>
        <w:t>Уміти</w:t>
      </w:r>
      <w:r w:rsidRPr="00ED6CE2">
        <w:rPr>
          <w:rFonts w:ascii="Times New Roman" w:eastAsia="Times New Roman" w:hAnsi="Times New Roman"/>
          <w:color w:val="000000"/>
          <w:sz w:val="28"/>
          <w:szCs w:val="28"/>
          <w:lang w:eastAsia="ru-RU"/>
        </w:rPr>
        <w:t xml:space="preserve"> </w:t>
      </w:r>
      <w:r w:rsidRPr="00ED6CE2">
        <w:rPr>
          <w:rFonts w:ascii="Times New Roman" w:hAnsi="Times New Roman"/>
          <w:sz w:val="28"/>
          <w:szCs w:val="28"/>
        </w:rPr>
        <w:t>визначати взаємозв’язок організації робочого середовища з якістю, швидкістю і ефективністю навчання; встановлювати етапи розвитку педагогічної ергономіки як науки; характеризувати ергономічні умови забезпечення життєдіяльності людини; розкривати е</w:t>
      </w:r>
      <w:r w:rsidRPr="00ED6CE2">
        <w:rPr>
          <w:rFonts w:ascii="Times New Roman" w:eastAsia="MS Mincho" w:hAnsi="Times New Roman"/>
          <w:sz w:val="28"/>
          <w:szCs w:val="28"/>
          <w:lang w:eastAsia="ru-RU"/>
        </w:rPr>
        <w:t>ргономічні особливості розумової діяльності людини</w:t>
      </w:r>
      <w:r w:rsidRPr="00ED6CE2">
        <w:rPr>
          <w:rFonts w:ascii="Times New Roman" w:hAnsi="Times New Roman"/>
          <w:sz w:val="28"/>
          <w:szCs w:val="28"/>
        </w:rPr>
        <w:t xml:space="preserve">; моделювати діяльність людини в системах «людина - техніка – середовище»; застосовувати </w:t>
      </w:r>
      <w:r w:rsidRPr="00ED6CE2">
        <w:rPr>
          <w:rFonts w:ascii="Times New Roman" w:eastAsia="MS Mincho" w:hAnsi="Times New Roman"/>
          <w:sz w:val="28"/>
          <w:szCs w:val="28"/>
          <w:lang w:eastAsia="ru-RU"/>
        </w:rPr>
        <w:t>дидактичні та технологічні засоби створення комфортного освітнього середовища.</w:t>
      </w:r>
    </w:p>
    <w:p w:rsidR="00F01488" w:rsidRPr="00ED6CE2" w:rsidRDefault="00F01488" w:rsidP="00272DDF">
      <w:pPr>
        <w:pStyle w:val="a7"/>
        <w:spacing w:after="0" w:line="240" w:lineRule="auto"/>
        <w:ind w:left="0" w:firstLine="709"/>
        <w:jc w:val="both"/>
        <w:rPr>
          <w:rFonts w:ascii="Times New Roman" w:hAnsi="Times New Roman"/>
          <w:sz w:val="28"/>
          <w:szCs w:val="28"/>
        </w:rPr>
      </w:pPr>
    </w:p>
    <w:p w:rsidR="00F01488" w:rsidRPr="00ED6CE2" w:rsidRDefault="00F01488" w:rsidP="00272DDF">
      <w:pPr>
        <w:ind w:firstLine="709"/>
        <w:rPr>
          <w:b/>
          <w:bCs/>
          <w:sz w:val="28"/>
          <w:szCs w:val="28"/>
        </w:rPr>
      </w:pPr>
      <w:r w:rsidRPr="00ED6CE2">
        <w:rPr>
          <w:b/>
          <w:bCs/>
          <w:sz w:val="28"/>
          <w:szCs w:val="28"/>
        </w:rPr>
        <w:t>Короткий</w:t>
      </w:r>
      <w:r w:rsidRPr="00ED6CE2">
        <w:rPr>
          <w:b/>
          <w:bCs/>
          <w:spacing w:val="-4"/>
          <w:sz w:val="28"/>
          <w:szCs w:val="28"/>
        </w:rPr>
        <w:t xml:space="preserve"> </w:t>
      </w:r>
      <w:r w:rsidRPr="00ED6CE2">
        <w:rPr>
          <w:b/>
          <w:bCs/>
          <w:sz w:val="28"/>
          <w:szCs w:val="28"/>
        </w:rPr>
        <w:t>зміст</w:t>
      </w:r>
      <w:r w:rsidRPr="00ED6CE2">
        <w:rPr>
          <w:b/>
          <w:bCs/>
          <w:spacing w:val="-7"/>
          <w:sz w:val="28"/>
          <w:szCs w:val="28"/>
        </w:rPr>
        <w:t xml:space="preserve"> </w:t>
      </w:r>
      <w:r w:rsidRPr="00ED6CE2">
        <w:rPr>
          <w:b/>
          <w:bCs/>
          <w:sz w:val="28"/>
          <w:szCs w:val="28"/>
        </w:rPr>
        <w:t>дисципліни</w:t>
      </w:r>
      <w:r w:rsidRPr="00ED6CE2">
        <w:rPr>
          <w:b/>
          <w:bCs/>
          <w:spacing w:val="-4"/>
          <w:sz w:val="28"/>
          <w:szCs w:val="28"/>
        </w:rPr>
        <w:t xml:space="preserve"> </w:t>
      </w:r>
      <w:r w:rsidRPr="00ED6CE2">
        <w:rPr>
          <w:b/>
          <w:bCs/>
          <w:sz w:val="28"/>
          <w:szCs w:val="28"/>
        </w:rPr>
        <w:t>(що</w:t>
      </w:r>
      <w:r w:rsidRPr="00ED6CE2">
        <w:rPr>
          <w:b/>
          <w:bCs/>
          <w:spacing w:val="-67"/>
          <w:sz w:val="28"/>
          <w:szCs w:val="28"/>
        </w:rPr>
        <w:t xml:space="preserve"> </w:t>
      </w:r>
      <w:r w:rsidRPr="00ED6CE2">
        <w:rPr>
          <w:b/>
          <w:bCs/>
          <w:sz w:val="28"/>
          <w:szCs w:val="28"/>
        </w:rPr>
        <w:t>буде</w:t>
      </w:r>
      <w:r w:rsidRPr="00ED6CE2">
        <w:rPr>
          <w:b/>
          <w:bCs/>
          <w:spacing w:val="-2"/>
          <w:sz w:val="28"/>
          <w:szCs w:val="28"/>
        </w:rPr>
        <w:t xml:space="preserve"> </w:t>
      </w:r>
      <w:r w:rsidRPr="00ED6CE2">
        <w:rPr>
          <w:b/>
          <w:bCs/>
          <w:sz w:val="28"/>
          <w:szCs w:val="28"/>
        </w:rPr>
        <w:t>вивчатися,</w:t>
      </w:r>
      <w:r w:rsidRPr="00ED6CE2">
        <w:rPr>
          <w:b/>
          <w:bCs/>
          <w:spacing w:val="-1"/>
          <w:sz w:val="28"/>
          <w:szCs w:val="28"/>
        </w:rPr>
        <w:t xml:space="preserve"> </w:t>
      </w:r>
      <w:r w:rsidRPr="00ED6CE2">
        <w:rPr>
          <w:b/>
          <w:bCs/>
          <w:sz w:val="28"/>
          <w:szCs w:val="28"/>
        </w:rPr>
        <w:t>перелік</w:t>
      </w:r>
      <w:r w:rsidRPr="00ED6CE2">
        <w:rPr>
          <w:b/>
          <w:bCs/>
          <w:spacing w:val="-1"/>
          <w:sz w:val="28"/>
          <w:szCs w:val="28"/>
        </w:rPr>
        <w:t xml:space="preserve"> </w:t>
      </w:r>
      <w:r w:rsidRPr="00ED6CE2">
        <w:rPr>
          <w:b/>
          <w:bCs/>
          <w:sz w:val="28"/>
          <w:szCs w:val="28"/>
        </w:rPr>
        <w:t>тем):</w:t>
      </w:r>
    </w:p>
    <w:p w:rsidR="00F01488" w:rsidRPr="00A52E8C" w:rsidRDefault="00F01488" w:rsidP="00F01488">
      <w:pPr>
        <w:ind w:right="284"/>
        <w:jc w:val="both"/>
        <w:rPr>
          <w:bCs/>
          <w:sz w:val="28"/>
          <w:szCs w:val="28"/>
        </w:rPr>
      </w:pPr>
      <w:r w:rsidRPr="00A52E8C">
        <w:rPr>
          <w:bCs/>
          <w:sz w:val="28"/>
          <w:szCs w:val="28"/>
        </w:rPr>
        <w:t xml:space="preserve">Тема 1. Ергономіка та її місце в системі наук. теоретико-методологічні основи педагогічної ергономіки. </w:t>
      </w:r>
    </w:p>
    <w:p w:rsidR="00F01488" w:rsidRPr="00A52E8C" w:rsidRDefault="00F01488" w:rsidP="00F01488">
      <w:pPr>
        <w:ind w:right="284"/>
        <w:jc w:val="both"/>
        <w:rPr>
          <w:bCs/>
          <w:sz w:val="28"/>
          <w:szCs w:val="28"/>
        </w:rPr>
      </w:pPr>
      <w:r w:rsidRPr="00A52E8C">
        <w:rPr>
          <w:bCs/>
          <w:sz w:val="28"/>
          <w:szCs w:val="28"/>
        </w:rPr>
        <w:t>Тема 2. Теоретико-методологічні основи педагогічної ергономіки.</w:t>
      </w:r>
    </w:p>
    <w:p w:rsidR="00F01488" w:rsidRPr="00A52E8C" w:rsidRDefault="00F01488" w:rsidP="00F01488">
      <w:pPr>
        <w:ind w:right="284"/>
        <w:jc w:val="both"/>
        <w:rPr>
          <w:bCs/>
          <w:sz w:val="28"/>
          <w:szCs w:val="28"/>
        </w:rPr>
      </w:pPr>
      <w:r w:rsidRPr="00A52E8C">
        <w:rPr>
          <w:bCs/>
          <w:sz w:val="28"/>
          <w:szCs w:val="28"/>
        </w:rPr>
        <w:t>Тема 3. Види інформаційного впливу у процесі навчання.</w:t>
      </w:r>
    </w:p>
    <w:p w:rsidR="00F01488" w:rsidRPr="00A52E8C" w:rsidRDefault="00F01488" w:rsidP="00F01488">
      <w:pPr>
        <w:ind w:right="284"/>
        <w:jc w:val="both"/>
        <w:rPr>
          <w:bCs/>
          <w:sz w:val="28"/>
          <w:szCs w:val="28"/>
        </w:rPr>
      </w:pPr>
      <w:r w:rsidRPr="00A52E8C">
        <w:rPr>
          <w:bCs/>
          <w:sz w:val="28"/>
          <w:szCs w:val="28"/>
        </w:rPr>
        <w:t>Тема 4. Основні інформаційні канали організму учня.</w:t>
      </w:r>
    </w:p>
    <w:p w:rsidR="00F01488" w:rsidRPr="00A52E8C" w:rsidRDefault="00F01488" w:rsidP="00F01488">
      <w:pPr>
        <w:ind w:right="284"/>
        <w:jc w:val="both"/>
        <w:rPr>
          <w:bCs/>
          <w:sz w:val="28"/>
          <w:szCs w:val="28"/>
        </w:rPr>
      </w:pPr>
      <w:r w:rsidRPr="00A52E8C">
        <w:rPr>
          <w:bCs/>
          <w:sz w:val="28"/>
          <w:szCs w:val="28"/>
        </w:rPr>
        <w:t>Тема 5. Загальні закономірності управління діяльністю учня у процесі навчання.</w:t>
      </w:r>
    </w:p>
    <w:p w:rsidR="00F01488" w:rsidRPr="00A52E8C" w:rsidRDefault="00F01488" w:rsidP="00F01488">
      <w:pPr>
        <w:ind w:right="284"/>
        <w:jc w:val="both"/>
        <w:rPr>
          <w:bCs/>
          <w:sz w:val="28"/>
          <w:szCs w:val="28"/>
        </w:rPr>
      </w:pPr>
      <w:r w:rsidRPr="00A52E8C">
        <w:rPr>
          <w:bCs/>
          <w:sz w:val="28"/>
          <w:szCs w:val="28"/>
        </w:rPr>
        <w:t>Тема 6. Ергономічна організація функціонального простору в школі.</w:t>
      </w:r>
    </w:p>
    <w:p w:rsidR="00F01488" w:rsidRPr="00A52E8C" w:rsidRDefault="00F01488" w:rsidP="00F01488">
      <w:pPr>
        <w:tabs>
          <w:tab w:val="left" w:pos="990"/>
        </w:tabs>
        <w:ind w:right="284"/>
        <w:jc w:val="both"/>
        <w:rPr>
          <w:bCs/>
          <w:sz w:val="28"/>
          <w:szCs w:val="28"/>
        </w:rPr>
      </w:pPr>
      <w:r w:rsidRPr="00A52E8C">
        <w:rPr>
          <w:bCs/>
          <w:sz w:val="28"/>
          <w:szCs w:val="28"/>
        </w:rPr>
        <w:t>Тема 7. Ергономічні особливості розумової діяльності учнів молодшого шкільного віку.</w:t>
      </w:r>
    </w:p>
    <w:p w:rsidR="00F01488" w:rsidRPr="00A52E8C" w:rsidRDefault="00F01488" w:rsidP="00F01488">
      <w:pPr>
        <w:ind w:right="284"/>
        <w:jc w:val="both"/>
        <w:rPr>
          <w:bCs/>
          <w:sz w:val="28"/>
          <w:szCs w:val="28"/>
        </w:rPr>
      </w:pPr>
      <w:r w:rsidRPr="00A52E8C">
        <w:rPr>
          <w:bCs/>
          <w:sz w:val="28"/>
          <w:szCs w:val="28"/>
        </w:rPr>
        <w:t>Тема 8. Забезпечення сприятливих ергономіко-педагогічних умов праці. кольорове оформлення шкільних інтер’єрів.</w:t>
      </w:r>
    </w:p>
    <w:p w:rsidR="00F01488" w:rsidRPr="00A52E8C" w:rsidRDefault="00F01488" w:rsidP="00F01488">
      <w:pPr>
        <w:ind w:right="284"/>
        <w:jc w:val="both"/>
        <w:rPr>
          <w:bCs/>
          <w:sz w:val="28"/>
          <w:szCs w:val="28"/>
        </w:rPr>
      </w:pPr>
      <w:r w:rsidRPr="00A52E8C">
        <w:rPr>
          <w:bCs/>
          <w:sz w:val="28"/>
          <w:szCs w:val="28"/>
        </w:rPr>
        <w:t xml:space="preserve">Тема 9. Дидактичні та технологічні засоби створення комфортного освітнього середовища. </w:t>
      </w:r>
    </w:p>
    <w:p w:rsidR="00F01488" w:rsidRPr="00A52E8C" w:rsidRDefault="00F01488" w:rsidP="00F01488">
      <w:pPr>
        <w:ind w:right="284"/>
        <w:jc w:val="both"/>
        <w:rPr>
          <w:bCs/>
          <w:sz w:val="28"/>
          <w:szCs w:val="28"/>
        </w:rPr>
      </w:pPr>
      <w:r w:rsidRPr="00A52E8C">
        <w:rPr>
          <w:bCs/>
          <w:sz w:val="28"/>
          <w:szCs w:val="28"/>
        </w:rPr>
        <w:t>Тема 10. Кольорове оформлення шкільних інтер’єрів.</w:t>
      </w:r>
    </w:p>
    <w:p w:rsidR="00F01488" w:rsidRPr="00A52E8C" w:rsidRDefault="00F01488" w:rsidP="00F01488">
      <w:pPr>
        <w:ind w:right="284"/>
        <w:jc w:val="both"/>
        <w:rPr>
          <w:bCs/>
          <w:sz w:val="28"/>
          <w:szCs w:val="28"/>
        </w:rPr>
      </w:pPr>
      <w:r w:rsidRPr="00A52E8C">
        <w:rPr>
          <w:bCs/>
          <w:sz w:val="28"/>
          <w:szCs w:val="28"/>
        </w:rPr>
        <w:t>Тема 11. Загальні принципи кольорового оформлення навчального середовища.</w:t>
      </w:r>
    </w:p>
    <w:p w:rsidR="00F01488" w:rsidRPr="00A52E8C" w:rsidRDefault="00F01488" w:rsidP="00F01488">
      <w:pPr>
        <w:pStyle w:val="a3"/>
        <w:rPr>
          <w:bCs/>
        </w:rPr>
      </w:pPr>
      <w:r w:rsidRPr="00A52E8C">
        <w:rPr>
          <w:bCs/>
        </w:rPr>
        <w:t>Тема 12. Ергономічний аспект організації роботи за комп’ютером.</w:t>
      </w:r>
    </w:p>
    <w:p w:rsidR="00F01488" w:rsidRDefault="00F01488" w:rsidP="00F01488">
      <w:pPr>
        <w:rPr>
          <w:sz w:val="28"/>
          <w:szCs w:val="28"/>
        </w:rPr>
      </w:pPr>
    </w:p>
    <w:p w:rsidR="00F01488" w:rsidRDefault="00F01488" w:rsidP="00F01488">
      <w:pPr>
        <w:widowControl/>
        <w:autoSpaceDE/>
        <w:autoSpaceDN/>
        <w:spacing w:after="160" w:line="259" w:lineRule="auto"/>
        <w:rPr>
          <w:sz w:val="28"/>
          <w:szCs w:val="28"/>
        </w:rPr>
      </w:pPr>
      <w:r>
        <w:rPr>
          <w:sz w:val="28"/>
          <w:szCs w:val="28"/>
        </w:rPr>
        <w:br w:type="page"/>
      </w:r>
    </w:p>
    <w:p w:rsidR="00666605" w:rsidRPr="00AE7B7F" w:rsidRDefault="00666605" w:rsidP="00666605">
      <w:pPr>
        <w:pStyle w:val="111"/>
      </w:pPr>
      <w:bookmarkStart w:id="88" w:name="_Toc188867639"/>
      <w:bookmarkStart w:id="89" w:name="_Toc188869724"/>
      <w:bookmarkStart w:id="90" w:name="_Toc189833830"/>
      <w:bookmarkStart w:id="91" w:name="_Toc131501380"/>
      <w:r w:rsidRPr="00AE7B7F">
        <w:t>Педагогічна конфліктологія</w:t>
      </w:r>
      <w:bookmarkEnd w:id="88"/>
      <w:bookmarkEnd w:id="89"/>
      <w:bookmarkEnd w:id="90"/>
    </w:p>
    <w:p w:rsidR="00666605" w:rsidRPr="00AE7B7F" w:rsidRDefault="00666605" w:rsidP="00666605">
      <w:pPr>
        <w:rPr>
          <w:sz w:val="28"/>
          <w:szCs w:val="28"/>
        </w:rPr>
      </w:pPr>
    </w:p>
    <w:tbl>
      <w:tblPr>
        <w:tblStyle w:val="TableNormal"/>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5635"/>
      </w:tblGrid>
      <w:tr w:rsidR="00666605" w:rsidRPr="00AE7B7F" w:rsidTr="00A75975">
        <w:trPr>
          <w:trHeight w:val="321"/>
        </w:trPr>
        <w:tc>
          <w:tcPr>
            <w:tcW w:w="4117" w:type="dxa"/>
          </w:tcPr>
          <w:p w:rsidR="00666605" w:rsidRPr="00AE7B7F" w:rsidRDefault="00666605" w:rsidP="00A75975">
            <w:pPr>
              <w:pStyle w:val="TableParagraph"/>
              <w:rPr>
                <w:sz w:val="28"/>
                <w:szCs w:val="28"/>
                <w:lang w:val="uk-UA"/>
              </w:rPr>
            </w:pPr>
            <w:r w:rsidRPr="00AE7B7F">
              <w:rPr>
                <w:sz w:val="28"/>
                <w:szCs w:val="28"/>
                <w:lang w:val="uk-UA"/>
              </w:rPr>
              <w:t>Рівень</w:t>
            </w:r>
            <w:r w:rsidRPr="00AE7B7F">
              <w:rPr>
                <w:spacing w:val="-4"/>
                <w:sz w:val="28"/>
                <w:szCs w:val="28"/>
                <w:lang w:val="uk-UA"/>
              </w:rPr>
              <w:t xml:space="preserve"> </w:t>
            </w:r>
            <w:r w:rsidRPr="00AE7B7F">
              <w:rPr>
                <w:sz w:val="28"/>
                <w:szCs w:val="28"/>
                <w:lang w:val="uk-UA"/>
              </w:rPr>
              <w:t>вищої</w:t>
            </w:r>
            <w:r w:rsidRPr="00AE7B7F">
              <w:rPr>
                <w:spacing w:val="-1"/>
                <w:sz w:val="28"/>
                <w:szCs w:val="28"/>
                <w:lang w:val="uk-UA"/>
              </w:rPr>
              <w:t xml:space="preserve"> </w:t>
            </w:r>
            <w:r w:rsidRPr="00AE7B7F">
              <w:rPr>
                <w:sz w:val="28"/>
                <w:szCs w:val="28"/>
                <w:lang w:val="uk-UA"/>
              </w:rPr>
              <w:t>освіти</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Перший (бакалаврський)</w:t>
            </w:r>
          </w:p>
        </w:tc>
      </w:tr>
      <w:tr w:rsidR="00666605" w:rsidRPr="00AE7B7F" w:rsidTr="00A75975">
        <w:trPr>
          <w:trHeight w:val="321"/>
        </w:trPr>
        <w:tc>
          <w:tcPr>
            <w:tcW w:w="4117" w:type="dxa"/>
          </w:tcPr>
          <w:p w:rsidR="00666605" w:rsidRPr="00AE7B7F" w:rsidRDefault="00666605" w:rsidP="00A75975">
            <w:pPr>
              <w:pStyle w:val="TableParagraph"/>
              <w:rPr>
                <w:sz w:val="28"/>
                <w:szCs w:val="28"/>
                <w:lang w:val="uk-UA"/>
              </w:rPr>
            </w:pPr>
            <w:r w:rsidRPr="00AE7B7F">
              <w:rPr>
                <w:sz w:val="28"/>
                <w:szCs w:val="28"/>
                <w:lang w:val="uk-UA"/>
              </w:rPr>
              <w:t>Курс</w:t>
            </w:r>
            <w:r w:rsidRPr="00AE7B7F">
              <w:rPr>
                <w:spacing w:val="-1"/>
                <w:sz w:val="28"/>
                <w:szCs w:val="28"/>
                <w:lang w:val="uk-UA"/>
              </w:rPr>
              <w:t xml:space="preserve"> </w:t>
            </w:r>
            <w:r w:rsidRPr="00AE7B7F">
              <w:rPr>
                <w:sz w:val="28"/>
                <w:szCs w:val="28"/>
                <w:lang w:val="uk-UA"/>
              </w:rPr>
              <w:t>(рік)</w:t>
            </w:r>
            <w:r w:rsidRPr="00AE7B7F">
              <w:rPr>
                <w:spacing w:val="-4"/>
                <w:sz w:val="28"/>
                <w:szCs w:val="28"/>
                <w:lang w:val="uk-UA"/>
              </w:rPr>
              <w:t xml:space="preserve"> </w:t>
            </w:r>
            <w:r w:rsidRPr="00AE7B7F">
              <w:rPr>
                <w:sz w:val="28"/>
                <w:szCs w:val="28"/>
                <w:lang w:val="uk-UA"/>
              </w:rPr>
              <w:t>навчання</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 xml:space="preserve">2 </w:t>
            </w:r>
          </w:p>
        </w:tc>
      </w:tr>
      <w:tr w:rsidR="00666605" w:rsidRPr="00AE7B7F" w:rsidTr="00A75975">
        <w:trPr>
          <w:trHeight w:val="323"/>
        </w:trPr>
        <w:tc>
          <w:tcPr>
            <w:tcW w:w="4117" w:type="dxa"/>
          </w:tcPr>
          <w:p w:rsidR="00666605" w:rsidRPr="00AE7B7F" w:rsidRDefault="00666605" w:rsidP="00A75975">
            <w:pPr>
              <w:pStyle w:val="TableParagraph"/>
              <w:rPr>
                <w:sz w:val="28"/>
                <w:szCs w:val="28"/>
                <w:lang w:val="uk-UA"/>
              </w:rPr>
            </w:pPr>
            <w:r w:rsidRPr="00AE7B7F">
              <w:rPr>
                <w:sz w:val="28"/>
                <w:szCs w:val="28"/>
                <w:lang w:val="uk-UA"/>
              </w:rPr>
              <w:t>Семестр</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 xml:space="preserve">4 </w:t>
            </w:r>
          </w:p>
        </w:tc>
      </w:tr>
      <w:tr w:rsidR="00666605" w:rsidRPr="00AE7B7F" w:rsidTr="00A75975">
        <w:trPr>
          <w:trHeight w:val="321"/>
        </w:trPr>
        <w:tc>
          <w:tcPr>
            <w:tcW w:w="4117" w:type="dxa"/>
          </w:tcPr>
          <w:p w:rsidR="00666605" w:rsidRPr="00AE7B7F" w:rsidRDefault="00666605" w:rsidP="00A75975">
            <w:pPr>
              <w:pStyle w:val="TableParagraph"/>
              <w:rPr>
                <w:sz w:val="28"/>
                <w:szCs w:val="28"/>
                <w:lang w:val="uk-UA"/>
              </w:rPr>
            </w:pPr>
            <w:r w:rsidRPr="00AE7B7F">
              <w:rPr>
                <w:sz w:val="28"/>
                <w:szCs w:val="28"/>
                <w:lang w:val="uk-UA"/>
              </w:rPr>
              <w:t>Обсяг</w:t>
            </w:r>
            <w:r w:rsidRPr="00AE7B7F">
              <w:rPr>
                <w:spacing w:val="-4"/>
                <w:sz w:val="28"/>
                <w:szCs w:val="28"/>
                <w:lang w:val="uk-UA"/>
              </w:rPr>
              <w:t xml:space="preserve"> </w:t>
            </w:r>
            <w:r w:rsidRPr="00AE7B7F">
              <w:rPr>
                <w:sz w:val="28"/>
                <w:szCs w:val="28"/>
                <w:lang w:val="uk-UA"/>
              </w:rPr>
              <w:t>дисципліни</w:t>
            </w:r>
            <w:r w:rsidRPr="00AE7B7F">
              <w:rPr>
                <w:spacing w:val="-5"/>
                <w:sz w:val="28"/>
                <w:szCs w:val="28"/>
                <w:lang w:val="uk-UA"/>
              </w:rPr>
              <w:t xml:space="preserve"> </w:t>
            </w:r>
            <w:r w:rsidRPr="00AE7B7F">
              <w:rPr>
                <w:sz w:val="28"/>
                <w:szCs w:val="28"/>
                <w:lang w:val="uk-UA"/>
              </w:rPr>
              <w:t>у</w:t>
            </w:r>
            <w:r w:rsidRPr="00AE7B7F">
              <w:rPr>
                <w:spacing w:val="-4"/>
                <w:sz w:val="28"/>
                <w:szCs w:val="28"/>
                <w:lang w:val="uk-UA"/>
              </w:rPr>
              <w:t xml:space="preserve"> </w:t>
            </w:r>
            <w:r w:rsidRPr="00AE7B7F">
              <w:rPr>
                <w:sz w:val="28"/>
                <w:szCs w:val="28"/>
                <w:lang w:val="uk-UA"/>
              </w:rPr>
              <w:t>кредитах*</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4</w:t>
            </w:r>
            <w:r w:rsidRPr="00AE7B7F">
              <w:rPr>
                <w:spacing w:val="-1"/>
                <w:sz w:val="28"/>
                <w:szCs w:val="28"/>
                <w:lang w:val="uk-UA"/>
              </w:rPr>
              <w:t xml:space="preserve"> </w:t>
            </w:r>
            <w:r w:rsidRPr="00AE7B7F">
              <w:rPr>
                <w:sz w:val="28"/>
                <w:szCs w:val="28"/>
                <w:lang w:val="uk-UA"/>
              </w:rPr>
              <w:t>кредити</w:t>
            </w:r>
            <w:r w:rsidRPr="00AE7B7F">
              <w:rPr>
                <w:spacing w:val="-1"/>
                <w:sz w:val="28"/>
                <w:szCs w:val="28"/>
                <w:lang w:val="uk-UA"/>
              </w:rPr>
              <w:t xml:space="preserve"> </w:t>
            </w:r>
            <w:r w:rsidRPr="00AE7B7F">
              <w:rPr>
                <w:sz w:val="28"/>
                <w:szCs w:val="28"/>
                <w:lang w:val="uk-UA"/>
              </w:rPr>
              <w:t>ЄКТС</w:t>
            </w:r>
          </w:p>
        </w:tc>
      </w:tr>
      <w:tr w:rsidR="00666605" w:rsidRPr="00AE7B7F" w:rsidTr="00A75975">
        <w:trPr>
          <w:trHeight w:val="321"/>
        </w:trPr>
        <w:tc>
          <w:tcPr>
            <w:tcW w:w="4117" w:type="dxa"/>
          </w:tcPr>
          <w:p w:rsidR="00666605" w:rsidRPr="00AE7B7F" w:rsidRDefault="00666605" w:rsidP="00A75975">
            <w:pPr>
              <w:pStyle w:val="TableParagraph"/>
              <w:rPr>
                <w:sz w:val="28"/>
                <w:szCs w:val="28"/>
                <w:lang w:val="uk-UA"/>
              </w:rPr>
            </w:pPr>
            <w:r w:rsidRPr="00AE7B7F">
              <w:rPr>
                <w:sz w:val="28"/>
                <w:szCs w:val="28"/>
                <w:lang w:val="uk-UA"/>
              </w:rPr>
              <w:t>Мова</w:t>
            </w:r>
            <w:r w:rsidRPr="00AE7B7F">
              <w:rPr>
                <w:spacing w:val="-4"/>
                <w:sz w:val="28"/>
                <w:szCs w:val="28"/>
                <w:lang w:val="uk-UA"/>
              </w:rPr>
              <w:t xml:space="preserve"> </w:t>
            </w:r>
            <w:r w:rsidRPr="00AE7B7F">
              <w:rPr>
                <w:sz w:val="28"/>
                <w:szCs w:val="28"/>
                <w:lang w:val="uk-UA"/>
              </w:rPr>
              <w:t>викладання</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українська</w:t>
            </w:r>
          </w:p>
        </w:tc>
      </w:tr>
      <w:tr w:rsidR="00666605" w:rsidRPr="00AE7B7F" w:rsidTr="00A75975">
        <w:trPr>
          <w:trHeight w:val="626"/>
        </w:trPr>
        <w:tc>
          <w:tcPr>
            <w:tcW w:w="4117" w:type="dxa"/>
          </w:tcPr>
          <w:p w:rsidR="00666605" w:rsidRPr="00AE7B7F" w:rsidRDefault="00666605" w:rsidP="00A75975">
            <w:pPr>
              <w:pStyle w:val="TableParagraph"/>
              <w:ind w:right="819"/>
              <w:rPr>
                <w:sz w:val="28"/>
                <w:szCs w:val="28"/>
                <w:lang w:val="uk-UA"/>
              </w:rPr>
            </w:pPr>
            <w:r w:rsidRPr="00AE7B7F">
              <w:rPr>
                <w:sz w:val="28"/>
                <w:szCs w:val="28"/>
                <w:lang w:val="uk-UA"/>
              </w:rPr>
              <w:t>Передумови для вивчення</w:t>
            </w:r>
            <w:r w:rsidRPr="00AE7B7F">
              <w:rPr>
                <w:spacing w:val="-67"/>
                <w:sz w:val="28"/>
                <w:szCs w:val="28"/>
                <w:lang w:val="uk-UA"/>
              </w:rPr>
              <w:t xml:space="preserve"> </w:t>
            </w:r>
            <w:r w:rsidRPr="00AE7B7F">
              <w:rPr>
                <w:sz w:val="28"/>
                <w:szCs w:val="28"/>
                <w:lang w:val="uk-UA"/>
              </w:rPr>
              <w:t>дисципліни</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Загальна психологія</w:t>
            </w:r>
            <w:r>
              <w:rPr>
                <w:sz w:val="28"/>
                <w:szCs w:val="28"/>
                <w:lang w:val="uk-UA"/>
              </w:rPr>
              <w:t>; Основи соціальної психології.</w:t>
            </w:r>
          </w:p>
        </w:tc>
      </w:tr>
      <w:tr w:rsidR="00666605" w:rsidRPr="00AE7B7F" w:rsidTr="00A75975">
        <w:trPr>
          <w:trHeight w:val="623"/>
        </w:trPr>
        <w:tc>
          <w:tcPr>
            <w:tcW w:w="4117" w:type="dxa"/>
          </w:tcPr>
          <w:p w:rsidR="00666605" w:rsidRPr="00AE7B7F" w:rsidRDefault="00666605" w:rsidP="00A75975">
            <w:pPr>
              <w:pStyle w:val="TableParagraph"/>
              <w:ind w:right="1041"/>
              <w:rPr>
                <w:sz w:val="28"/>
                <w:szCs w:val="28"/>
                <w:lang w:val="uk-UA"/>
              </w:rPr>
            </w:pPr>
            <w:r w:rsidRPr="00AE7B7F">
              <w:rPr>
                <w:sz w:val="28"/>
                <w:szCs w:val="28"/>
                <w:lang w:val="uk-UA"/>
              </w:rPr>
              <w:t>Кафедра, яка забезпечує</w:t>
            </w:r>
            <w:r w:rsidRPr="00AE7B7F">
              <w:rPr>
                <w:spacing w:val="-67"/>
                <w:sz w:val="28"/>
                <w:szCs w:val="28"/>
                <w:lang w:val="uk-UA"/>
              </w:rPr>
              <w:t xml:space="preserve"> </w:t>
            </w:r>
            <w:r w:rsidRPr="00AE7B7F">
              <w:rPr>
                <w:sz w:val="28"/>
                <w:szCs w:val="28"/>
                <w:lang w:val="uk-UA"/>
              </w:rPr>
              <w:t>викладання</w:t>
            </w:r>
            <w:r w:rsidRPr="00AE7B7F">
              <w:rPr>
                <w:spacing w:val="-8"/>
                <w:sz w:val="28"/>
                <w:szCs w:val="28"/>
                <w:lang w:val="uk-UA"/>
              </w:rPr>
              <w:t xml:space="preserve"> </w:t>
            </w:r>
            <w:r w:rsidRPr="00AE7B7F">
              <w:rPr>
                <w:sz w:val="28"/>
                <w:szCs w:val="28"/>
                <w:lang w:val="uk-UA"/>
              </w:rPr>
              <w:t>дисципліни</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 xml:space="preserve">Загальної педагогіки </w:t>
            </w:r>
            <w:r>
              <w:rPr>
                <w:sz w:val="28"/>
                <w:szCs w:val="28"/>
                <w:lang w:val="uk-UA"/>
              </w:rPr>
              <w:t>і</w:t>
            </w:r>
            <w:r w:rsidRPr="00AE7B7F">
              <w:rPr>
                <w:sz w:val="28"/>
                <w:szCs w:val="28"/>
                <w:lang w:val="uk-UA"/>
              </w:rPr>
              <w:t xml:space="preserve"> педагогіки вищої школи</w:t>
            </w:r>
          </w:p>
        </w:tc>
      </w:tr>
      <w:tr w:rsidR="00666605" w:rsidRPr="00AE7B7F" w:rsidTr="00A75975">
        <w:trPr>
          <w:trHeight w:val="321"/>
        </w:trPr>
        <w:tc>
          <w:tcPr>
            <w:tcW w:w="4117" w:type="dxa"/>
          </w:tcPr>
          <w:p w:rsidR="00666605" w:rsidRPr="00AE7B7F" w:rsidRDefault="00666605" w:rsidP="00A75975">
            <w:pPr>
              <w:pStyle w:val="TableParagraph"/>
              <w:rPr>
                <w:sz w:val="28"/>
                <w:szCs w:val="28"/>
                <w:lang w:val="uk-UA"/>
              </w:rPr>
            </w:pPr>
            <w:r w:rsidRPr="00AE7B7F">
              <w:rPr>
                <w:sz w:val="28"/>
                <w:szCs w:val="28"/>
                <w:lang w:val="uk-UA"/>
              </w:rPr>
              <w:t>Інформаційне</w:t>
            </w:r>
            <w:r w:rsidRPr="00AE7B7F">
              <w:rPr>
                <w:spacing w:val="-5"/>
                <w:sz w:val="28"/>
                <w:szCs w:val="28"/>
                <w:lang w:val="uk-UA"/>
              </w:rPr>
              <w:t xml:space="preserve"> </w:t>
            </w:r>
            <w:r w:rsidRPr="00AE7B7F">
              <w:rPr>
                <w:sz w:val="28"/>
                <w:szCs w:val="28"/>
                <w:lang w:val="uk-UA"/>
              </w:rPr>
              <w:t>забезпечення</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 xml:space="preserve">Підручники, навчальні посібники, методичні рекомендації, мультимедійний </w:t>
            </w:r>
            <w:proofErr w:type="spellStart"/>
            <w:r w:rsidRPr="00AE7B7F">
              <w:rPr>
                <w:sz w:val="28"/>
                <w:szCs w:val="28"/>
                <w:lang w:val="uk-UA"/>
              </w:rPr>
              <w:t>проєктор</w:t>
            </w:r>
            <w:proofErr w:type="spellEnd"/>
            <w:r w:rsidRPr="00AE7B7F">
              <w:rPr>
                <w:sz w:val="28"/>
                <w:szCs w:val="28"/>
                <w:lang w:val="uk-UA"/>
              </w:rPr>
              <w:t xml:space="preserve">. </w:t>
            </w:r>
          </w:p>
        </w:tc>
      </w:tr>
      <w:tr w:rsidR="00666605" w:rsidRPr="00AE7B7F" w:rsidTr="00A75975">
        <w:trPr>
          <w:trHeight w:val="321"/>
        </w:trPr>
        <w:tc>
          <w:tcPr>
            <w:tcW w:w="4117" w:type="dxa"/>
          </w:tcPr>
          <w:p w:rsidR="00666605" w:rsidRPr="00AE7B7F" w:rsidRDefault="00666605" w:rsidP="00A75975">
            <w:pPr>
              <w:pStyle w:val="TableParagraph"/>
              <w:rPr>
                <w:sz w:val="28"/>
                <w:szCs w:val="28"/>
                <w:lang w:val="uk-UA"/>
              </w:rPr>
            </w:pPr>
            <w:r w:rsidRPr="00AE7B7F">
              <w:rPr>
                <w:sz w:val="28"/>
                <w:szCs w:val="28"/>
                <w:lang w:val="uk-UA"/>
              </w:rPr>
              <w:t>Форма</w:t>
            </w:r>
            <w:r w:rsidRPr="00AE7B7F">
              <w:rPr>
                <w:spacing w:val="-3"/>
                <w:sz w:val="28"/>
                <w:szCs w:val="28"/>
                <w:lang w:val="uk-UA"/>
              </w:rPr>
              <w:t xml:space="preserve"> </w:t>
            </w:r>
            <w:r w:rsidRPr="00AE7B7F">
              <w:rPr>
                <w:sz w:val="28"/>
                <w:szCs w:val="28"/>
                <w:lang w:val="uk-UA"/>
              </w:rPr>
              <w:t>проведення</w:t>
            </w:r>
            <w:r w:rsidRPr="00AE7B7F">
              <w:rPr>
                <w:spacing w:val="-2"/>
                <w:sz w:val="28"/>
                <w:szCs w:val="28"/>
                <w:lang w:val="uk-UA"/>
              </w:rPr>
              <w:t xml:space="preserve"> </w:t>
            </w:r>
            <w:r w:rsidRPr="00AE7B7F">
              <w:rPr>
                <w:sz w:val="28"/>
                <w:szCs w:val="28"/>
                <w:lang w:val="uk-UA"/>
              </w:rPr>
              <w:t>занять</w:t>
            </w:r>
          </w:p>
        </w:tc>
        <w:tc>
          <w:tcPr>
            <w:tcW w:w="5635" w:type="dxa"/>
          </w:tcPr>
          <w:p w:rsidR="00666605" w:rsidRPr="00AE7B7F" w:rsidRDefault="00666605" w:rsidP="00A75975">
            <w:pPr>
              <w:pStyle w:val="TableParagraph"/>
              <w:ind w:left="142"/>
              <w:rPr>
                <w:sz w:val="28"/>
                <w:szCs w:val="28"/>
                <w:lang w:val="uk-UA"/>
              </w:rPr>
            </w:pPr>
            <w:r w:rsidRPr="00AE7B7F">
              <w:rPr>
                <w:sz w:val="28"/>
                <w:szCs w:val="28"/>
                <w:lang w:val="uk-UA"/>
              </w:rPr>
              <w:t>Лекції, практичні (семінарські) заняття</w:t>
            </w:r>
          </w:p>
        </w:tc>
      </w:tr>
      <w:tr w:rsidR="00666605" w:rsidRPr="00AE7B7F" w:rsidTr="00A75975">
        <w:trPr>
          <w:trHeight w:val="322"/>
        </w:trPr>
        <w:tc>
          <w:tcPr>
            <w:tcW w:w="4117" w:type="dxa"/>
          </w:tcPr>
          <w:p w:rsidR="00666605" w:rsidRPr="00AE7B7F" w:rsidRDefault="00666605" w:rsidP="00A75975">
            <w:pPr>
              <w:pStyle w:val="TableParagraph"/>
              <w:ind w:left="0"/>
              <w:rPr>
                <w:sz w:val="28"/>
                <w:szCs w:val="28"/>
                <w:lang w:val="uk-UA"/>
              </w:rPr>
            </w:pPr>
            <w:r w:rsidRPr="00AE7B7F">
              <w:rPr>
                <w:sz w:val="28"/>
                <w:szCs w:val="28"/>
                <w:lang w:val="uk-UA"/>
              </w:rPr>
              <w:t>Форма</w:t>
            </w:r>
            <w:r w:rsidRPr="00AE7B7F">
              <w:rPr>
                <w:spacing w:val="-4"/>
                <w:sz w:val="28"/>
                <w:szCs w:val="28"/>
                <w:lang w:val="uk-UA"/>
              </w:rPr>
              <w:t xml:space="preserve"> </w:t>
            </w:r>
            <w:r w:rsidRPr="00AE7B7F">
              <w:rPr>
                <w:sz w:val="28"/>
                <w:szCs w:val="28"/>
                <w:lang w:val="uk-UA"/>
              </w:rPr>
              <w:t>семестрового</w:t>
            </w:r>
            <w:r w:rsidRPr="00AE7B7F">
              <w:rPr>
                <w:spacing w:val="-4"/>
                <w:sz w:val="28"/>
                <w:szCs w:val="28"/>
                <w:lang w:val="uk-UA"/>
              </w:rPr>
              <w:t xml:space="preserve"> </w:t>
            </w:r>
            <w:r w:rsidRPr="00AE7B7F">
              <w:rPr>
                <w:sz w:val="28"/>
                <w:szCs w:val="28"/>
                <w:lang w:val="uk-UA"/>
              </w:rPr>
              <w:t>контролю*</w:t>
            </w:r>
          </w:p>
        </w:tc>
        <w:tc>
          <w:tcPr>
            <w:tcW w:w="5635" w:type="dxa"/>
          </w:tcPr>
          <w:p w:rsidR="00666605" w:rsidRPr="00AE7B7F" w:rsidRDefault="00666605" w:rsidP="00A75975">
            <w:pPr>
              <w:pStyle w:val="TableParagraph"/>
              <w:ind w:left="0"/>
              <w:rPr>
                <w:sz w:val="28"/>
                <w:szCs w:val="28"/>
                <w:lang w:val="uk-UA"/>
              </w:rPr>
            </w:pPr>
            <w:r w:rsidRPr="00AE7B7F">
              <w:rPr>
                <w:sz w:val="28"/>
                <w:szCs w:val="28"/>
                <w:lang w:val="uk-UA"/>
              </w:rPr>
              <w:t>залік</w:t>
            </w:r>
          </w:p>
        </w:tc>
      </w:tr>
    </w:tbl>
    <w:p w:rsidR="00666605" w:rsidRPr="00AE7B7F" w:rsidRDefault="00666605" w:rsidP="00666605">
      <w:pPr>
        <w:pStyle w:val="TableParagraph"/>
        <w:ind w:left="0" w:firstLine="709"/>
        <w:rPr>
          <w:b/>
          <w:bCs/>
          <w:sz w:val="28"/>
          <w:szCs w:val="28"/>
        </w:rPr>
      </w:pPr>
      <w:r w:rsidRPr="00AE7B7F">
        <w:rPr>
          <w:b/>
          <w:bCs/>
          <w:sz w:val="28"/>
          <w:szCs w:val="28"/>
        </w:rPr>
        <w:t>Ключові результати навчання</w:t>
      </w:r>
      <w:r w:rsidRPr="00AE7B7F">
        <w:rPr>
          <w:b/>
          <w:bCs/>
          <w:spacing w:val="-68"/>
          <w:sz w:val="28"/>
          <w:szCs w:val="28"/>
        </w:rPr>
        <w:t xml:space="preserve"> </w:t>
      </w:r>
      <w:r w:rsidRPr="00AE7B7F">
        <w:rPr>
          <w:b/>
          <w:bCs/>
          <w:sz w:val="28"/>
          <w:szCs w:val="28"/>
        </w:rPr>
        <w:t>(знання,</w:t>
      </w:r>
      <w:r w:rsidRPr="00AE7B7F">
        <w:rPr>
          <w:b/>
          <w:bCs/>
          <w:spacing w:val="-3"/>
          <w:sz w:val="28"/>
          <w:szCs w:val="28"/>
        </w:rPr>
        <w:t xml:space="preserve"> </w:t>
      </w:r>
      <w:r w:rsidRPr="00AE7B7F">
        <w:rPr>
          <w:b/>
          <w:bCs/>
          <w:sz w:val="28"/>
          <w:szCs w:val="28"/>
        </w:rPr>
        <w:t>уміння та</w:t>
      </w:r>
      <w:r w:rsidRPr="00AE7B7F">
        <w:rPr>
          <w:b/>
          <w:bCs/>
          <w:spacing w:val="-1"/>
          <w:sz w:val="28"/>
          <w:szCs w:val="28"/>
        </w:rPr>
        <w:t xml:space="preserve"> </w:t>
      </w:r>
      <w:r w:rsidRPr="00AE7B7F">
        <w:rPr>
          <w:b/>
          <w:bCs/>
          <w:sz w:val="28"/>
          <w:szCs w:val="28"/>
        </w:rPr>
        <w:t>інші компетентності):</w:t>
      </w:r>
    </w:p>
    <w:p w:rsidR="00666605" w:rsidRPr="00AE7B7F" w:rsidRDefault="00666605" w:rsidP="00666605">
      <w:pPr>
        <w:ind w:firstLine="709"/>
        <w:jc w:val="both"/>
        <w:rPr>
          <w:sz w:val="28"/>
          <w:szCs w:val="28"/>
        </w:rPr>
      </w:pPr>
      <w:r w:rsidRPr="00AE7B7F">
        <w:rPr>
          <w:sz w:val="28"/>
          <w:szCs w:val="28"/>
        </w:rPr>
        <w:t xml:space="preserve">знати основні історичні етапи розвитку </w:t>
      </w:r>
      <w:proofErr w:type="spellStart"/>
      <w:r w:rsidRPr="00AE7B7F">
        <w:rPr>
          <w:sz w:val="28"/>
          <w:szCs w:val="28"/>
        </w:rPr>
        <w:t>конфліктологічної</w:t>
      </w:r>
      <w:proofErr w:type="spellEnd"/>
      <w:r w:rsidRPr="00AE7B7F">
        <w:rPr>
          <w:sz w:val="28"/>
          <w:szCs w:val="28"/>
        </w:rPr>
        <w:t xml:space="preserve"> теорії; сучасні концепції і напрями досліджень у конфліктології в цілому і, зокрема, в педагогічній конфліктології; основні категорії конфліктології та вміти оперувати ними впродовж свого становлення як фахівця;</w:t>
      </w:r>
    </w:p>
    <w:p w:rsidR="00666605" w:rsidRPr="00AE7B7F" w:rsidRDefault="00666605" w:rsidP="00666605">
      <w:pPr>
        <w:ind w:firstLine="709"/>
        <w:jc w:val="both"/>
        <w:rPr>
          <w:sz w:val="28"/>
          <w:szCs w:val="28"/>
        </w:rPr>
      </w:pPr>
      <w:r w:rsidRPr="00AE7B7F">
        <w:rPr>
          <w:sz w:val="28"/>
          <w:szCs w:val="28"/>
        </w:rPr>
        <w:t>знати специфічні особливості конфліктів у соціально-педагогічному процесі; сутність і структуру педагогічного конфлікту, його особливості та характеристики, діагностику; типологію педагогічних конфліктів, їх динаміку;</w:t>
      </w:r>
    </w:p>
    <w:p w:rsidR="00666605" w:rsidRPr="00AE7B7F" w:rsidRDefault="00666605" w:rsidP="00666605">
      <w:pPr>
        <w:ind w:firstLine="709"/>
        <w:jc w:val="both"/>
        <w:rPr>
          <w:sz w:val="28"/>
          <w:szCs w:val="28"/>
        </w:rPr>
      </w:pPr>
      <w:r w:rsidRPr="00AE7B7F">
        <w:rPr>
          <w:sz w:val="28"/>
          <w:szCs w:val="28"/>
        </w:rPr>
        <w:t>знати основні стилі поведінки в конфліктній ситуації та способи конструктивного вирішення соціально-педагогічного конфлікту;</w:t>
      </w:r>
    </w:p>
    <w:p w:rsidR="00666605" w:rsidRPr="00AE7B7F" w:rsidRDefault="00666605" w:rsidP="00666605">
      <w:pPr>
        <w:ind w:firstLine="709"/>
        <w:jc w:val="both"/>
        <w:rPr>
          <w:sz w:val="28"/>
          <w:szCs w:val="28"/>
        </w:rPr>
      </w:pPr>
      <w:r w:rsidRPr="00AE7B7F">
        <w:rPr>
          <w:sz w:val="28"/>
          <w:szCs w:val="28"/>
        </w:rPr>
        <w:t xml:space="preserve">знати особливості </w:t>
      </w:r>
      <w:proofErr w:type="spellStart"/>
      <w:r w:rsidRPr="00AE7B7F">
        <w:rPr>
          <w:sz w:val="28"/>
          <w:szCs w:val="28"/>
        </w:rPr>
        <w:t>внутрішньоособистісних</w:t>
      </w:r>
      <w:proofErr w:type="spellEnd"/>
      <w:r w:rsidRPr="00AE7B7F">
        <w:rPr>
          <w:sz w:val="28"/>
          <w:szCs w:val="28"/>
        </w:rPr>
        <w:t xml:space="preserve"> та міжособистісних конфліктів;</w:t>
      </w:r>
    </w:p>
    <w:p w:rsidR="00666605" w:rsidRPr="00AE7B7F" w:rsidRDefault="00666605" w:rsidP="00666605">
      <w:pPr>
        <w:ind w:firstLine="709"/>
        <w:jc w:val="both"/>
        <w:rPr>
          <w:sz w:val="28"/>
          <w:szCs w:val="28"/>
        </w:rPr>
      </w:pPr>
      <w:r w:rsidRPr="00AE7B7F">
        <w:rPr>
          <w:sz w:val="28"/>
          <w:szCs w:val="28"/>
        </w:rPr>
        <w:t>знати сучасні технології управління конфліктами;</w:t>
      </w:r>
    </w:p>
    <w:p w:rsidR="00666605" w:rsidRPr="00AE7B7F" w:rsidRDefault="00666605" w:rsidP="00666605">
      <w:pPr>
        <w:ind w:firstLine="709"/>
        <w:jc w:val="both"/>
        <w:rPr>
          <w:sz w:val="28"/>
          <w:szCs w:val="28"/>
        </w:rPr>
      </w:pPr>
      <w:r w:rsidRPr="00AE7B7F">
        <w:rPr>
          <w:sz w:val="28"/>
          <w:szCs w:val="28"/>
        </w:rPr>
        <w:t>вміти аналізувати конфліктні ситуації, визначати конфліктну проблему, учасників конфлікту, явні і приховані інтереси та побоювання;</w:t>
      </w:r>
    </w:p>
    <w:p w:rsidR="00666605" w:rsidRPr="00AE7B7F" w:rsidRDefault="00666605" w:rsidP="00666605">
      <w:pPr>
        <w:ind w:firstLine="709"/>
        <w:jc w:val="both"/>
        <w:rPr>
          <w:sz w:val="28"/>
          <w:szCs w:val="28"/>
        </w:rPr>
      </w:pPr>
      <w:r w:rsidRPr="00AE7B7F">
        <w:rPr>
          <w:sz w:val="28"/>
          <w:szCs w:val="28"/>
        </w:rPr>
        <w:t xml:space="preserve">вміти аналізувати </w:t>
      </w:r>
      <w:proofErr w:type="spellStart"/>
      <w:r w:rsidRPr="00AE7B7F">
        <w:rPr>
          <w:sz w:val="28"/>
          <w:szCs w:val="28"/>
        </w:rPr>
        <w:t>конфліктогени</w:t>
      </w:r>
      <w:proofErr w:type="spellEnd"/>
      <w:r w:rsidRPr="00AE7B7F">
        <w:rPr>
          <w:sz w:val="28"/>
          <w:szCs w:val="28"/>
        </w:rPr>
        <w:t xml:space="preserve"> (комунікативні, цільові, змістові, технологічні тощо) педагогічної системи;</w:t>
      </w:r>
    </w:p>
    <w:p w:rsidR="00666605" w:rsidRPr="00AE7B7F" w:rsidRDefault="00666605" w:rsidP="00666605">
      <w:pPr>
        <w:ind w:firstLine="709"/>
        <w:jc w:val="both"/>
        <w:rPr>
          <w:sz w:val="28"/>
          <w:szCs w:val="28"/>
        </w:rPr>
      </w:pPr>
      <w:r w:rsidRPr="00AE7B7F">
        <w:rPr>
          <w:sz w:val="28"/>
          <w:szCs w:val="28"/>
        </w:rPr>
        <w:t>вміти прогнозувати виникнення конфлікту в педагогічному середовищі; визначати фазу конфлікту; складати карту педагогічного конфлікту;</w:t>
      </w:r>
    </w:p>
    <w:p w:rsidR="00666605" w:rsidRPr="00AE7B7F" w:rsidRDefault="00666605" w:rsidP="00666605">
      <w:pPr>
        <w:ind w:firstLine="709"/>
        <w:jc w:val="both"/>
        <w:rPr>
          <w:sz w:val="28"/>
          <w:szCs w:val="28"/>
        </w:rPr>
      </w:pPr>
      <w:r w:rsidRPr="00AE7B7F">
        <w:rPr>
          <w:sz w:val="28"/>
          <w:szCs w:val="28"/>
        </w:rPr>
        <w:t xml:space="preserve">вміти </w:t>
      </w:r>
      <w:proofErr w:type="spellStart"/>
      <w:r w:rsidRPr="00AE7B7F">
        <w:rPr>
          <w:sz w:val="28"/>
          <w:szCs w:val="28"/>
        </w:rPr>
        <w:t>конструктивно</w:t>
      </w:r>
      <w:proofErr w:type="spellEnd"/>
      <w:r w:rsidRPr="00AE7B7F">
        <w:rPr>
          <w:sz w:val="28"/>
          <w:szCs w:val="28"/>
        </w:rPr>
        <w:t xml:space="preserve"> </w:t>
      </w:r>
      <w:proofErr w:type="spellStart"/>
      <w:r w:rsidRPr="00AE7B7F">
        <w:rPr>
          <w:sz w:val="28"/>
          <w:szCs w:val="28"/>
        </w:rPr>
        <w:t>розв</w:t>
      </w:r>
      <w:proofErr w:type="spellEnd"/>
      <w:r w:rsidRPr="00AE7B7F">
        <w:rPr>
          <w:sz w:val="28"/>
          <w:szCs w:val="28"/>
        </w:rPr>
        <w:t xml:space="preserve"> </w:t>
      </w:r>
      <w:proofErr w:type="spellStart"/>
      <w:r w:rsidRPr="00AE7B7F">
        <w:rPr>
          <w:sz w:val="28"/>
          <w:szCs w:val="28"/>
        </w:rPr>
        <w:t>язувати</w:t>
      </w:r>
      <w:proofErr w:type="spellEnd"/>
      <w:r w:rsidRPr="00AE7B7F">
        <w:rPr>
          <w:sz w:val="28"/>
          <w:szCs w:val="28"/>
        </w:rPr>
        <w:t xml:space="preserve"> педагогічні конфлікти різними способами;</w:t>
      </w:r>
    </w:p>
    <w:p w:rsidR="00666605" w:rsidRPr="00AE7B7F" w:rsidRDefault="00666605" w:rsidP="00666605">
      <w:pPr>
        <w:ind w:firstLine="709"/>
        <w:jc w:val="both"/>
        <w:rPr>
          <w:sz w:val="28"/>
          <w:szCs w:val="28"/>
        </w:rPr>
      </w:pPr>
      <w:r w:rsidRPr="00AE7B7F">
        <w:rPr>
          <w:sz w:val="28"/>
          <w:szCs w:val="28"/>
        </w:rPr>
        <w:t>вміти вибирати оптимальний стиль поведінки у конфліктній ситуації;</w:t>
      </w:r>
    </w:p>
    <w:p w:rsidR="00666605" w:rsidRDefault="00666605" w:rsidP="00666605">
      <w:pPr>
        <w:ind w:firstLine="709"/>
        <w:jc w:val="both"/>
        <w:rPr>
          <w:sz w:val="28"/>
          <w:szCs w:val="28"/>
        </w:rPr>
      </w:pPr>
      <w:r w:rsidRPr="00AE7B7F">
        <w:rPr>
          <w:sz w:val="28"/>
          <w:szCs w:val="28"/>
        </w:rPr>
        <w:t>вміти ефективно упр</w:t>
      </w:r>
      <w:r>
        <w:rPr>
          <w:sz w:val="28"/>
          <w:szCs w:val="28"/>
        </w:rPr>
        <w:t>авляти педагогічним конфліктом.</w:t>
      </w:r>
    </w:p>
    <w:p w:rsidR="00666605" w:rsidRDefault="00666605" w:rsidP="00666605">
      <w:pPr>
        <w:ind w:firstLine="709"/>
        <w:jc w:val="both"/>
        <w:rPr>
          <w:sz w:val="28"/>
          <w:szCs w:val="28"/>
        </w:rPr>
      </w:pPr>
    </w:p>
    <w:p w:rsidR="00666605" w:rsidRPr="00C14DFC" w:rsidRDefault="00666605" w:rsidP="00666605">
      <w:pPr>
        <w:ind w:firstLine="709"/>
        <w:jc w:val="both"/>
        <w:rPr>
          <w:sz w:val="28"/>
          <w:szCs w:val="28"/>
        </w:rPr>
      </w:pPr>
      <w:r w:rsidRPr="00AE7B7F">
        <w:rPr>
          <w:b/>
          <w:bCs/>
          <w:sz w:val="28"/>
          <w:szCs w:val="28"/>
        </w:rPr>
        <w:t>Короткий</w:t>
      </w:r>
      <w:r w:rsidRPr="00AE7B7F">
        <w:rPr>
          <w:b/>
          <w:bCs/>
          <w:spacing w:val="-4"/>
          <w:sz w:val="28"/>
          <w:szCs w:val="28"/>
        </w:rPr>
        <w:t xml:space="preserve"> </w:t>
      </w:r>
      <w:r w:rsidRPr="00AE7B7F">
        <w:rPr>
          <w:b/>
          <w:bCs/>
          <w:sz w:val="28"/>
          <w:szCs w:val="28"/>
        </w:rPr>
        <w:t>зміст</w:t>
      </w:r>
      <w:r w:rsidRPr="00AE7B7F">
        <w:rPr>
          <w:b/>
          <w:bCs/>
          <w:spacing w:val="-7"/>
          <w:sz w:val="28"/>
          <w:szCs w:val="28"/>
        </w:rPr>
        <w:t xml:space="preserve"> </w:t>
      </w:r>
      <w:r w:rsidRPr="00AE7B7F">
        <w:rPr>
          <w:b/>
          <w:bCs/>
          <w:sz w:val="28"/>
          <w:szCs w:val="28"/>
        </w:rPr>
        <w:t>дисципліни</w:t>
      </w:r>
      <w:r w:rsidRPr="00AE7B7F">
        <w:rPr>
          <w:b/>
          <w:bCs/>
          <w:spacing w:val="-4"/>
          <w:sz w:val="28"/>
          <w:szCs w:val="28"/>
        </w:rPr>
        <w:t xml:space="preserve"> </w:t>
      </w:r>
      <w:r w:rsidRPr="00AE7B7F">
        <w:rPr>
          <w:b/>
          <w:bCs/>
          <w:sz w:val="28"/>
          <w:szCs w:val="28"/>
        </w:rPr>
        <w:t>(що</w:t>
      </w:r>
      <w:r w:rsidRPr="00AE7B7F">
        <w:rPr>
          <w:b/>
          <w:bCs/>
          <w:spacing w:val="-67"/>
          <w:sz w:val="28"/>
          <w:szCs w:val="28"/>
        </w:rPr>
        <w:t xml:space="preserve"> </w:t>
      </w:r>
      <w:r w:rsidRPr="00AE7B7F">
        <w:rPr>
          <w:b/>
          <w:bCs/>
          <w:sz w:val="28"/>
          <w:szCs w:val="28"/>
        </w:rPr>
        <w:t>буде</w:t>
      </w:r>
      <w:r w:rsidRPr="00AE7B7F">
        <w:rPr>
          <w:b/>
          <w:bCs/>
          <w:spacing w:val="-2"/>
          <w:sz w:val="28"/>
          <w:szCs w:val="28"/>
        </w:rPr>
        <w:t xml:space="preserve"> </w:t>
      </w:r>
      <w:r w:rsidRPr="00AE7B7F">
        <w:rPr>
          <w:b/>
          <w:bCs/>
          <w:sz w:val="28"/>
          <w:szCs w:val="28"/>
        </w:rPr>
        <w:t>вивчатися,</w:t>
      </w:r>
      <w:r w:rsidRPr="00AE7B7F">
        <w:rPr>
          <w:b/>
          <w:bCs/>
          <w:spacing w:val="-1"/>
          <w:sz w:val="28"/>
          <w:szCs w:val="28"/>
        </w:rPr>
        <w:t xml:space="preserve"> </w:t>
      </w:r>
      <w:r w:rsidRPr="00AE7B7F">
        <w:rPr>
          <w:b/>
          <w:bCs/>
          <w:sz w:val="28"/>
          <w:szCs w:val="28"/>
        </w:rPr>
        <w:t>перелік</w:t>
      </w:r>
      <w:r w:rsidRPr="00AE7B7F">
        <w:rPr>
          <w:b/>
          <w:bCs/>
          <w:spacing w:val="-1"/>
          <w:sz w:val="28"/>
          <w:szCs w:val="28"/>
        </w:rPr>
        <w:t xml:space="preserve"> </w:t>
      </w:r>
      <w:r w:rsidRPr="00AE7B7F">
        <w:rPr>
          <w:b/>
          <w:bCs/>
          <w:sz w:val="28"/>
          <w:szCs w:val="28"/>
        </w:rPr>
        <w:t>тем):</w:t>
      </w:r>
    </w:p>
    <w:p w:rsidR="00666605" w:rsidRPr="00074967" w:rsidRDefault="00666605" w:rsidP="00666605">
      <w:pPr>
        <w:jc w:val="both"/>
        <w:rPr>
          <w:bCs/>
          <w:sz w:val="28"/>
          <w:szCs w:val="28"/>
        </w:rPr>
      </w:pPr>
      <w:r w:rsidRPr="00074967">
        <w:rPr>
          <w:bCs/>
          <w:sz w:val="28"/>
          <w:szCs w:val="28"/>
        </w:rPr>
        <w:t xml:space="preserve">Тема 1. </w:t>
      </w:r>
      <w:r w:rsidRPr="00074967">
        <w:rPr>
          <w:bCs/>
          <w:color w:val="000000"/>
          <w:sz w:val="28"/>
          <w:szCs w:val="28"/>
        </w:rPr>
        <w:t>Поняття конфлікту в історичному аспекті.</w:t>
      </w:r>
    </w:p>
    <w:p w:rsidR="00666605" w:rsidRPr="00074967" w:rsidRDefault="00666605" w:rsidP="00666605">
      <w:pPr>
        <w:jc w:val="both"/>
        <w:rPr>
          <w:bCs/>
          <w:sz w:val="28"/>
          <w:szCs w:val="28"/>
        </w:rPr>
      </w:pPr>
      <w:r w:rsidRPr="00074967">
        <w:rPr>
          <w:bCs/>
          <w:sz w:val="28"/>
          <w:szCs w:val="28"/>
        </w:rPr>
        <w:t xml:space="preserve">Тема 2. </w:t>
      </w:r>
      <w:r w:rsidRPr="00074967">
        <w:rPr>
          <w:bCs/>
          <w:color w:val="000000"/>
          <w:sz w:val="28"/>
          <w:szCs w:val="28"/>
        </w:rPr>
        <w:t>Механізми виникнення конфлікту. Стадії протікання. Структура конфлікту. Функції. Стилі поведінки у конфліктній взаємодії та способи вирішення конфліктів.</w:t>
      </w:r>
    </w:p>
    <w:p w:rsidR="00666605" w:rsidRPr="00074967" w:rsidRDefault="00666605" w:rsidP="00666605">
      <w:pPr>
        <w:pStyle w:val="TableParagraph"/>
        <w:ind w:left="0" w:right="173"/>
        <w:jc w:val="both"/>
        <w:rPr>
          <w:bCs/>
          <w:sz w:val="28"/>
          <w:szCs w:val="28"/>
        </w:rPr>
      </w:pPr>
      <w:r w:rsidRPr="00074967">
        <w:rPr>
          <w:bCs/>
          <w:sz w:val="28"/>
          <w:szCs w:val="28"/>
        </w:rPr>
        <w:t xml:space="preserve">Тема 3. </w:t>
      </w:r>
      <w:r w:rsidRPr="00074967">
        <w:rPr>
          <w:bCs/>
          <w:color w:val="000000"/>
          <w:sz w:val="28"/>
          <w:szCs w:val="28"/>
        </w:rPr>
        <w:t>Характеристика різних типів конфліктів.</w:t>
      </w:r>
    </w:p>
    <w:p w:rsidR="00666605" w:rsidRPr="00074967" w:rsidRDefault="00666605" w:rsidP="00666605">
      <w:pPr>
        <w:jc w:val="both"/>
        <w:rPr>
          <w:bCs/>
          <w:sz w:val="28"/>
          <w:szCs w:val="28"/>
        </w:rPr>
      </w:pPr>
      <w:r w:rsidRPr="00074967">
        <w:rPr>
          <w:bCs/>
          <w:sz w:val="28"/>
          <w:szCs w:val="28"/>
        </w:rPr>
        <w:t xml:space="preserve">Тема 4. </w:t>
      </w:r>
      <w:r w:rsidRPr="00074967">
        <w:rPr>
          <w:bCs/>
          <w:color w:val="000000"/>
          <w:sz w:val="28"/>
          <w:szCs w:val="28"/>
        </w:rPr>
        <w:t>Специфічні особливості педагогічних конфліктів. Причини виникнення конфліктів у соціально-педагогічному процесі.</w:t>
      </w:r>
    </w:p>
    <w:p w:rsidR="00381831" w:rsidRPr="00074967" w:rsidRDefault="00666605" w:rsidP="00666605">
      <w:pPr>
        <w:rPr>
          <w:bCs/>
          <w:color w:val="000000"/>
          <w:sz w:val="28"/>
          <w:szCs w:val="28"/>
        </w:rPr>
      </w:pPr>
      <w:r w:rsidRPr="00074967">
        <w:rPr>
          <w:bCs/>
          <w:sz w:val="28"/>
          <w:szCs w:val="28"/>
        </w:rPr>
        <w:t xml:space="preserve">Тема 5. </w:t>
      </w:r>
      <w:proofErr w:type="spellStart"/>
      <w:r w:rsidRPr="00074967">
        <w:rPr>
          <w:bCs/>
          <w:color w:val="000000"/>
          <w:sz w:val="28"/>
          <w:szCs w:val="28"/>
        </w:rPr>
        <w:t>Конфліктогени</w:t>
      </w:r>
      <w:proofErr w:type="spellEnd"/>
      <w:r w:rsidRPr="00074967">
        <w:rPr>
          <w:bCs/>
          <w:color w:val="000000"/>
          <w:sz w:val="28"/>
          <w:szCs w:val="28"/>
        </w:rPr>
        <w:t xml:space="preserve"> педагогічної системи.</w:t>
      </w:r>
    </w:p>
    <w:p w:rsidR="00381831" w:rsidRDefault="00381831" w:rsidP="00666605">
      <w:pPr>
        <w:rPr>
          <w:color w:val="000000"/>
          <w:sz w:val="28"/>
          <w:szCs w:val="28"/>
        </w:rPr>
      </w:pPr>
    </w:p>
    <w:p w:rsidR="00666605" w:rsidRPr="00AE7B7F" w:rsidRDefault="00666605" w:rsidP="00666605">
      <w:pPr>
        <w:rPr>
          <w:sz w:val="28"/>
          <w:szCs w:val="28"/>
        </w:rPr>
      </w:pPr>
      <w:r w:rsidRPr="00AE7B7F">
        <w:rPr>
          <w:sz w:val="28"/>
          <w:szCs w:val="28"/>
        </w:rPr>
        <w:br w:type="page"/>
      </w:r>
    </w:p>
    <w:p w:rsidR="00F01488" w:rsidRPr="00EC1DFA" w:rsidRDefault="00F01488" w:rsidP="00447424">
      <w:pPr>
        <w:pStyle w:val="111"/>
      </w:pPr>
      <w:bookmarkStart w:id="92" w:name="_Toc131501382"/>
      <w:bookmarkStart w:id="93" w:name="_Toc188867640"/>
      <w:bookmarkStart w:id="94" w:name="_Toc188869725"/>
      <w:bookmarkStart w:id="95" w:name="_Toc189833831"/>
      <w:bookmarkEnd w:id="91"/>
      <w:r w:rsidRPr="00EC1DFA">
        <w:t xml:space="preserve">Правове виховання </w:t>
      </w:r>
      <w:r w:rsidR="00F25B4A">
        <w:t>дітей дошкільного віку</w:t>
      </w:r>
      <w:bookmarkEnd w:id="92"/>
      <w:bookmarkEnd w:id="93"/>
      <w:bookmarkEnd w:id="94"/>
      <w:bookmarkEnd w:id="95"/>
    </w:p>
    <w:p w:rsidR="00F01488"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25B4A" w:rsidRPr="009433DB" w:rsidTr="001761DC">
        <w:trPr>
          <w:trHeight w:val="321"/>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Рівень</w:t>
            </w:r>
            <w:r w:rsidRPr="009433DB">
              <w:rPr>
                <w:spacing w:val="-4"/>
                <w:sz w:val="28"/>
                <w:szCs w:val="28"/>
              </w:rPr>
              <w:t xml:space="preserve"> </w:t>
            </w:r>
            <w:r w:rsidRPr="009433DB">
              <w:rPr>
                <w:sz w:val="28"/>
                <w:szCs w:val="28"/>
              </w:rPr>
              <w:t>вищої</w:t>
            </w:r>
            <w:r w:rsidRPr="009433DB">
              <w:rPr>
                <w:spacing w:val="-1"/>
                <w:sz w:val="28"/>
                <w:szCs w:val="28"/>
              </w:rPr>
              <w:t xml:space="preserve"> </w:t>
            </w:r>
            <w:r w:rsidRPr="009433DB">
              <w:rPr>
                <w:sz w:val="28"/>
                <w:szCs w:val="28"/>
              </w:rPr>
              <w:t>освіти</w:t>
            </w:r>
          </w:p>
        </w:tc>
        <w:tc>
          <w:tcPr>
            <w:tcW w:w="5635" w:type="dxa"/>
            <w:shd w:val="clear" w:color="auto" w:fill="auto"/>
          </w:tcPr>
          <w:p w:rsidR="00F25B4A" w:rsidRPr="00253D85" w:rsidRDefault="00F25B4A" w:rsidP="001761DC">
            <w:pPr>
              <w:pStyle w:val="TableParagraph"/>
              <w:ind w:left="142"/>
              <w:jc w:val="both"/>
              <w:rPr>
                <w:sz w:val="28"/>
                <w:szCs w:val="28"/>
              </w:rPr>
            </w:pPr>
            <w:r w:rsidRPr="00253D85">
              <w:rPr>
                <w:sz w:val="28"/>
                <w:szCs w:val="28"/>
              </w:rPr>
              <w:t>Перший (бакалаврський)</w:t>
            </w:r>
          </w:p>
        </w:tc>
      </w:tr>
      <w:tr w:rsidR="00F25B4A" w:rsidRPr="009433DB" w:rsidTr="001761DC">
        <w:trPr>
          <w:trHeight w:val="321"/>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Курс</w:t>
            </w:r>
            <w:r w:rsidRPr="009433DB">
              <w:rPr>
                <w:spacing w:val="-1"/>
                <w:sz w:val="28"/>
                <w:szCs w:val="28"/>
              </w:rPr>
              <w:t xml:space="preserve"> </w:t>
            </w:r>
            <w:r w:rsidRPr="009433DB">
              <w:rPr>
                <w:sz w:val="28"/>
                <w:szCs w:val="28"/>
              </w:rPr>
              <w:t>(рік)</w:t>
            </w:r>
            <w:r w:rsidRPr="009433DB">
              <w:rPr>
                <w:spacing w:val="-4"/>
                <w:sz w:val="28"/>
                <w:szCs w:val="28"/>
              </w:rPr>
              <w:t xml:space="preserve"> </w:t>
            </w:r>
            <w:r w:rsidRPr="009433DB">
              <w:rPr>
                <w:sz w:val="28"/>
                <w:szCs w:val="28"/>
              </w:rPr>
              <w:t>навчання</w:t>
            </w:r>
          </w:p>
        </w:tc>
        <w:tc>
          <w:tcPr>
            <w:tcW w:w="5635" w:type="dxa"/>
            <w:shd w:val="clear" w:color="auto" w:fill="auto"/>
          </w:tcPr>
          <w:p w:rsidR="00F25B4A" w:rsidRPr="00253D85" w:rsidRDefault="003368A3" w:rsidP="001761DC">
            <w:pPr>
              <w:pStyle w:val="TableParagraph"/>
              <w:ind w:left="142"/>
              <w:jc w:val="both"/>
              <w:rPr>
                <w:sz w:val="28"/>
                <w:szCs w:val="28"/>
              </w:rPr>
            </w:pPr>
            <w:r>
              <w:rPr>
                <w:sz w:val="28"/>
                <w:szCs w:val="28"/>
              </w:rPr>
              <w:t>3</w:t>
            </w:r>
          </w:p>
        </w:tc>
      </w:tr>
      <w:tr w:rsidR="00F25B4A" w:rsidRPr="009433DB" w:rsidTr="001761DC">
        <w:trPr>
          <w:trHeight w:val="323"/>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Семестр</w:t>
            </w:r>
          </w:p>
        </w:tc>
        <w:tc>
          <w:tcPr>
            <w:tcW w:w="5635" w:type="dxa"/>
            <w:shd w:val="clear" w:color="auto" w:fill="auto"/>
          </w:tcPr>
          <w:p w:rsidR="00F25B4A" w:rsidRPr="00253D85" w:rsidRDefault="003368A3" w:rsidP="001761DC">
            <w:pPr>
              <w:pStyle w:val="TableParagraph"/>
              <w:ind w:left="142"/>
              <w:jc w:val="both"/>
              <w:rPr>
                <w:sz w:val="28"/>
                <w:szCs w:val="28"/>
              </w:rPr>
            </w:pPr>
            <w:r>
              <w:rPr>
                <w:sz w:val="28"/>
                <w:szCs w:val="28"/>
              </w:rPr>
              <w:t>6</w:t>
            </w:r>
          </w:p>
        </w:tc>
      </w:tr>
      <w:tr w:rsidR="00F25B4A" w:rsidRPr="009433DB" w:rsidTr="001761DC">
        <w:trPr>
          <w:trHeight w:val="321"/>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Обсяг</w:t>
            </w:r>
            <w:r w:rsidRPr="009433DB">
              <w:rPr>
                <w:spacing w:val="-4"/>
                <w:sz w:val="28"/>
                <w:szCs w:val="28"/>
              </w:rPr>
              <w:t xml:space="preserve"> </w:t>
            </w:r>
            <w:r w:rsidRPr="009433DB">
              <w:rPr>
                <w:sz w:val="28"/>
                <w:szCs w:val="28"/>
              </w:rPr>
              <w:t>дисципліни</w:t>
            </w:r>
            <w:r w:rsidRPr="009433DB">
              <w:rPr>
                <w:spacing w:val="-5"/>
                <w:sz w:val="28"/>
                <w:szCs w:val="28"/>
              </w:rPr>
              <w:t xml:space="preserve"> </w:t>
            </w:r>
            <w:r w:rsidRPr="009433DB">
              <w:rPr>
                <w:sz w:val="28"/>
                <w:szCs w:val="28"/>
              </w:rPr>
              <w:t>у</w:t>
            </w:r>
            <w:r w:rsidRPr="009433DB">
              <w:rPr>
                <w:spacing w:val="-4"/>
                <w:sz w:val="28"/>
                <w:szCs w:val="28"/>
              </w:rPr>
              <w:t xml:space="preserve"> </w:t>
            </w:r>
            <w:r w:rsidRPr="009433DB">
              <w:rPr>
                <w:sz w:val="28"/>
                <w:szCs w:val="28"/>
              </w:rPr>
              <w:t>кредитах*</w:t>
            </w:r>
          </w:p>
        </w:tc>
        <w:tc>
          <w:tcPr>
            <w:tcW w:w="5635" w:type="dxa"/>
            <w:shd w:val="clear" w:color="auto" w:fill="auto"/>
          </w:tcPr>
          <w:p w:rsidR="00F25B4A" w:rsidRPr="00253D85" w:rsidRDefault="00F25B4A" w:rsidP="001761DC">
            <w:pPr>
              <w:pStyle w:val="TableParagraph"/>
              <w:ind w:left="142"/>
              <w:jc w:val="both"/>
              <w:rPr>
                <w:sz w:val="28"/>
                <w:szCs w:val="28"/>
              </w:rPr>
            </w:pPr>
            <w:r w:rsidRPr="00253D85">
              <w:rPr>
                <w:sz w:val="28"/>
                <w:szCs w:val="28"/>
              </w:rPr>
              <w:t>4</w:t>
            </w:r>
            <w:r w:rsidRPr="00253D85">
              <w:rPr>
                <w:spacing w:val="-1"/>
                <w:sz w:val="28"/>
                <w:szCs w:val="28"/>
              </w:rPr>
              <w:t xml:space="preserve"> </w:t>
            </w:r>
            <w:r w:rsidRPr="00253D85">
              <w:rPr>
                <w:sz w:val="28"/>
                <w:szCs w:val="28"/>
              </w:rPr>
              <w:t>кредити</w:t>
            </w:r>
            <w:r w:rsidRPr="00253D85">
              <w:rPr>
                <w:spacing w:val="-1"/>
                <w:sz w:val="28"/>
                <w:szCs w:val="28"/>
              </w:rPr>
              <w:t xml:space="preserve"> </w:t>
            </w:r>
            <w:r w:rsidRPr="00253D85">
              <w:rPr>
                <w:sz w:val="28"/>
                <w:szCs w:val="28"/>
              </w:rPr>
              <w:t>ЄКТС</w:t>
            </w:r>
          </w:p>
        </w:tc>
      </w:tr>
      <w:tr w:rsidR="00F25B4A" w:rsidRPr="009433DB" w:rsidTr="001761DC">
        <w:trPr>
          <w:trHeight w:val="321"/>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Мова</w:t>
            </w:r>
            <w:r w:rsidRPr="009433DB">
              <w:rPr>
                <w:spacing w:val="-4"/>
                <w:sz w:val="28"/>
                <w:szCs w:val="28"/>
              </w:rPr>
              <w:t xml:space="preserve"> </w:t>
            </w:r>
            <w:r w:rsidRPr="009433DB">
              <w:rPr>
                <w:sz w:val="28"/>
                <w:szCs w:val="28"/>
              </w:rPr>
              <w:t>викладання</w:t>
            </w:r>
          </w:p>
        </w:tc>
        <w:tc>
          <w:tcPr>
            <w:tcW w:w="5635" w:type="dxa"/>
            <w:shd w:val="clear" w:color="auto" w:fill="auto"/>
          </w:tcPr>
          <w:p w:rsidR="00F25B4A" w:rsidRPr="00253D85" w:rsidRDefault="00F25B4A" w:rsidP="001761DC">
            <w:pPr>
              <w:pStyle w:val="TableParagraph"/>
              <w:ind w:left="142"/>
              <w:jc w:val="both"/>
              <w:rPr>
                <w:sz w:val="28"/>
                <w:szCs w:val="28"/>
              </w:rPr>
            </w:pPr>
            <w:r w:rsidRPr="00253D85">
              <w:rPr>
                <w:sz w:val="28"/>
                <w:szCs w:val="28"/>
              </w:rPr>
              <w:t>українська</w:t>
            </w:r>
          </w:p>
        </w:tc>
      </w:tr>
      <w:tr w:rsidR="00F25B4A" w:rsidRPr="009433DB" w:rsidTr="001761DC">
        <w:trPr>
          <w:trHeight w:val="626"/>
        </w:trPr>
        <w:tc>
          <w:tcPr>
            <w:tcW w:w="4117" w:type="dxa"/>
            <w:shd w:val="clear" w:color="auto" w:fill="auto"/>
          </w:tcPr>
          <w:p w:rsidR="00F25B4A" w:rsidRPr="009433DB" w:rsidRDefault="00F25B4A" w:rsidP="001761DC">
            <w:pPr>
              <w:pStyle w:val="TableParagraph"/>
              <w:ind w:right="819"/>
              <w:jc w:val="both"/>
              <w:rPr>
                <w:sz w:val="28"/>
                <w:szCs w:val="28"/>
              </w:rPr>
            </w:pPr>
            <w:r w:rsidRPr="009433DB">
              <w:rPr>
                <w:sz w:val="28"/>
                <w:szCs w:val="28"/>
              </w:rPr>
              <w:t>Передумови для вивчення</w:t>
            </w:r>
            <w:r w:rsidRPr="009433DB">
              <w:rPr>
                <w:spacing w:val="-67"/>
                <w:sz w:val="28"/>
                <w:szCs w:val="28"/>
              </w:rPr>
              <w:t xml:space="preserve"> </w:t>
            </w:r>
            <w:r w:rsidRPr="009433DB">
              <w:rPr>
                <w:sz w:val="28"/>
                <w:szCs w:val="28"/>
              </w:rPr>
              <w:t>дисципліни</w:t>
            </w:r>
          </w:p>
        </w:tc>
        <w:tc>
          <w:tcPr>
            <w:tcW w:w="5635" w:type="dxa"/>
            <w:shd w:val="clear" w:color="auto" w:fill="auto"/>
          </w:tcPr>
          <w:p w:rsidR="00F25B4A" w:rsidRPr="00253D85" w:rsidRDefault="004E48B7" w:rsidP="001761DC">
            <w:pPr>
              <w:pStyle w:val="TableParagraph"/>
              <w:ind w:left="142"/>
              <w:jc w:val="both"/>
              <w:rPr>
                <w:sz w:val="28"/>
                <w:szCs w:val="28"/>
              </w:rPr>
            </w:pPr>
            <w:r>
              <w:rPr>
                <w:sz w:val="28"/>
                <w:szCs w:val="28"/>
              </w:rPr>
              <w:t xml:space="preserve">Сучасні заклади дошкільної освіти в Україні та за </w:t>
            </w:r>
            <w:proofErr w:type="spellStart"/>
            <w:r>
              <w:rPr>
                <w:sz w:val="28"/>
                <w:szCs w:val="28"/>
              </w:rPr>
              <w:t>рубежем</w:t>
            </w:r>
            <w:proofErr w:type="spellEnd"/>
            <w:r>
              <w:rPr>
                <w:sz w:val="28"/>
                <w:szCs w:val="28"/>
              </w:rPr>
              <w:t xml:space="preserve">, Дошкільна дидактика, </w:t>
            </w:r>
            <w:r w:rsidR="00FD34CA">
              <w:rPr>
                <w:sz w:val="28"/>
                <w:szCs w:val="28"/>
              </w:rPr>
              <w:t>Теорія виховання, Методика виховної роботи в ЗДО.</w:t>
            </w:r>
          </w:p>
        </w:tc>
      </w:tr>
      <w:tr w:rsidR="00F25B4A" w:rsidRPr="009433DB" w:rsidTr="001761DC">
        <w:trPr>
          <w:trHeight w:val="623"/>
        </w:trPr>
        <w:tc>
          <w:tcPr>
            <w:tcW w:w="4117" w:type="dxa"/>
            <w:shd w:val="clear" w:color="auto" w:fill="auto"/>
          </w:tcPr>
          <w:p w:rsidR="00F25B4A" w:rsidRPr="009433DB" w:rsidRDefault="00F25B4A" w:rsidP="001761DC">
            <w:pPr>
              <w:pStyle w:val="TableParagraph"/>
              <w:ind w:right="1041"/>
              <w:jc w:val="both"/>
              <w:rPr>
                <w:sz w:val="28"/>
                <w:szCs w:val="28"/>
              </w:rPr>
            </w:pPr>
            <w:r w:rsidRPr="009433DB">
              <w:rPr>
                <w:sz w:val="28"/>
                <w:szCs w:val="28"/>
              </w:rPr>
              <w:t>Кафедра, яка забезпечує</w:t>
            </w:r>
            <w:r w:rsidRPr="009433DB">
              <w:rPr>
                <w:spacing w:val="-67"/>
                <w:sz w:val="28"/>
                <w:szCs w:val="28"/>
              </w:rPr>
              <w:t xml:space="preserve"> </w:t>
            </w:r>
            <w:r w:rsidRPr="009433DB">
              <w:rPr>
                <w:sz w:val="28"/>
                <w:szCs w:val="28"/>
              </w:rPr>
              <w:t>викладання</w:t>
            </w:r>
            <w:r w:rsidRPr="009433DB">
              <w:rPr>
                <w:spacing w:val="-8"/>
                <w:sz w:val="28"/>
                <w:szCs w:val="28"/>
              </w:rPr>
              <w:t xml:space="preserve"> </w:t>
            </w:r>
            <w:r w:rsidRPr="009433DB">
              <w:rPr>
                <w:sz w:val="28"/>
                <w:szCs w:val="28"/>
              </w:rPr>
              <w:t>дисципліни</w:t>
            </w:r>
          </w:p>
        </w:tc>
        <w:tc>
          <w:tcPr>
            <w:tcW w:w="5635" w:type="dxa"/>
            <w:shd w:val="clear" w:color="auto" w:fill="auto"/>
          </w:tcPr>
          <w:p w:rsidR="00F25B4A" w:rsidRPr="00253D85" w:rsidRDefault="00F25B4A" w:rsidP="00FD34CA">
            <w:pPr>
              <w:pStyle w:val="TableParagraph"/>
              <w:ind w:left="139"/>
              <w:rPr>
                <w:sz w:val="28"/>
                <w:szCs w:val="28"/>
              </w:rPr>
            </w:pPr>
            <w:r w:rsidRPr="00253D85">
              <w:rPr>
                <w:sz w:val="28"/>
                <w:szCs w:val="28"/>
              </w:rPr>
              <w:t xml:space="preserve">Загальної педагогіки </w:t>
            </w:r>
            <w:r w:rsidR="00272DDF">
              <w:rPr>
                <w:sz w:val="28"/>
                <w:szCs w:val="28"/>
              </w:rPr>
              <w:t>і</w:t>
            </w:r>
            <w:r w:rsidRPr="00253D85">
              <w:rPr>
                <w:sz w:val="28"/>
                <w:szCs w:val="28"/>
              </w:rPr>
              <w:t xml:space="preserve"> педагогіки вищої школи</w:t>
            </w:r>
          </w:p>
        </w:tc>
      </w:tr>
      <w:tr w:rsidR="00F25B4A" w:rsidRPr="009433DB" w:rsidTr="001761DC">
        <w:trPr>
          <w:trHeight w:val="321"/>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Інформаційне</w:t>
            </w:r>
            <w:r w:rsidRPr="009433DB">
              <w:rPr>
                <w:spacing w:val="-5"/>
                <w:sz w:val="28"/>
                <w:szCs w:val="28"/>
              </w:rPr>
              <w:t xml:space="preserve"> </w:t>
            </w:r>
            <w:r w:rsidRPr="009433DB">
              <w:rPr>
                <w:sz w:val="28"/>
                <w:szCs w:val="28"/>
              </w:rPr>
              <w:t>забезпечення</w:t>
            </w:r>
          </w:p>
        </w:tc>
        <w:tc>
          <w:tcPr>
            <w:tcW w:w="5635" w:type="dxa"/>
            <w:shd w:val="clear" w:color="auto" w:fill="auto"/>
          </w:tcPr>
          <w:p w:rsidR="00F25B4A" w:rsidRPr="00253D85" w:rsidRDefault="00F25B4A" w:rsidP="001761DC">
            <w:pPr>
              <w:pStyle w:val="TableParagraph"/>
              <w:ind w:left="142"/>
              <w:jc w:val="both"/>
              <w:rPr>
                <w:sz w:val="28"/>
                <w:szCs w:val="28"/>
              </w:rPr>
            </w:pPr>
            <w:r w:rsidRPr="00253D85">
              <w:rPr>
                <w:sz w:val="28"/>
                <w:szCs w:val="28"/>
              </w:rPr>
              <w:t xml:space="preserve">Підручники, навчальні посібники, методичні рекомендації, мультимедійний </w:t>
            </w:r>
            <w:proofErr w:type="spellStart"/>
            <w:r w:rsidRPr="00253D85">
              <w:rPr>
                <w:sz w:val="28"/>
                <w:szCs w:val="28"/>
              </w:rPr>
              <w:t>проєктор</w:t>
            </w:r>
            <w:proofErr w:type="spellEnd"/>
            <w:r w:rsidRPr="00253D85">
              <w:rPr>
                <w:sz w:val="28"/>
                <w:szCs w:val="28"/>
              </w:rPr>
              <w:t>, персональні комп’ютери</w:t>
            </w:r>
          </w:p>
        </w:tc>
      </w:tr>
      <w:tr w:rsidR="00F25B4A" w:rsidRPr="009433DB" w:rsidTr="001761DC">
        <w:trPr>
          <w:trHeight w:val="321"/>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Форма</w:t>
            </w:r>
            <w:r w:rsidRPr="009433DB">
              <w:rPr>
                <w:spacing w:val="-3"/>
                <w:sz w:val="28"/>
                <w:szCs w:val="28"/>
              </w:rPr>
              <w:t xml:space="preserve"> </w:t>
            </w:r>
            <w:r w:rsidRPr="009433DB">
              <w:rPr>
                <w:sz w:val="28"/>
                <w:szCs w:val="28"/>
              </w:rPr>
              <w:t>проведення</w:t>
            </w:r>
            <w:r w:rsidRPr="009433DB">
              <w:rPr>
                <w:spacing w:val="-2"/>
                <w:sz w:val="28"/>
                <w:szCs w:val="28"/>
              </w:rPr>
              <w:t xml:space="preserve"> </w:t>
            </w:r>
            <w:r w:rsidRPr="009433DB">
              <w:rPr>
                <w:sz w:val="28"/>
                <w:szCs w:val="28"/>
              </w:rPr>
              <w:t>занять</w:t>
            </w:r>
          </w:p>
        </w:tc>
        <w:tc>
          <w:tcPr>
            <w:tcW w:w="5635" w:type="dxa"/>
            <w:shd w:val="clear" w:color="auto" w:fill="auto"/>
          </w:tcPr>
          <w:p w:rsidR="00F25B4A" w:rsidRPr="00253D85" w:rsidRDefault="00F25B4A" w:rsidP="001761DC">
            <w:pPr>
              <w:pStyle w:val="TableParagraph"/>
              <w:ind w:left="142"/>
              <w:jc w:val="both"/>
              <w:rPr>
                <w:sz w:val="28"/>
                <w:szCs w:val="28"/>
              </w:rPr>
            </w:pPr>
            <w:r w:rsidRPr="00253D85">
              <w:rPr>
                <w:sz w:val="28"/>
                <w:szCs w:val="28"/>
              </w:rPr>
              <w:t>Лекції, практичні (семінарські) заняття</w:t>
            </w:r>
          </w:p>
        </w:tc>
      </w:tr>
      <w:tr w:rsidR="00F25B4A" w:rsidRPr="009433DB" w:rsidTr="001761DC">
        <w:trPr>
          <w:trHeight w:val="322"/>
        </w:trPr>
        <w:tc>
          <w:tcPr>
            <w:tcW w:w="4117" w:type="dxa"/>
            <w:shd w:val="clear" w:color="auto" w:fill="auto"/>
          </w:tcPr>
          <w:p w:rsidR="00F25B4A" w:rsidRPr="009433DB" w:rsidRDefault="00F25B4A" w:rsidP="001761DC">
            <w:pPr>
              <w:pStyle w:val="TableParagraph"/>
              <w:jc w:val="both"/>
              <w:rPr>
                <w:sz w:val="28"/>
                <w:szCs w:val="28"/>
              </w:rPr>
            </w:pPr>
            <w:r w:rsidRPr="009433DB">
              <w:rPr>
                <w:sz w:val="28"/>
                <w:szCs w:val="28"/>
              </w:rPr>
              <w:t>Форма</w:t>
            </w:r>
            <w:r w:rsidRPr="009433DB">
              <w:rPr>
                <w:spacing w:val="-4"/>
                <w:sz w:val="28"/>
                <w:szCs w:val="28"/>
              </w:rPr>
              <w:t xml:space="preserve"> </w:t>
            </w:r>
            <w:r w:rsidRPr="009433DB">
              <w:rPr>
                <w:sz w:val="28"/>
                <w:szCs w:val="28"/>
              </w:rPr>
              <w:t>семестрового</w:t>
            </w:r>
            <w:r w:rsidRPr="009433DB">
              <w:rPr>
                <w:spacing w:val="-4"/>
                <w:sz w:val="28"/>
                <w:szCs w:val="28"/>
              </w:rPr>
              <w:t xml:space="preserve"> </w:t>
            </w:r>
            <w:r w:rsidRPr="009433DB">
              <w:rPr>
                <w:sz w:val="28"/>
                <w:szCs w:val="28"/>
              </w:rPr>
              <w:t>контролю*</w:t>
            </w:r>
          </w:p>
        </w:tc>
        <w:tc>
          <w:tcPr>
            <w:tcW w:w="5635" w:type="dxa"/>
            <w:shd w:val="clear" w:color="auto" w:fill="auto"/>
          </w:tcPr>
          <w:p w:rsidR="00F25B4A" w:rsidRPr="00253D85" w:rsidRDefault="00F25B4A" w:rsidP="001761DC">
            <w:pPr>
              <w:pStyle w:val="TableParagraph"/>
              <w:ind w:left="142"/>
              <w:jc w:val="both"/>
              <w:rPr>
                <w:sz w:val="28"/>
                <w:szCs w:val="28"/>
              </w:rPr>
            </w:pPr>
            <w:r w:rsidRPr="00253D85">
              <w:rPr>
                <w:sz w:val="28"/>
                <w:szCs w:val="28"/>
              </w:rPr>
              <w:t>залік</w:t>
            </w:r>
          </w:p>
        </w:tc>
      </w:tr>
    </w:tbl>
    <w:p w:rsidR="00F25B4A" w:rsidRPr="004F7342" w:rsidRDefault="00F25B4A" w:rsidP="00F25B4A">
      <w:pPr>
        <w:pStyle w:val="ab"/>
        <w:spacing w:before="0" w:beforeAutospacing="0" w:after="0" w:afterAutospacing="0"/>
        <w:contextualSpacing/>
        <w:jc w:val="both"/>
        <w:rPr>
          <w:bCs/>
          <w:sz w:val="28"/>
          <w:szCs w:val="28"/>
        </w:rPr>
      </w:pPr>
    </w:p>
    <w:p w:rsidR="00F25B4A" w:rsidRDefault="00F25B4A" w:rsidP="00F25B4A">
      <w:pPr>
        <w:pStyle w:val="ab"/>
        <w:spacing w:before="0" w:beforeAutospacing="0" w:after="0" w:afterAutospacing="0"/>
        <w:contextualSpacing/>
        <w:jc w:val="both"/>
        <w:rPr>
          <w:rFonts w:eastAsia="TimesNewRomanPSMT"/>
          <w:sz w:val="28"/>
          <w:szCs w:val="28"/>
        </w:rPr>
      </w:pPr>
      <w:r w:rsidRPr="004F7342">
        <w:rPr>
          <w:b/>
          <w:bCs/>
          <w:sz w:val="28"/>
          <w:szCs w:val="28"/>
        </w:rPr>
        <w:t>Ключові результати навчання</w:t>
      </w:r>
      <w:r w:rsidRPr="004F7342">
        <w:rPr>
          <w:b/>
          <w:bCs/>
          <w:spacing w:val="-68"/>
          <w:sz w:val="28"/>
          <w:szCs w:val="28"/>
        </w:rPr>
        <w:t xml:space="preserve">  </w:t>
      </w:r>
      <w:r w:rsidRPr="004F7342">
        <w:rPr>
          <w:b/>
          <w:bCs/>
          <w:sz w:val="28"/>
          <w:szCs w:val="28"/>
        </w:rPr>
        <w:t>(знання,</w:t>
      </w:r>
      <w:r w:rsidRPr="004F7342">
        <w:rPr>
          <w:b/>
          <w:bCs/>
          <w:spacing w:val="-3"/>
          <w:sz w:val="28"/>
          <w:szCs w:val="28"/>
        </w:rPr>
        <w:t xml:space="preserve"> </w:t>
      </w:r>
      <w:r w:rsidRPr="004F7342">
        <w:rPr>
          <w:b/>
          <w:bCs/>
          <w:sz w:val="28"/>
          <w:szCs w:val="28"/>
        </w:rPr>
        <w:t>уміння та</w:t>
      </w:r>
      <w:r w:rsidRPr="004F7342">
        <w:rPr>
          <w:b/>
          <w:bCs/>
          <w:spacing w:val="-1"/>
          <w:sz w:val="28"/>
          <w:szCs w:val="28"/>
        </w:rPr>
        <w:t xml:space="preserve"> </w:t>
      </w:r>
      <w:r w:rsidRPr="004F7342">
        <w:rPr>
          <w:b/>
          <w:bCs/>
          <w:sz w:val="28"/>
          <w:szCs w:val="28"/>
        </w:rPr>
        <w:t xml:space="preserve">інші компетентності): </w:t>
      </w:r>
      <w:r w:rsidRPr="004F7342">
        <w:rPr>
          <w:sz w:val="28"/>
          <w:szCs w:val="28"/>
        </w:rPr>
        <w:t>у</w:t>
      </w:r>
      <w:r w:rsidRPr="004F7342">
        <w:rPr>
          <w:rFonts w:eastAsia="TimesNewRomanPSMT"/>
          <w:sz w:val="28"/>
          <w:szCs w:val="28"/>
        </w:rPr>
        <w:t xml:space="preserve"> результаті вивчення </w:t>
      </w:r>
      <w:proofErr w:type="spellStart"/>
      <w:r w:rsidRPr="004F7342">
        <w:rPr>
          <w:rFonts w:eastAsia="TimesNewRomanPSMT"/>
          <w:sz w:val="28"/>
          <w:szCs w:val="28"/>
        </w:rPr>
        <w:t>навчальноі</w:t>
      </w:r>
      <w:proofErr w:type="spellEnd"/>
      <w:r w:rsidRPr="004F7342">
        <w:rPr>
          <w:rFonts w:eastAsia="TimesNewRomanPSMT"/>
          <w:sz w:val="28"/>
          <w:szCs w:val="28"/>
        </w:rPr>
        <w:t>̈ дисципліни студент повинен знати: предмет, мету і завдання курсу «</w:t>
      </w:r>
      <w:r w:rsidRPr="004F7342">
        <w:rPr>
          <w:color w:val="222222"/>
          <w:sz w:val="28"/>
          <w:szCs w:val="28"/>
          <w:shd w:val="clear" w:color="auto" w:fill="FFFFFF"/>
        </w:rPr>
        <w:t>Правове виховання дошкільників»</w:t>
      </w:r>
      <w:r w:rsidRPr="004F7342">
        <w:rPr>
          <w:rFonts w:eastAsia="TimesNewRomanPSMT"/>
          <w:sz w:val="28"/>
          <w:szCs w:val="28"/>
        </w:rPr>
        <w:t xml:space="preserve">, методику </w:t>
      </w:r>
      <w:proofErr w:type="spellStart"/>
      <w:r w:rsidRPr="004F7342">
        <w:rPr>
          <w:rFonts w:eastAsia="TimesNewRomanPSMT"/>
          <w:sz w:val="28"/>
          <w:szCs w:val="28"/>
        </w:rPr>
        <w:t>організаціі</w:t>
      </w:r>
      <w:proofErr w:type="spellEnd"/>
      <w:r w:rsidRPr="004F7342">
        <w:rPr>
          <w:rFonts w:eastAsia="TimesNewRomanPSMT"/>
          <w:sz w:val="28"/>
          <w:szCs w:val="28"/>
        </w:rPr>
        <w:t xml:space="preserve">̈ освітнього процесу з правового виховання у закладі дошкільної освіти, засоби формування в дошкільників правової компетентності, здатності застосовувати всі набуті компетентності в конкретних життєвих або навчальних умовах, </w:t>
      </w:r>
      <w:r w:rsidRPr="004F7342">
        <w:rPr>
          <w:sz w:val="28"/>
          <w:szCs w:val="28"/>
        </w:rPr>
        <w:t xml:space="preserve">орієнтуватися у нормативних освітніх документах. </w:t>
      </w:r>
      <w:r w:rsidRPr="004F7342">
        <w:rPr>
          <w:rFonts w:eastAsia="TimesNewRomanPSMT"/>
          <w:sz w:val="28"/>
          <w:szCs w:val="28"/>
        </w:rPr>
        <w:t xml:space="preserve">У результаті вивчення </w:t>
      </w:r>
      <w:proofErr w:type="spellStart"/>
      <w:r w:rsidRPr="004F7342">
        <w:rPr>
          <w:rFonts w:eastAsia="TimesNewRomanPSMT"/>
          <w:sz w:val="28"/>
          <w:szCs w:val="28"/>
        </w:rPr>
        <w:t>навчальноі</w:t>
      </w:r>
      <w:proofErr w:type="spellEnd"/>
      <w:r w:rsidRPr="004F7342">
        <w:rPr>
          <w:rFonts w:eastAsia="TimesNewRomanPSMT"/>
          <w:sz w:val="28"/>
          <w:szCs w:val="28"/>
        </w:rPr>
        <w:t xml:space="preserve">̈ дисципліни студент повинен уміти: будувати роботу з правового виховання як цілісну, динамічну систему, основними складовими </w:t>
      </w:r>
      <w:proofErr w:type="spellStart"/>
      <w:r w:rsidRPr="004F7342">
        <w:rPr>
          <w:rFonts w:eastAsia="TimesNewRomanPSMT"/>
          <w:sz w:val="28"/>
          <w:szCs w:val="28"/>
        </w:rPr>
        <w:t>якоі</w:t>
      </w:r>
      <w:proofErr w:type="spellEnd"/>
      <w:r w:rsidRPr="004F7342">
        <w:rPr>
          <w:rFonts w:eastAsia="TimesNewRomanPSMT"/>
          <w:sz w:val="28"/>
          <w:szCs w:val="28"/>
        </w:rPr>
        <w:t xml:space="preserve">̈ є </w:t>
      </w:r>
      <w:proofErr w:type="spellStart"/>
      <w:r w:rsidRPr="004F7342">
        <w:rPr>
          <w:rFonts w:eastAsia="TimesNewRomanPSMT"/>
          <w:sz w:val="28"/>
          <w:szCs w:val="28"/>
        </w:rPr>
        <w:t>організаційнии</w:t>
      </w:r>
      <w:proofErr w:type="spellEnd"/>
      <w:r w:rsidRPr="004F7342">
        <w:rPr>
          <w:rFonts w:eastAsia="TimesNewRomanPSMT"/>
          <w:sz w:val="28"/>
          <w:szCs w:val="28"/>
        </w:rPr>
        <w:t xml:space="preserve">̆, </w:t>
      </w:r>
      <w:proofErr w:type="spellStart"/>
      <w:r w:rsidRPr="004F7342">
        <w:rPr>
          <w:rFonts w:eastAsia="TimesNewRomanPSMT"/>
          <w:sz w:val="28"/>
          <w:szCs w:val="28"/>
        </w:rPr>
        <w:t>дидактичнии</w:t>
      </w:r>
      <w:proofErr w:type="spellEnd"/>
      <w:r w:rsidRPr="004F7342">
        <w:rPr>
          <w:rFonts w:eastAsia="TimesNewRomanPSMT"/>
          <w:sz w:val="28"/>
          <w:szCs w:val="28"/>
        </w:rPr>
        <w:t xml:space="preserve">̆, </w:t>
      </w:r>
      <w:proofErr w:type="spellStart"/>
      <w:r w:rsidRPr="004F7342">
        <w:rPr>
          <w:rFonts w:eastAsia="TimesNewRomanPSMT"/>
          <w:sz w:val="28"/>
          <w:szCs w:val="28"/>
        </w:rPr>
        <w:t>методичнии</w:t>
      </w:r>
      <w:proofErr w:type="spellEnd"/>
      <w:r w:rsidRPr="004F7342">
        <w:rPr>
          <w:rFonts w:eastAsia="TimesNewRomanPSMT"/>
          <w:sz w:val="28"/>
          <w:szCs w:val="28"/>
        </w:rPr>
        <w:t xml:space="preserve">̆ та правовий аспект, </w:t>
      </w:r>
      <w:proofErr w:type="spellStart"/>
      <w:r w:rsidRPr="004F7342">
        <w:rPr>
          <w:rFonts w:eastAsia="TimesNewRomanPSMT"/>
          <w:sz w:val="28"/>
          <w:szCs w:val="28"/>
        </w:rPr>
        <w:t>методично</w:t>
      </w:r>
      <w:proofErr w:type="spellEnd"/>
      <w:r w:rsidRPr="004F7342">
        <w:rPr>
          <w:rFonts w:eastAsia="TimesNewRomanPSMT"/>
          <w:sz w:val="28"/>
          <w:szCs w:val="28"/>
        </w:rPr>
        <w:t xml:space="preserve"> </w:t>
      </w:r>
      <w:proofErr w:type="spellStart"/>
      <w:r w:rsidRPr="004F7342">
        <w:rPr>
          <w:rFonts w:eastAsia="TimesNewRomanPSMT"/>
          <w:sz w:val="28"/>
          <w:szCs w:val="28"/>
        </w:rPr>
        <w:t>грамотно</w:t>
      </w:r>
      <w:proofErr w:type="spellEnd"/>
      <w:r w:rsidRPr="004F7342">
        <w:rPr>
          <w:rFonts w:eastAsia="TimesNewRomanPSMT"/>
          <w:sz w:val="28"/>
          <w:szCs w:val="28"/>
        </w:rPr>
        <w:t xml:space="preserve"> організовувати </w:t>
      </w:r>
      <w:proofErr w:type="spellStart"/>
      <w:r w:rsidRPr="004F7342">
        <w:rPr>
          <w:rFonts w:eastAsia="TimesNewRomanPSMT"/>
          <w:sz w:val="28"/>
          <w:szCs w:val="28"/>
        </w:rPr>
        <w:t>виховнии</w:t>
      </w:r>
      <w:proofErr w:type="spellEnd"/>
      <w:r w:rsidRPr="004F7342">
        <w:rPr>
          <w:rFonts w:eastAsia="TimesNewRomanPSMT"/>
          <w:sz w:val="28"/>
          <w:szCs w:val="28"/>
        </w:rPr>
        <w:t xml:space="preserve">̆ процес з правового виховання; використовувати у виховному процесі основні форми, методи і </w:t>
      </w:r>
      <w:proofErr w:type="spellStart"/>
      <w:r w:rsidRPr="004F7342">
        <w:rPr>
          <w:rFonts w:eastAsia="TimesNewRomanPSMT"/>
          <w:sz w:val="28"/>
          <w:szCs w:val="28"/>
        </w:rPr>
        <w:t>стратегіі</w:t>
      </w:r>
      <w:proofErr w:type="spellEnd"/>
      <w:r w:rsidRPr="004F7342">
        <w:rPr>
          <w:rFonts w:eastAsia="TimesNewRomanPSMT"/>
          <w:sz w:val="28"/>
          <w:szCs w:val="28"/>
        </w:rPr>
        <w:t xml:space="preserve">̈ навчання дошкільників правовому вихованню, формувати в дошкільників правову компетентність шляхом набуття ними навичок правового способу життя, </w:t>
      </w:r>
      <w:r w:rsidRPr="004F7342">
        <w:rPr>
          <w:sz w:val="28"/>
          <w:szCs w:val="28"/>
        </w:rPr>
        <w:t xml:space="preserve">здійснювати профілактичні заходи щодо збереження життя та фізичного й психічного здоров’я дітей, надавати їм </w:t>
      </w:r>
      <w:proofErr w:type="spellStart"/>
      <w:r w:rsidRPr="004F7342">
        <w:rPr>
          <w:sz w:val="28"/>
          <w:szCs w:val="28"/>
        </w:rPr>
        <w:t>домедичну</w:t>
      </w:r>
      <w:proofErr w:type="spellEnd"/>
      <w:r w:rsidRPr="004F7342">
        <w:rPr>
          <w:sz w:val="28"/>
          <w:szCs w:val="28"/>
        </w:rPr>
        <w:t xml:space="preserve"> допомогу (за потреби), планувати та реалізовувати заходи щодо попередження і протидії </w:t>
      </w:r>
      <w:proofErr w:type="spellStart"/>
      <w:r w:rsidRPr="004F7342">
        <w:rPr>
          <w:sz w:val="28"/>
          <w:szCs w:val="28"/>
        </w:rPr>
        <w:t>булінгу</w:t>
      </w:r>
      <w:proofErr w:type="spellEnd"/>
      <w:r w:rsidRPr="004F7342">
        <w:rPr>
          <w:sz w:val="28"/>
          <w:szCs w:val="28"/>
        </w:rPr>
        <w:t xml:space="preserve"> та різних проявів насильства чи будь-якої з форм девіантної поведінки, дискримінації серед дітей й інших учасників освітнього процесу; ефективно працювати в полікультурному освітньому середовищі</w:t>
      </w:r>
      <w:r w:rsidRPr="004F7342">
        <w:rPr>
          <w:rFonts w:eastAsia="TimesNewRomanPSMT"/>
          <w:sz w:val="28"/>
          <w:szCs w:val="28"/>
        </w:rPr>
        <w:t xml:space="preserve">. </w:t>
      </w:r>
    </w:p>
    <w:p w:rsidR="00F25B4A" w:rsidRPr="004F7342" w:rsidRDefault="00F25B4A" w:rsidP="00F25B4A">
      <w:pPr>
        <w:pStyle w:val="ab"/>
        <w:spacing w:before="0" w:beforeAutospacing="0" w:after="0" w:afterAutospacing="0"/>
        <w:contextualSpacing/>
        <w:jc w:val="both"/>
        <w:rPr>
          <w:rFonts w:eastAsia="TimesNewRomanPSMT"/>
          <w:sz w:val="28"/>
          <w:szCs w:val="28"/>
        </w:rPr>
      </w:pPr>
    </w:p>
    <w:p w:rsidR="00F25B4A" w:rsidRPr="004F7342" w:rsidRDefault="00F25B4A" w:rsidP="009361B2">
      <w:pPr>
        <w:pStyle w:val="ab"/>
        <w:spacing w:before="0" w:beforeAutospacing="0" w:after="0" w:afterAutospacing="0"/>
        <w:ind w:firstLine="709"/>
        <w:contextualSpacing/>
        <w:jc w:val="both"/>
        <w:rPr>
          <w:b/>
          <w:bCs/>
          <w:sz w:val="28"/>
          <w:szCs w:val="28"/>
        </w:rPr>
      </w:pPr>
      <w:r w:rsidRPr="004F7342">
        <w:rPr>
          <w:b/>
          <w:bCs/>
          <w:sz w:val="28"/>
          <w:szCs w:val="28"/>
        </w:rPr>
        <w:t>Короткий</w:t>
      </w:r>
      <w:r w:rsidRPr="004F7342">
        <w:rPr>
          <w:b/>
          <w:bCs/>
          <w:spacing w:val="-4"/>
          <w:sz w:val="28"/>
          <w:szCs w:val="28"/>
        </w:rPr>
        <w:t xml:space="preserve"> </w:t>
      </w:r>
      <w:r w:rsidRPr="004F7342">
        <w:rPr>
          <w:b/>
          <w:bCs/>
          <w:sz w:val="28"/>
          <w:szCs w:val="28"/>
        </w:rPr>
        <w:t>зміст</w:t>
      </w:r>
      <w:r w:rsidRPr="004F7342">
        <w:rPr>
          <w:b/>
          <w:bCs/>
          <w:spacing w:val="-7"/>
          <w:sz w:val="28"/>
          <w:szCs w:val="28"/>
        </w:rPr>
        <w:t xml:space="preserve"> </w:t>
      </w:r>
      <w:r w:rsidRPr="004F7342">
        <w:rPr>
          <w:b/>
          <w:bCs/>
          <w:sz w:val="28"/>
          <w:szCs w:val="28"/>
        </w:rPr>
        <w:t>дисципліни</w:t>
      </w:r>
      <w:r w:rsidRPr="004F7342">
        <w:rPr>
          <w:b/>
          <w:bCs/>
          <w:spacing w:val="-4"/>
          <w:sz w:val="28"/>
          <w:szCs w:val="28"/>
        </w:rPr>
        <w:t xml:space="preserve"> </w:t>
      </w:r>
      <w:r w:rsidRPr="004F7342">
        <w:rPr>
          <w:b/>
          <w:bCs/>
          <w:sz w:val="28"/>
          <w:szCs w:val="28"/>
        </w:rPr>
        <w:t xml:space="preserve">(що </w:t>
      </w:r>
      <w:r w:rsidRPr="004F7342">
        <w:rPr>
          <w:b/>
          <w:bCs/>
          <w:spacing w:val="-67"/>
          <w:sz w:val="28"/>
          <w:szCs w:val="28"/>
        </w:rPr>
        <w:t xml:space="preserve"> </w:t>
      </w:r>
      <w:r w:rsidRPr="004F7342">
        <w:rPr>
          <w:b/>
          <w:bCs/>
          <w:sz w:val="28"/>
          <w:szCs w:val="28"/>
        </w:rPr>
        <w:t>буде</w:t>
      </w:r>
      <w:r w:rsidRPr="004F7342">
        <w:rPr>
          <w:b/>
          <w:bCs/>
          <w:spacing w:val="-2"/>
          <w:sz w:val="28"/>
          <w:szCs w:val="28"/>
        </w:rPr>
        <w:t xml:space="preserve"> </w:t>
      </w:r>
      <w:r w:rsidRPr="004F7342">
        <w:rPr>
          <w:b/>
          <w:bCs/>
          <w:sz w:val="28"/>
          <w:szCs w:val="28"/>
        </w:rPr>
        <w:t>вивчатися,</w:t>
      </w:r>
      <w:r w:rsidRPr="004F7342">
        <w:rPr>
          <w:b/>
          <w:bCs/>
          <w:spacing w:val="-1"/>
          <w:sz w:val="28"/>
          <w:szCs w:val="28"/>
        </w:rPr>
        <w:t xml:space="preserve"> </w:t>
      </w:r>
      <w:r w:rsidRPr="004F7342">
        <w:rPr>
          <w:b/>
          <w:bCs/>
          <w:sz w:val="28"/>
          <w:szCs w:val="28"/>
        </w:rPr>
        <w:t>перелік</w:t>
      </w:r>
      <w:r w:rsidRPr="004F7342">
        <w:rPr>
          <w:b/>
          <w:bCs/>
          <w:spacing w:val="-1"/>
          <w:sz w:val="28"/>
          <w:szCs w:val="28"/>
        </w:rPr>
        <w:t xml:space="preserve"> </w:t>
      </w:r>
      <w:r w:rsidRPr="004F7342">
        <w:rPr>
          <w:b/>
          <w:bCs/>
          <w:sz w:val="28"/>
          <w:szCs w:val="28"/>
        </w:rPr>
        <w:t>тем):</w:t>
      </w:r>
    </w:p>
    <w:p w:rsidR="00A43A57" w:rsidRPr="005E52F6" w:rsidRDefault="00A43A57" w:rsidP="00A43A57">
      <w:pPr>
        <w:spacing w:line="274" w:lineRule="exact"/>
        <w:jc w:val="both"/>
        <w:rPr>
          <w:rFonts w:eastAsia="TimesNewRomanPSMT"/>
          <w:bCs/>
          <w:sz w:val="28"/>
          <w:szCs w:val="28"/>
        </w:rPr>
      </w:pPr>
      <w:r w:rsidRPr="005E52F6">
        <w:rPr>
          <w:bCs/>
          <w:sz w:val="28"/>
          <w:szCs w:val="28"/>
        </w:rPr>
        <w:t>Тема 1.</w:t>
      </w:r>
      <w:r w:rsidRPr="005E52F6">
        <w:rPr>
          <w:bCs/>
          <w:spacing w:val="-4"/>
          <w:sz w:val="28"/>
          <w:szCs w:val="28"/>
        </w:rPr>
        <w:t xml:space="preserve"> </w:t>
      </w:r>
      <w:r w:rsidRPr="005E52F6">
        <w:rPr>
          <w:rFonts w:hint="cs"/>
          <w:bCs/>
          <w:sz w:val="28"/>
          <w:szCs w:val="28"/>
        </w:rPr>
        <w:t>«Правове виховання дітей дошкільного віку»</w:t>
      </w:r>
      <w:r w:rsidRPr="005E52F6">
        <w:rPr>
          <w:rFonts w:eastAsia="TimesNewRomanPSMT" w:hint="cs"/>
          <w:bCs/>
          <w:sz w:val="28"/>
          <w:szCs w:val="28"/>
        </w:rPr>
        <w:t xml:space="preserve"> як навчальна дисципліна. </w:t>
      </w:r>
    </w:p>
    <w:p w:rsidR="00A43A57" w:rsidRPr="005E52F6" w:rsidRDefault="00A43A57" w:rsidP="00A43A57">
      <w:pPr>
        <w:jc w:val="both"/>
        <w:rPr>
          <w:rFonts w:eastAsia="TimesNewRomanPSMT"/>
          <w:bCs/>
          <w:sz w:val="28"/>
          <w:szCs w:val="28"/>
        </w:rPr>
      </w:pPr>
      <w:r w:rsidRPr="005E52F6">
        <w:rPr>
          <w:bCs/>
          <w:sz w:val="28"/>
          <w:szCs w:val="28"/>
        </w:rPr>
        <w:t>Тема 2.</w:t>
      </w:r>
      <w:r w:rsidRPr="005E52F6">
        <w:rPr>
          <w:bCs/>
          <w:spacing w:val="-4"/>
          <w:sz w:val="28"/>
          <w:szCs w:val="28"/>
        </w:rPr>
        <w:t xml:space="preserve"> </w:t>
      </w:r>
      <w:r w:rsidRPr="005E52F6">
        <w:rPr>
          <w:rFonts w:eastAsia="TimesNewRomanPSMT"/>
          <w:bCs/>
          <w:sz w:val="28"/>
          <w:szCs w:val="28"/>
        </w:rPr>
        <w:t xml:space="preserve">Правова освіта дітей: поняття, значення, функції, принципи. </w:t>
      </w:r>
    </w:p>
    <w:p w:rsidR="00A43A57" w:rsidRPr="005E52F6" w:rsidRDefault="00A43A57" w:rsidP="00A43A57">
      <w:pPr>
        <w:rPr>
          <w:bCs/>
          <w:sz w:val="28"/>
          <w:szCs w:val="24"/>
        </w:rPr>
      </w:pPr>
      <w:r w:rsidRPr="005E52F6">
        <w:rPr>
          <w:bCs/>
          <w:sz w:val="28"/>
          <w:szCs w:val="28"/>
        </w:rPr>
        <w:t xml:space="preserve">Тема 3. </w:t>
      </w:r>
      <w:r w:rsidRPr="005E52F6">
        <w:rPr>
          <w:rFonts w:eastAsia="TimesNewRomanPSMT" w:hint="cs"/>
          <w:bCs/>
          <w:sz w:val="28"/>
          <w:szCs w:val="28"/>
        </w:rPr>
        <w:t>Ґенеза вітчизняного правового виховання</w:t>
      </w:r>
      <w:r w:rsidRPr="005E52F6">
        <w:rPr>
          <w:bCs/>
          <w:iCs/>
          <w:sz w:val="28"/>
          <w:szCs w:val="28"/>
        </w:rPr>
        <w:t>.</w:t>
      </w:r>
    </w:p>
    <w:p w:rsidR="00A43A57" w:rsidRPr="005E52F6" w:rsidRDefault="00A43A57" w:rsidP="00A43A57">
      <w:pPr>
        <w:rPr>
          <w:bCs/>
          <w:sz w:val="28"/>
          <w:szCs w:val="24"/>
        </w:rPr>
      </w:pPr>
      <w:r w:rsidRPr="005E52F6">
        <w:rPr>
          <w:bCs/>
          <w:sz w:val="28"/>
          <w:szCs w:val="28"/>
        </w:rPr>
        <w:t xml:space="preserve">Тема 4. </w:t>
      </w:r>
      <w:r w:rsidRPr="005E52F6">
        <w:rPr>
          <w:rFonts w:eastAsia="TimesNewRomanPSMT"/>
          <w:bCs/>
          <w:sz w:val="28"/>
          <w:szCs w:val="28"/>
        </w:rPr>
        <w:t>Нормативно-правове забезпечення правового виховання дітей в Україні</w:t>
      </w:r>
      <w:r w:rsidRPr="005E52F6">
        <w:rPr>
          <w:bCs/>
          <w:iCs/>
          <w:sz w:val="28"/>
          <w:szCs w:val="28"/>
        </w:rPr>
        <w:t>.</w:t>
      </w:r>
    </w:p>
    <w:p w:rsidR="00A43A57" w:rsidRPr="005E52F6" w:rsidRDefault="00A43A57" w:rsidP="00A43A57">
      <w:pPr>
        <w:rPr>
          <w:bCs/>
          <w:sz w:val="28"/>
          <w:szCs w:val="24"/>
        </w:rPr>
      </w:pPr>
      <w:r w:rsidRPr="005E52F6">
        <w:rPr>
          <w:bCs/>
          <w:sz w:val="28"/>
          <w:szCs w:val="28"/>
        </w:rPr>
        <w:t xml:space="preserve">Тема 5. </w:t>
      </w:r>
      <w:r w:rsidRPr="005E52F6">
        <w:rPr>
          <w:bCs/>
          <w:sz w:val="28"/>
          <w:szCs w:val="24"/>
        </w:rPr>
        <w:t>Правове виховання дітей як напрямок дошкільної освіти.</w:t>
      </w:r>
    </w:p>
    <w:p w:rsidR="00A43A57" w:rsidRPr="005E52F6" w:rsidRDefault="00A43A57" w:rsidP="00A43A57">
      <w:pPr>
        <w:rPr>
          <w:bCs/>
          <w:sz w:val="28"/>
          <w:szCs w:val="28"/>
        </w:rPr>
      </w:pPr>
      <w:r w:rsidRPr="005E52F6">
        <w:rPr>
          <w:bCs/>
          <w:sz w:val="28"/>
          <w:szCs w:val="28"/>
        </w:rPr>
        <w:t xml:space="preserve">Тема 6. </w:t>
      </w:r>
      <w:r w:rsidRPr="005E52F6">
        <w:rPr>
          <w:rFonts w:hint="cs"/>
          <w:bCs/>
          <w:sz w:val="28"/>
          <w:szCs w:val="28"/>
        </w:rPr>
        <w:t>Система правово</w:t>
      </w:r>
      <w:r w:rsidRPr="005E52F6">
        <w:rPr>
          <w:bCs/>
          <w:sz w:val="28"/>
          <w:szCs w:val="28"/>
        </w:rPr>
        <w:t xml:space="preserve">го виховання в Україні. </w:t>
      </w:r>
    </w:p>
    <w:p w:rsidR="00A43A57" w:rsidRPr="005E52F6" w:rsidRDefault="00A43A57" w:rsidP="00A43A57">
      <w:pPr>
        <w:rPr>
          <w:bCs/>
          <w:sz w:val="28"/>
          <w:szCs w:val="28"/>
        </w:rPr>
      </w:pPr>
      <w:r w:rsidRPr="005E52F6">
        <w:rPr>
          <w:bCs/>
          <w:sz w:val="28"/>
          <w:szCs w:val="28"/>
        </w:rPr>
        <w:t xml:space="preserve">Тема 7. </w:t>
      </w:r>
      <w:r w:rsidRPr="005E52F6">
        <w:rPr>
          <w:rFonts w:eastAsia="TimesNewRomanPSMT" w:hint="cs"/>
          <w:bCs/>
          <w:sz w:val="28"/>
          <w:szCs w:val="28"/>
        </w:rPr>
        <w:t>Мета і завдання правово</w:t>
      </w:r>
      <w:r w:rsidRPr="005E52F6">
        <w:rPr>
          <w:rFonts w:eastAsia="TimesNewRomanPSMT"/>
          <w:bCs/>
          <w:sz w:val="28"/>
          <w:szCs w:val="28"/>
        </w:rPr>
        <w:t>го</w:t>
      </w:r>
      <w:r w:rsidRPr="005E52F6">
        <w:rPr>
          <w:rFonts w:eastAsia="TimesNewRomanPSMT" w:hint="cs"/>
          <w:bCs/>
          <w:sz w:val="28"/>
          <w:szCs w:val="28"/>
        </w:rPr>
        <w:t xml:space="preserve"> </w:t>
      </w:r>
      <w:r w:rsidRPr="005E52F6">
        <w:rPr>
          <w:rFonts w:eastAsia="TimesNewRomanPSMT"/>
          <w:bCs/>
          <w:sz w:val="28"/>
          <w:szCs w:val="28"/>
        </w:rPr>
        <w:t>виховання в закладі дошкільної освіти</w:t>
      </w:r>
    </w:p>
    <w:p w:rsidR="00A43A57" w:rsidRPr="005E52F6" w:rsidRDefault="00A43A57" w:rsidP="00A43A57">
      <w:pPr>
        <w:rPr>
          <w:bCs/>
          <w:sz w:val="28"/>
          <w:szCs w:val="24"/>
        </w:rPr>
      </w:pPr>
      <w:r w:rsidRPr="005E52F6">
        <w:rPr>
          <w:bCs/>
          <w:sz w:val="28"/>
          <w:szCs w:val="28"/>
        </w:rPr>
        <w:t xml:space="preserve">Тема </w:t>
      </w:r>
      <w:r>
        <w:rPr>
          <w:bCs/>
          <w:sz w:val="28"/>
          <w:szCs w:val="28"/>
        </w:rPr>
        <w:t>8</w:t>
      </w:r>
      <w:r w:rsidRPr="005E52F6">
        <w:rPr>
          <w:bCs/>
          <w:sz w:val="28"/>
          <w:szCs w:val="28"/>
        </w:rPr>
        <w:t xml:space="preserve">. </w:t>
      </w:r>
      <w:r w:rsidRPr="005E52F6">
        <w:rPr>
          <w:rFonts w:eastAsia="TimesNewRomanPSMT" w:hint="cs"/>
          <w:bCs/>
          <w:sz w:val="28"/>
          <w:szCs w:val="28"/>
        </w:rPr>
        <w:t>Організація</w:t>
      </w:r>
      <w:r w:rsidRPr="005E52F6">
        <w:rPr>
          <w:rFonts w:eastAsia="TimesNewRomanPSMT"/>
          <w:bCs/>
          <w:sz w:val="28"/>
          <w:szCs w:val="28"/>
        </w:rPr>
        <w:t xml:space="preserve"> </w:t>
      </w:r>
      <w:r w:rsidRPr="005E52F6">
        <w:rPr>
          <w:rFonts w:eastAsia="TimesNewRomanPSMT" w:hint="cs"/>
          <w:bCs/>
          <w:sz w:val="28"/>
          <w:szCs w:val="28"/>
        </w:rPr>
        <w:t>правов</w:t>
      </w:r>
      <w:r w:rsidRPr="005E52F6">
        <w:rPr>
          <w:rFonts w:eastAsia="TimesNewRomanPSMT"/>
          <w:bCs/>
          <w:sz w:val="28"/>
          <w:szCs w:val="28"/>
        </w:rPr>
        <w:t>ого виховання в Україні та в закладах дошкільної освіти.</w:t>
      </w:r>
    </w:p>
    <w:p w:rsidR="00A43A57" w:rsidRPr="005E52F6" w:rsidRDefault="00A43A57" w:rsidP="00A43A57">
      <w:pPr>
        <w:rPr>
          <w:bCs/>
          <w:sz w:val="28"/>
          <w:szCs w:val="28"/>
        </w:rPr>
      </w:pPr>
      <w:r w:rsidRPr="005E52F6">
        <w:rPr>
          <w:rFonts w:eastAsia="TimesNewRomanPSMT"/>
          <w:bCs/>
          <w:sz w:val="28"/>
          <w:szCs w:val="28"/>
        </w:rPr>
        <w:t xml:space="preserve">Тема </w:t>
      </w:r>
      <w:r>
        <w:rPr>
          <w:rFonts w:eastAsia="TimesNewRomanPSMT"/>
          <w:bCs/>
          <w:sz w:val="28"/>
          <w:szCs w:val="28"/>
        </w:rPr>
        <w:t>9</w:t>
      </w:r>
      <w:r w:rsidRPr="005E52F6">
        <w:rPr>
          <w:rFonts w:eastAsia="TimesNewRomanPSMT"/>
          <w:bCs/>
          <w:sz w:val="28"/>
          <w:szCs w:val="28"/>
        </w:rPr>
        <w:t xml:space="preserve">. </w:t>
      </w:r>
      <w:r w:rsidRPr="005E52F6">
        <w:rPr>
          <w:rFonts w:eastAsia="TimesNewRomanPSMT" w:hint="cs"/>
          <w:bCs/>
          <w:sz w:val="28"/>
          <w:szCs w:val="28"/>
        </w:rPr>
        <w:t>Особливості</w:t>
      </w:r>
      <w:r w:rsidRPr="005E52F6">
        <w:rPr>
          <w:rFonts w:eastAsia="TimesNewRomanPSMT"/>
          <w:bCs/>
          <w:sz w:val="28"/>
          <w:szCs w:val="28"/>
        </w:rPr>
        <w:t xml:space="preserve"> правової</w:t>
      </w:r>
      <w:r w:rsidRPr="005E52F6">
        <w:rPr>
          <w:rFonts w:eastAsia="TimesNewRomanPSMT" w:hint="cs"/>
          <w:bCs/>
          <w:sz w:val="28"/>
          <w:szCs w:val="28"/>
        </w:rPr>
        <w:t xml:space="preserve"> освіти і правового виховання в інших державах</w:t>
      </w:r>
      <w:r w:rsidRPr="005E52F6">
        <w:rPr>
          <w:bCs/>
          <w:sz w:val="28"/>
          <w:szCs w:val="28"/>
        </w:rPr>
        <w:t>.</w:t>
      </w:r>
    </w:p>
    <w:p w:rsidR="00A43A57" w:rsidRPr="005E52F6" w:rsidRDefault="00A43A57" w:rsidP="00A43A57">
      <w:pPr>
        <w:rPr>
          <w:rFonts w:eastAsia="TimesNewRomanPSMT"/>
          <w:bCs/>
          <w:sz w:val="28"/>
          <w:szCs w:val="28"/>
        </w:rPr>
      </w:pPr>
      <w:r w:rsidRPr="005E52F6">
        <w:rPr>
          <w:bCs/>
          <w:sz w:val="28"/>
          <w:szCs w:val="28"/>
        </w:rPr>
        <w:t xml:space="preserve">Тема </w:t>
      </w:r>
      <w:r>
        <w:rPr>
          <w:bCs/>
          <w:sz w:val="28"/>
          <w:szCs w:val="28"/>
        </w:rPr>
        <w:t>10</w:t>
      </w:r>
      <w:r w:rsidRPr="005E52F6">
        <w:rPr>
          <w:bCs/>
          <w:sz w:val="28"/>
          <w:szCs w:val="28"/>
        </w:rPr>
        <w:t>. Педагогічний супровід правового виховання дітей дошкільного віку.</w:t>
      </w:r>
    </w:p>
    <w:p w:rsidR="00A43A57" w:rsidRPr="005E52F6" w:rsidRDefault="00A43A57" w:rsidP="00A43A57">
      <w:pPr>
        <w:rPr>
          <w:rFonts w:eastAsia="TimesNewRomanPSMT"/>
          <w:bCs/>
          <w:sz w:val="28"/>
          <w:szCs w:val="28"/>
        </w:rPr>
      </w:pPr>
      <w:r w:rsidRPr="005E52F6">
        <w:rPr>
          <w:bCs/>
          <w:sz w:val="28"/>
          <w:szCs w:val="28"/>
        </w:rPr>
        <w:t xml:space="preserve">Тема </w:t>
      </w:r>
      <w:r>
        <w:rPr>
          <w:bCs/>
          <w:sz w:val="28"/>
          <w:szCs w:val="28"/>
        </w:rPr>
        <w:t>11</w:t>
      </w:r>
      <w:r w:rsidRPr="005E52F6">
        <w:rPr>
          <w:bCs/>
          <w:sz w:val="28"/>
          <w:szCs w:val="28"/>
        </w:rPr>
        <w:t xml:space="preserve">. </w:t>
      </w:r>
      <w:proofErr w:type="spellStart"/>
      <w:r w:rsidRPr="005E52F6">
        <w:rPr>
          <w:bCs/>
          <w:sz w:val="28"/>
          <w:szCs w:val="28"/>
        </w:rPr>
        <w:t>Правоосвітня</w:t>
      </w:r>
      <w:proofErr w:type="spellEnd"/>
      <w:r w:rsidRPr="005E52F6">
        <w:rPr>
          <w:bCs/>
          <w:sz w:val="28"/>
          <w:szCs w:val="28"/>
        </w:rPr>
        <w:t xml:space="preserve"> робота в закладі дошкільної освіти</w:t>
      </w:r>
    </w:p>
    <w:p w:rsidR="00A43A57" w:rsidRPr="005E52F6" w:rsidRDefault="00A43A57" w:rsidP="00A43A57">
      <w:pPr>
        <w:rPr>
          <w:bCs/>
          <w:sz w:val="28"/>
          <w:szCs w:val="28"/>
        </w:rPr>
      </w:pPr>
      <w:r w:rsidRPr="005E52F6">
        <w:rPr>
          <w:bCs/>
          <w:sz w:val="28"/>
          <w:szCs w:val="28"/>
        </w:rPr>
        <w:t xml:space="preserve">Тема </w:t>
      </w:r>
      <w:r>
        <w:rPr>
          <w:bCs/>
          <w:sz w:val="28"/>
          <w:szCs w:val="28"/>
        </w:rPr>
        <w:t>12</w:t>
      </w:r>
      <w:r w:rsidRPr="005E52F6">
        <w:rPr>
          <w:bCs/>
          <w:sz w:val="28"/>
          <w:szCs w:val="28"/>
        </w:rPr>
        <w:t>. Система роботи педагогів з дітьми дошкільного віку за парціальними програмами по правовому вихованню.</w:t>
      </w:r>
    </w:p>
    <w:p w:rsidR="00A43A57" w:rsidRPr="005E52F6" w:rsidRDefault="00A43A57" w:rsidP="00A43A57">
      <w:pPr>
        <w:jc w:val="both"/>
        <w:rPr>
          <w:bCs/>
          <w:sz w:val="28"/>
          <w:szCs w:val="24"/>
        </w:rPr>
      </w:pPr>
      <w:r w:rsidRPr="005E52F6">
        <w:rPr>
          <w:bCs/>
          <w:sz w:val="28"/>
          <w:szCs w:val="24"/>
        </w:rPr>
        <w:t xml:space="preserve">Тема </w:t>
      </w:r>
      <w:r>
        <w:rPr>
          <w:bCs/>
          <w:sz w:val="28"/>
          <w:szCs w:val="24"/>
        </w:rPr>
        <w:t>13</w:t>
      </w:r>
      <w:r w:rsidRPr="005E52F6">
        <w:rPr>
          <w:bCs/>
          <w:sz w:val="28"/>
          <w:szCs w:val="24"/>
        </w:rPr>
        <w:t>. Партнерство між родиною і ЗДО як необхідна передумова успішного виховання дитини.</w:t>
      </w:r>
    </w:p>
    <w:p w:rsidR="00F01488" w:rsidRPr="009361B2" w:rsidRDefault="00F01488" w:rsidP="00F01488">
      <w:pPr>
        <w:rPr>
          <w:sz w:val="28"/>
          <w:szCs w:val="28"/>
        </w:rPr>
      </w:pPr>
    </w:p>
    <w:p w:rsidR="00F01488" w:rsidRDefault="00F01488" w:rsidP="00F01488">
      <w:pPr>
        <w:widowControl/>
        <w:autoSpaceDE/>
        <w:autoSpaceDN/>
        <w:spacing w:after="160" w:line="259" w:lineRule="auto"/>
        <w:rPr>
          <w:sz w:val="28"/>
          <w:szCs w:val="28"/>
        </w:rPr>
      </w:pPr>
      <w:r>
        <w:rPr>
          <w:sz w:val="28"/>
          <w:szCs w:val="28"/>
        </w:rPr>
        <w:br w:type="page"/>
      </w:r>
    </w:p>
    <w:p w:rsidR="00F01488" w:rsidRPr="006C174A" w:rsidRDefault="002F0D64" w:rsidP="00447424">
      <w:pPr>
        <w:pStyle w:val="111"/>
      </w:pPr>
      <w:bookmarkStart w:id="96" w:name="_Toc131501383"/>
      <w:bookmarkStart w:id="97" w:name="_Toc188867641"/>
      <w:bookmarkStart w:id="98" w:name="_Toc188869726"/>
      <w:bookmarkStart w:id="99" w:name="_Toc189833832"/>
      <w:r>
        <w:t>Психологічна служба у закладах дошкільної освіти</w:t>
      </w:r>
      <w:bookmarkEnd w:id="96"/>
      <w:bookmarkEnd w:id="97"/>
      <w:bookmarkEnd w:id="98"/>
      <w:bookmarkEnd w:id="99"/>
    </w:p>
    <w:p w:rsidR="00F01488"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2F0D64" w:rsidRPr="002F0D64" w:rsidTr="001761DC">
        <w:trPr>
          <w:trHeight w:val="321"/>
        </w:trPr>
        <w:tc>
          <w:tcPr>
            <w:tcW w:w="4117" w:type="dxa"/>
            <w:shd w:val="clear" w:color="auto" w:fill="auto"/>
          </w:tcPr>
          <w:p w:rsidR="002F0D64" w:rsidRPr="002F0D64" w:rsidRDefault="002F0D64" w:rsidP="001761DC">
            <w:pPr>
              <w:pStyle w:val="TableParagraph"/>
              <w:rPr>
                <w:sz w:val="28"/>
                <w:szCs w:val="28"/>
              </w:rPr>
            </w:pPr>
            <w:r w:rsidRPr="002F0D64">
              <w:rPr>
                <w:sz w:val="28"/>
                <w:szCs w:val="28"/>
              </w:rPr>
              <w:t>Рівень</w:t>
            </w:r>
            <w:r w:rsidRPr="002F0D64">
              <w:rPr>
                <w:spacing w:val="-4"/>
                <w:sz w:val="28"/>
                <w:szCs w:val="28"/>
              </w:rPr>
              <w:t xml:space="preserve"> </w:t>
            </w:r>
            <w:r w:rsidRPr="002F0D64">
              <w:rPr>
                <w:sz w:val="28"/>
                <w:szCs w:val="28"/>
              </w:rPr>
              <w:t>вищої</w:t>
            </w:r>
            <w:r w:rsidRPr="002F0D64">
              <w:rPr>
                <w:spacing w:val="-1"/>
                <w:sz w:val="28"/>
                <w:szCs w:val="28"/>
              </w:rPr>
              <w:t xml:space="preserve"> </w:t>
            </w:r>
            <w:r w:rsidRPr="002F0D64">
              <w:rPr>
                <w:sz w:val="28"/>
                <w:szCs w:val="28"/>
              </w:rPr>
              <w:t>освіти</w:t>
            </w:r>
          </w:p>
        </w:tc>
        <w:tc>
          <w:tcPr>
            <w:tcW w:w="5635" w:type="dxa"/>
            <w:shd w:val="clear" w:color="auto" w:fill="auto"/>
          </w:tcPr>
          <w:p w:rsidR="002F0D64" w:rsidRPr="002F0D64" w:rsidRDefault="002F0D64" w:rsidP="001761DC">
            <w:pPr>
              <w:pStyle w:val="TableParagraph"/>
              <w:ind w:left="142"/>
              <w:rPr>
                <w:sz w:val="28"/>
                <w:szCs w:val="28"/>
              </w:rPr>
            </w:pPr>
            <w:r w:rsidRPr="002F0D64">
              <w:rPr>
                <w:sz w:val="28"/>
                <w:szCs w:val="28"/>
              </w:rPr>
              <w:t>Перший (бакалаврський)</w:t>
            </w:r>
          </w:p>
        </w:tc>
      </w:tr>
      <w:tr w:rsidR="002F0D64" w:rsidRPr="002F0D64" w:rsidTr="001761DC">
        <w:trPr>
          <w:trHeight w:val="321"/>
        </w:trPr>
        <w:tc>
          <w:tcPr>
            <w:tcW w:w="4117" w:type="dxa"/>
            <w:shd w:val="clear" w:color="auto" w:fill="auto"/>
          </w:tcPr>
          <w:p w:rsidR="002F0D64" w:rsidRPr="002F0D64" w:rsidRDefault="002F0D64" w:rsidP="001761DC">
            <w:pPr>
              <w:pStyle w:val="TableParagraph"/>
              <w:rPr>
                <w:sz w:val="28"/>
                <w:szCs w:val="28"/>
              </w:rPr>
            </w:pPr>
            <w:r w:rsidRPr="002F0D64">
              <w:rPr>
                <w:sz w:val="28"/>
                <w:szCs w:val="28"/>
              </w:rPr>
              <w:t>Курс</w:t>
            </w:r>
            <w:r w:rsidRPr="002F0D64">
              <w:rPr>
                <w:spacing w:val="-1"/>
                <w:sz w:val="28"/>
                <w:szCs w:val="28"/>
              </w:rPr>
              <w:t xml:space="preserve"> </w:t>
            </w:r>
            <w:r w:rsidRPr="002F0D64">
              <w:rPr>
                <w:sz w:val="28"/>
                <w:szCs w:val="28"/>
              </w:rPr>
              <w:t>(рік)</w:t>
            </w:r>
            <w:r w:rsidRPr="002F0D64">
              <w:rPr>
                <w:spacing w:val="-4"/>
                <w:sz w:val="28"/>
                <w:szCs w:val="28"/>
              </w:rPr>
              <w:t xml:space="preserve"> </w:t>
            </w:r>
            <w:r w:rsidRPr="002F0D64">
              <w:rPr>
                <w:sz w:val="28"/>
                <w:szCs w:val="28"/>
              </w:rPr>
              <w:t>навчання</w:t>
            </w:r>
          </w:p>
        </w:tc>
        <w:tc>
          <w:tcPr>
            <w:tcW w:w="5635" w:type="dxa"/>
            <w:shd w:val="clear" w:color="auto" w:fill="auto"/>
          </w:tcPr>
          <w:p w:rsidR="002F0D64" w:rsidRPr="002F0D64" w:rsidRDefault="001A2495" w:rsidP="001761DC">
            <w:pPr>
              <w:pStyle w:val="TableParagraph"/>
              <w:ind w:left="142"/>
              <w:rPr>
                <w:sz w:val="28"/>
                <w:szCs w:val="28"/>
              </w:rPr>
            </w:pPr>
            <w:r>
              <w:rPr>
                <w:sz w:val="28"/>
                <w:szCs w:val="28"/>
              </w:rPr>
              <w:t>4</w:t>
            </w:r>
          </w:p>
        </w:tc>
      </w:tr>
      <w:tr w:rsidR="002F0D64" w:rsidRPr="002F0D64" w:rsidTr="001761DC">
        <w:trPr>
          <w:trHeight w:val="323"/>
        </w:trPr>
        <w:tc>
          <w:tcPr>
            <w:tcW w:w="4117" w:type="dxa"/>
            <w:shd w:val="clear" w:color="auto" w:fill="auto"/>
          </w:tcPr>
          <w:p w:rsidR="002F0D64" w:rsidRPr="002F0D64" w:rsidRDefault="002F0D64" w:rsidP="001761DC">
            <w:pPr>
              <w:pStyle w:val="TableParagraph"/>
              <w:rPr>
                <w:sz w:val="28"/>
                <w:szCs w:val="28"/>
              </w:rPr>
            </w:pPr>
            <w:r w:rsidRPr="002F0D64">
              <w:rPr>
                <w:sz w:val="28"/>
                <w:szCs w:val="28"/>
              </w:rPr>
              <w:t>Семестр</w:t>
            </w:r>
          </w:p>
        </w:tc>
        <w:tc>
          <w:tcPr>
            <w:tcW w:w="5635" w:type="dxa"/>
            <w:shd w:val="clear" w:color="auto" w:fill="auto"/>
          </w:tcPr>
          <w:p w:rsidR="002F0D64" w:rsidRPr="002F0D64" w:rsidRDefault="001A2495" w:rsidP="001761DC">
            <w:pPr>
              <w:pStyle w:val="TableParagraph"/>
              <w:ind w:left="142"/>
              <w:rPr>
                <w:sz w:val="28"/>
                <w:szCs w:val="28"/>
              </w:rPr>
            </w:pPr>
            <w:r>
              <w:rPr>
                <w:sz w:val="28"/>
                <w:szCs w:val="28"/>
              </w:rPr>
              <w:t>8</w:t>
            </w:r>
          </w:p>
        </w:tc>
      </w:tr>
      <w:tr w:rsidR="002F0D64" w:rsidRPr="002F0D64" w:rsidTr="001761DC">
        <w:trPr>
          <w:trHeight w:val="321"/>
        </w:trPr>
        <w:tc>
          <w:tcPr>
            <w:tcW w:w="4117" w:type="dxa"/>
            <w:shd w:val="clear" w:color="auto" w:fill="auto"/>
          </w:tcPr>
          <w:p w:rsidR="002F0D64" w:rsidRPr="002F0D64" w:rsidRDefault="002F0D64" w:rsidP="001761DC">
            <w:pPr>
              <w:pStyle w:val="TableParagraph"/>
              <w:rPr>
                <w:sz w:val="28"/>
                <w:szCs w:val="28"/>
              </w:rPr>
            </w:pPr>
            <w:r w:rsidRPr="002F0D64">
              <w:rPr>
                <w:sz w:val="28"/>
                <w:szCs w:val="28"/>
              </w:rPr>
              <w:t>Обсяг</w:t>
            </w:r>
            <w:r w:rsidRPr="002F0D64">
              <w:rPr>
                <w:spacing w:val="-4"/>
                <w:sz w:val="28"/>
                <w:szCs w:val="28"/>
              </w:rPr>
              <w:t xml:space="preserve"> </w:t>
            </w:r>
            <w:r w:rsidRPr="002F0D64">
              <w:rPr>
                <w:sz w:val="28"/>
                <w:szCs w:val="28"/>
              </w:rPr>
              <w:t>дисципліни</w:t>
            </w:r>
            <w:r w:rsidRPr="002F0D64">
              <w:rPr>
                <w:spacing w:val="-5"/>
                <w:sz w:val="28"/>
                <w:szCs w:val="28"/>
              </w:rPr>
              <w:t xml:space="preserve"> </w:t>
            </w:r>
            <w:r w:rsidRPr="002F0D64">
              <w:rPr>
                <w:sz w:val="28"/>
                <w:szCs w:val="28"/>
              </w:rPr>
              <w:t>у</w:t>
            </w:r>
            <w:r w:rsidRPr="002F0D64">
              <w:rPr>
                <w:spacing w:val="-4"/>
                <w:sz w:val="28"/>
                <w:szCs w:val="28"/>
              </w:rPr>
              <w:t xml:space="preserve"> </w:t>
            </w:r>
            <w:r w:rsidRPr="002F0D64">
              <w:rPr>
                <w:sz w:val="28"/>
                <w:szCs w:val="28"/>
              </w:rPr>
              <w:t>кредитах*</w:t>
            </w:r>
          </w:p>
        </w:tc>
        <w:tc>
          <w:tcPr>
            <w:tcW w:w="5635" w:type="dxa"/>
            <w:shd w:val="clear" w:color="auto" w:fill="auto"/>
          </w:tcPr>
          <w:p w:rsidR="002F0D64" w:rsidRPr="002F0D64" w:rsidRDefault="002F0D64" w:rsidP="001761DC">
            <w:pPr>
              <w:pStyle w:val="TableParagraph"/>
              <w:ind w:left="142"/>
              <w:rPr>
                <w:sz w:val="28"/>
                <w:szCs w:val="28"/>
              </w:rPr>
            </w:pPr>
            <w:r w:rsidRPr="002F0D64">
              <w:rPr>
                <w:sz w:val="28"/>
                <w:szCs w:val="28"/>
              </w:rPr>
              <w:t>4</w:t>
            </w:r>
            <w:r w:rsidRPr="002F0D64">
              <w:rPr>
                <w:spacing w:val="-1"/>
                <w:sz w:val="28"/>
                <w:szCs w:val="28"/>
              </w:rPr>
              <w:t xml:space="preserve"> </w:t>
            </w:r>
            <w:r w:rsidRPr="002F0D64">
              <w:rPr>
                <w:sz w:val="28"/>
                <w:szCs w:val="28"/>
              </w:rPr>
              <w:t>кредити</w:t>
            </w:r>
            <w:r w:rsidRPr="002F0D64">
              <w:rPr>
                <w:spacing w:val="-1"/>
                <w:sz w:val="28"/>
                <w:szCs w:val="28"/>
              </w:rPr>
              <w:t xml:space="preserve"> </w:t>
            </w:r>
            <w:r w:rsidRPr="002F0D64">
              <w:rPr>
                <w:sz w:val="28"/>
                <w:szCs w:val="28"/>
              </w:rPr>
              <w:t>ЄКТС</w:t>
            </w:r>
          </w:p>
        </w:tc>
      </w:tr>
      <w:tr w:rsidR="002F0D64" w:rsidRPr="002F0D64" w:rsidTr="001761DC">
        <w:trPr>
          <w:trHeight w:val="321"/>
        </w:trPr>
        <w:tc>
          <w:tcPr>
            <w:tcW w:w="4117" w:type="dxa"/>
            <w:shd w:val="clear" w:color="auto" w:fill="auto"/>
          </w:tcPr>
          <w:p w:rsidR="002F0D64" w:rsidRPr="002F0D64" w:rsidRDefault="002F0D64" w:rsidP="001761DC">
            <w:pPr>
              <w:pStyle w:val="TableParagraph"/>
              <w:rPr>
                <w:sz w:val="28"/>
                <w:szCs w:val="28"/>
              </w:rPr>
            </w:pPr>
            <w:r w:rsidRPr="002F0D64">
              <w:rPr>
                <w:sz w:val="28"/>
                <w:szCs w:val="28"/>
              </w:rPr>
              <w:t>Мова</w:t>
            </w:r>
            <w:r w:rsidRPr="002F0D64">
              <w:rPr>
                <w:spacing w:val="-4"/>
                <w:sz w:val="28"/>
                <w:szCs w:val="28"/>
              </w:rPr>
              <w:t xml:space="preserve"> </w:t>
            </w:r>
            <w:r w:rsidRPr="002F0D64">
              <w:rPr>
                <w:sz w:val="28"/>
                <w:szCs w:val="28"/>
              </w:rPr>
              <w:t>викладання</w:t>
            </w:r>
          </w:p>
        </w:tc>
        <w:tc>
          <w:tcPr>
            <w:tcW w:w="5635" w:type="dxa"/>
            <w:shd w:val="clear" w:color="auto" w:fill="auto"/>
          </w:tcPr>
          <w:p w:rsidR="002F0D64" w:rsidRPr="002F0D64" w:rsidRDefault="002F0D64" w:rsidP="001761DC">
            <w:pPr>
              <w:pStyle w:val="TableParagraph"/>
              <w:ind w:left="142"/>
              <w:rPr>
                <w:sz w:val="28"/>
                <w:szCs w:val="28"/>
              </w:rPr>
            </w:pPr>
            <w:r w:rsidRPr="002F0D64">
              <w:rPr>
                <w:sz w:val="28"/>
                <w:szCs w:val="28"/>
              </w:rPr>
              <w:t>Українська</w:t>
            </w:r>
          </w:p>
        </w:tc>
      </w:tr>
      <w:tr w:rsidR="002F0D64" w:rsidRPr="002F0D64" w:rsidTr="001761DC">
        <w:trPr>
          <w:trHeight w:val="626"/>
        </w:trPr>
        <w:tc>
          <w:tcPr>
            <w:tcW w:w="4117" w:type="dxa"/>
            <w:shd w:val="clear" w:color="auto" w:fill="auto"/>
          </w:tcPr>
          <w:p w:rsidR="002F0D64" w:rsidRPr="002F0D64" w:rsidRDefault="002F0D64" w:rsidP="001761DC">
            <w:pPr>
              <w:pStyle w:val="TableParagraph"/>
              <w:ind w:right="819"/>
              <w:rPr>
                <w:sz w:val="28"/>
                <w:szCs w:val="28"/>
              </w:rPr>
            </w:pPr>
            <w:r w:rsidRPr="002F0D64">
              <w:rPr>
                <w:sz w:val="28"/>
                <w:szCs w:val="28"/>
              </w:rPr>
              <w:t>Передумови для вивчення</w:t>
            </w:r>
            <w:r w:rsidRPr="002F0D64">
              <w:rPr>
                <w:spacing w:val="-67"/>
                <w:sz w:val="28"/>
                <w:szCs w:val="28"/>
              </w:rPr>
              <w:t xml:space="preserve"> </w:t>
            </w:r>
            <w:r w:rsidRPr="002F0D64">
              <w:rPr>
                <w:sz w:val="28"/>
                <w:szCs w:val="28"/>
              </w:rPr>
              <w:t>дисципліни</w:t>
            </w:r>
          </w:p>
        </w:tc>
        <w:tc>
          <w:tcPr>
            <w:tcW w:w="5635" w:type="dxa"/>
            <w:shd w:val="clear" w:color="auto" w:fill="auto"/>
          </w:tcPr>
          <w:p w:rsidR="002F0D64" w:rsidRPr="002F0D64" w:rsidRDefault="009361B2" w:rsidP="001761DC">
            <w:pPr>
              <w:pStyle w:val="TableParagraph"/>
              <w:ind w:left="142"/>
              <w:rPr>
                <w:sz w:val="28"/>
                <w:szCs w:val="28"/>
              </w:rPr>
            </w:pPr>
            <w:r w:rsidRPr="009361B2">
              <w:rPr>
                <w:sz w:val="28"/>
                <w:szCs w:val="28"/>
              </w:rPr>
              <w:t>Основи загальної психології в дошкільній освіті</w:t>
            </w:r>
            <w:r>
              <w:rPr>
                <w:sz w:val="28"/>
                <w:szCs w:val="28"/>
              </w:rPr>
              <w:t xml:space="preserve">, Дитяча психологія, </w:t>
            </w:r>
            <w:r w:rsidR="002F0D64" w:rsidRPr="002F0D64">
              <w:rPr>
                <w:sz w:val="28"/>
                <w:szCs w:val="28"/>
              </w:rPr>
              <w:t>Теорія виховання.</w:t>
            </w:r>
          </w:p>
        </w:tc>
      </w:tr>
      <w:tr w:rsidR="002F0D64" w:rsidRPr="002F0D64" w:rsidTr="001761DC">
        <w:trPr>
          <w:trHeight w:val="623"/>
        </w:trPr>
        <w:tc>
          <w:tcPr>
            <w:tcW w:w="4117" w:type="dxa"/>
            <w:shd w:val="clear" w:color="auto" w:fill="auto"/>
          </w:tcPr>
          <w:p w:rsidR="002F0D64" w:rsidRPr="002F0D64" w:rsidRDefault="002F0D64" w:rsidP="001761DC">
            <w:pPr>
              <w:pStyle w:val="TableParagraph"/>
              <w:ind w:right="1041"/>
              <w:rPr>
                <w:sz w:val="28"/>
                <w:szCs w:val="28"/>
              </w:rPr>
            </w:pPr>
            <w:r w:rsidRPr="002F0D64">
              <w:rPr>
                <w:sz w:val="28"/>
                <w:szCs w:val="28"/>
              </w:rPr>
              <w:t>Кафедра, яка забезпечує</w:t>
            </w:r>
            <w:r w:rsidRPr="002F0D64">
              <w:rPr>
                <w:spacing w:val="-67"/>
                <w:sz w:val="28"/>
                <w:szCs w:val="28"/>
              </w:rPr>
              <w:t xml:space="preserve"> </w:t>
            </w:r>
            <w:r w:rsidRPr="002F0D64">
              <w:rPr>
                <w:sz w:val="28"/>
                <w:szCs w:val="28"/>
              </w:rPr>
              <w:t>викладання</w:t>
            </w:r>
            <w:r w:rsidRPr="002F0D64">
              <w:rPr>
                <w:spacing w:val="-8"/>
                <w:sz w:val="28"/>
                <w:szCs w:val="28"/>
              </w:rPr>
              <w:t xml:space="preserve"> </w:t>
            </w:r>
            <w:r w:rsidRPr="002F0D64">
              <w:rPr>
                <w:sz w:val="28"/>
                <w:szCs w:val="28"/>
              </w:rPr>
              <w:t>дисципліни</w:t>
            </w:r>
          </w:p>
        </w:tc>
        <w:tc>
          <w:tcPr>
            <w:tcW w:w="5635" w:type="dxa"/>
            <w:shd w:val="clear" w:color="auto" w:fill="auto"/>
          </w:tcPr>
          <w:p w:rsidR="002F0D64" w:rsidRPr="002F0D64" w:rsidRDefault="002F0D64" w:rsidP="001761DC">
            <w:pPr>
              <w:pStyle w:val="TableParagraph"/>
              <w:ind w:left="142"/>
              <w:rPr>
                <w:sz w:val="28"/>
                <w:szCs w:val="28"/>
              </w:rPr>
            </w:pPr>
            <w:r w:rsidRPr="002F0D64">
              <w:rPr>
                <w:sz w:val="28"/>
                <w:szCs w:val="28"/>
              </w:rPr>
              <w:t>Загальної педагогіки та педагогіки вищої школи</w:t>
            </w:r>
          </w:p>
        </w:tc>
      </w:tr>
      <w:tr w:rsidR="002F0D64" w:rsidRPr="002F0D64" w:rsidTr="001761DC">
        <w:trPr>
          <w:trHeight w:val="321"/>
        </w:trPr>
        <w:tc>
          <w:tcPr>
            <w:tcW w:w="4117" w:type="dxa"/>
            <w:shd w:val="clear" w:color="auto" w:fill="auto"/>
          </w:tcPr>
          <w:p w:rsidR="002F0D64" w:rsidRPr="002F0D64" w:rsidRDefault="002F0D64" w:rsidP="001761DC">
            <w:pPr>
              <w:pStyle w:val="TableParagraph"/>
              <w:rPr>
                <w:sz w:val="28"/>
                <w:szCs w:val="28"/>
              </w:rPr>
            </w:pPr>
            <w:r w:rsidRPr="002F0D64">
              <w:rPr>
                <w:sz w:val="28"/>
                <w:szCs w:val="28"/>
              </w:rPr>
              <w:t>Інформаційне</w:t>
            </w:r>
            <w:r w:rsidRPr="002F0D64">
              <w:rPr>
                <w:spacing w:val="-5"/>
                <w:sz w:val="28"/>
                <w:szCs w:val="28"/>
              </w:rPr>
              <w:t xml:space="preserve"> </w:t>
            </w:r>
            <w:r w:rsidRPr="002F0D64">
              <w:rPr>
                <w:sz w:val="28"/>
                <w:szCs w:val="28"/>
              </w:rPr>
              <w:t>забезпечення</w:t>
            </w:r>
          </w:p>
        </w:tc>
        <w:tc>
          <w:tcPr>
            <w:tcW w:w="5635" w:type="dxa"/>
            <w:shd w:val="clear" w:color="auto" w:fill="auto"/>
          </w:tcPr>
          <w:p w:rsidR="002F0D64" w:rsidRPr="002F0D64" w:rsidRDefault="002F0D64" w:rsidP="001761DC">
            <w:pPr>
              <w:pStyle w:val="TableParagraph"/>
              <w:ind w:left="142"/>
              <w:rPr>
                <w:sz w:val="28"/>
                <w:szCs w:val="28"/>
              </w:rPr>
            </w:pPr>
            <w:r w:rsidRPr="002F0D64">
              <w:rPr>
                <w:sz w:val="28"/>
                <w:szCs w:val="28"/>
              </w:rPr>
              <w:t xml:space="preserve">Підручники, навчальні посібники, методичні рекомендації, мультимедійний </w:t>
            </w:r>
            <w:proofErr w:type="spellStart"/>
            <w:r w:rsidRPr="002F0D64">
              <w:rPr>
                <w:sz w:val="28"/>
                <w:szCs w:val="28"/>
              </w:rPr>
              <w:t>проєктор</w:t>
            </w:r>
            <w:proofErr w:type="spellEnd"/>
            <w:r w:rsidRPr="002F0D64">
              <w:rPr>
                <w:sz w:val="28"/>
                <w:szCs w:val="28"/>
              </w:rPr>
              <w:t>, персональні комп’ютери</w:t>
            </w:r>
          </w:p>
        </w:tc>
      </w:tr>
      <w:tr w:rsidR="002F0D64" w:rsidRPr="002F0D64" w:rsidTr="001761DC">
        <w:trPr>
          <w:trHeight w:val="321"/>
        </w:trPr>
        <w:tc>
          <w:tcPr>
            <w:tcW w:w="4117" w:type="dxa"/>
            <w:shd w:val="clear" w:color="auto" w:fill="auto"/>
          </w:tcPr>
          <w:p w:rsidR="002F0D64" w:rsidRPr="002F0D64" w:rsidRDefault="002F0D64" w:rsidP="001761DC">
            <w:pPr>
              <w:pStyle w:val="TableParagraph"/>
              <w:rPr>
                <w:sz w:val="28"/>
                <w:szCs w:val="28"/>
              </w:rPr>
            </w:pPr>
            <w:r w:rsidRPr="002F0D64">
              <w:rPr>
                <w:sz w:val="28"/>
                <w:szCs w:val="28"/>
              </w:rPr>
              <w:t>Форма</w:t>
            </w:r>
            <w:r w:rsidRPr="002F0D64">
              <w:rPr>
                <w:spacing w:val="-3"/>
                <w:sz w:val="28"/>
                <w:szCs w:val="28"/>
              </w:rPr>
              <w:t xml:space="preserve"> </w:t>
            </w:r>
            <w:r w:rsidRPr="002F0D64">
              <w:rPr>
                <w:sz w:val="28"/>
                <w:szCs w:val="28"/>
              </w:rPr>
              <w:t>проведення</w:t>
            </w:r>
            <w:r w:rsidRPr="002F0D64">
              <w:rPr>
                <w:spacing w:val="-2"/>
                <w:sz w:val="28"/>
                <w:szCs w:val="28"/>
              </w:rPr>
              <w:t xml:space="preserve"> </w:t>
            </w:r>
            <w:r w:rsidRPr="002F0D64">
              <w:rPr>
                <w:sz w:val="28"/>
                <w:szCs w:val="28"/>
              </w:rPr>
              <w:t>занять</w:t>
            </w:r>
          </w:p>
        </w:tc>
        <w:tc>
          <w:tcPr>
            <w:tcW w:w="5635" w:type="dxa"/>
            <w:shd w:val="clear" w:color="auto" w:fill="auto"/>
          </w:tcPr>
          <w:p w:rsidR="002F0D64" w:rsidRPr="002F0D64" w:rsidRDefault="002F0D64" w:rsidP="001761DC">
            <w:pPr>
              <w:pStyle w:val="TableParagraph"/>
              <w:ind w:left="142"/>
              <w:rPr>
                <w:sz w:val="28"/>
                <w:szCs w:val="28"/>
              </w:rPr>
            </w:pPr>
            <w:r w:rsidRPr="002F0D64">
              <w:rPr>
                <w:sz w:val="28"/>
                <w:szCs w:val="28"/>
              </w:rPr>
              <w:t>Лекції, практичні (семінарські) заняття</w:t>
            </w:r>
          </w:p>
        </w:tc>
      </w:tr>
      <w:tr w:rsidR="002F0D64" w:rsidRPr="002F0D64" w:rsidTr="001761DC">
        <w:trPr>
          <w:trHeight w:val="322"/>
        </w:trPr>
        <w:tc>
          <w:tcPr>
            <w:tcW w:w="4117" w:type="dxa"/>
            <w:shd w:val="clear" w:color="auto" w:fill="auto"/>
          </w:tcPr>
          <w:p w:rsidR="002F0D64" w:rsidRPr="002F0D64" w:rsidRDefault="002F0D64" w:rsidP="001761DC">
            <w:pPr>
              <w:pStyle w:val="TableParagraph"/>
              <w:rPr>
                <w:sz w:val="28"/>
                <w:szCs w:val="28"/>
              </w:rPr>
            </w:pPr>
            <w:r w:rsidRPr="002F0D64">
              <w:rPr>
                <w:sz w:val="28"/>
                <w:szCs w:val="28"/>
              </w:rPr>
              <w:t>Форма</w:t>
            </w:r>
            <w:r w:rsidRPr="002F0D64">
              <w:rPr>
                <w:spacing w:val="-4"/>
                <w:sz w:val="28"/>
                <w:szCs w:val="28"/>
              </w:rPr>
              <w:t xml:space="preserve"> </w:t>
            </w:r>
            <w:r w:rsidRPr="002F0D64">
              <w:rPr>
                <w:sz w:val="28"/>
                <w:szCs w:val="28"/>
              </w:rPr>
              <w:t>семестрового</w:t>
            </w:r>
            <w:r w:rsidRPr="002F0D64">
              <w:rPr>
                <w:spacing w:val="-4"/>
                <w:sz w:val="28"/>
                <w:szCs w:val="28"/>
              </w:rPr>
              <w:t xml:space="preserve"> </w:t>
            </w:r>
            <w:r w:rsidRPr="002F0D64">
              <w:rPr>
                <w:sz w:val="28"/>
                <w:szCs w:val="28"/>
              </w:rPr>
              <w:t>контролю*</w:t>
            </w:r>
          </w:p>
        </w:tc>
        <w:tc>
          <w:tcPr>
            <w:tcW w:w="5635" w:type="dxa"/>
            <w:shd w:val="clear" w:color="auto" w:fill="auto"/>
          </w:tcPr>
          <w:p w:rsidR="002F0D64" w:rsidRPr="002F0D64" w:rsidRDefault="002F0D64" w:rsidP="001761DC">
            <w:pPr>
              <w:pStyle w:val="TableParagraph"/>
              <w:ind w:left="142"/>
              <w:rPr>
                <w:sz w:val="28"/>
                <w:szCs w:val="28"/>
              </w:rPr>
            </w:pPr>
            <w:r w:rsidRPr="002F0D64">
              <w:rPr>
                <w:sz w:val="28"/>
                <w:szCs w:val="28"/>
              </w:rPr>
              <w:t>Залік</w:t>
            </w:r>
          </w:p>
        </w:tc>
      </w:tr>
    </w:tbl>
    <w:p w:rsidR="002F0D64" w:rsidRPr="002F0D64" w:rsidRDefault="002F0D64" w:rsidP="002F0D64">
      <w:pPr>
        <w:rPr>
          <w:sz w:val="28"/>
          <w:szCs w:val="28"/>
        </w:rPr>
      </w:pPr>
    </w:p>
    <w:p w:rsidR="002F0D64" w:rsidRPr="002F0D64" w:rsidRDefault="002F0D64" w:rsidP="009361B2">
      <w:pPr>
        <w:pStyle w:val="TableParagraph"/>
        <w:ind w:left="0" w:right="383" w:firstLine="709"/>
        <w:jc w:val="both"/>
        <w:rPr>
          <w:bCs/>
          <w:sz w:val="28"/>
          <w:szCs w:val="28"/>
        </w:rPr>
      </w:pPr>
      <w:r w:rsidRPr="002F0D64">
        <w:rPr>
          <w:b/>
          <w:bCs/>
          <w:sz w:val="28"/>
          <w:szCs w:val="28"/>
        </w:rPr>
        <w:t>Ключові результати навчання</w:t>
      </w:r>
      <w:r w:rsidRPr="002F0D64">
        <w:rPr>
          <w:b/>
          <w:bCs/>
          <w:spacing w:val="-68"/>
          <w:sz w:val="28"/>
          <w:szCs w:val="28"/>
        </w:rPr>
        <w:t xml:space="preserve"> </w:t>
      </w:r>
      <w:r w:rsidRPr="002F0D64">
        <w:rPr>
          <w:b/>
          <w:bCs/>
          <w:sz w:val="28"/>
          <w:szCs w:val="28"/>
        </w:rPr>
        <w:t>(знання,</w:t>
      </w:r>
      <w:r w:rsidRPr="002F0D64">
        <w:rPr>
          <w:b/>
          <w:bCs/>
          <w:spacing w:val="-3"/>
          <w:sz w:val="28"/>
          <w:szCs w:val="28"/>
        </w:rPr>
        <w:t xml:space="preserve"> </w:t>
      </w:r>
      <w:r w:rsidRPr="002F0D64">
        <w:rPr>
          <w:b/>
          <w:bCs/>
          <w:sz w:val="28"/>
          <w:szCs w:val="28"/>
        </w:rPr>
        <w:t>уміння та</w:t>
      </w:r>
      <w:r w:rsidRPr="002F0D64">
        <w:rPr>
          <w:b/>
          <w:bCs/>
          <w:spacing w:val="-1"/>
          <w:sz w:val="28"/>
          <w:szCs w:val="28"/>
        </w:rPr>
        <w:t xml:space="preserve"> </w:t>
      </w:r>
      <w:r w:rsidRPr="002F0D64">
        <w:rPr>
          <w:b/>
          <w:bCs/>
          <w:sz w:val="28"/>
          <w:szCs w:val="28"/>
        </w:rPr>
        <w:t>інші компетентності):</w:t>
      </w:r>
    </w:p>
    <w:p w:rsidR="002F0D64" w:rsidRPr="002F0D64" w:rsidRDefault="002F0D64" w:rsidP="002F0D64">
      <w:pPr>
        <w:pStyle w:val="a5"/>
        <w:spacing w:after="0"/>
        <w:ind w:left="0" w:firstLine="709"/>
        <w:jc w:val="both"/>
        <w:rPr>
          <w:sz w:val="28"/>
          <w:szCs w:val="28"/>
          <w:lang w:val="uk-UA"/>
        </w:rPr>
      </w:pPr>
      <w:r w:rsidRPr="002F0D64">
        <w:rPr>
          <w:sz w:val="28"/>
          <w:szCs w:val="28"/>
          <w:lang w:val="uk-UA"/>
        </w:rPr>
        <w:t>В результаті вивчення курсу майбутній вихователь ЗДО повинен знати: поняття «психологічна служба», «психологічна служба в системі освіти», особливості діяльності психологічної служби в закладах дошкільної освіти, основні напрями діяльності психологічної служби, особливості надання психологічної допомоги дітям з проблемами у розвитку і поведінці; умови ефективності діяльності психологічної служби в ЗДО; можливості взаємодії з різними соціальними інститутами в роботі психологічної служби.</w:t>
      </w:r>
    </w:p>
    <w:p w:rsidR="002F0D64" w:rsidRPr="002F0D64" w:rsidRDefault="002F0D64" w:rsidP="002F0D64">
      <w:pPr>
        <w:pStyle w:val="a5"/>
        <w:spacing w:after="0"/>
        <w:ind w:left="0" w:firstLine="709"/>
        <w:jc w:val="both"/>
        <w:rPr>
          <w:sz w:val="28"/>
          <w:szCs w:val="28"/>
          <w:lang w:val="uk-UA"/>
        </w:rPr>
      </w:pPr>
      <w:r w:rsidRPr="002F0D64">
        <w:rPr>
          <w:sz w:val="28"/>
          <w:szCs w:val="28"/>
          <w:lang w:val="uk-UA"/>
        </w:rPr>
        <w:t>Майбутній вихователь повинен</w:t>
      </w:r>
      <w:r w:rsidRPr="002F0D64">
        <w:rPr>
          <w:b/>
          <w:sz w:val="28"/>
          <w:szCs w:val="28"/>
          <w:lang w:val="uk-UA"/>
        </w:rPr>
        <w:t xml:space="preserve"> </w:t>
      </w:r>
      <w:r w:rsidRPr="002F0D64">
        <w:rPr>
          <w:sz w:val="28"/>
          <w:szCs w:val="28"/>
          <w:lang w:val="uk-UA"/>
        </w:rPr>
        <w:t xml:space="preserve">уміти: </w:t>
      </w:r>
      <w:proofErr w:type="spellStart"/>
      <w:r w:rsidRPr="002F0D64">
        <w:rPr>
          <w:sz w:val="28"/>
          <w:szCs w:val="28"/>
          <w:lang w:val="uk-UA"/>
        </w:rPr>
        <w:t>продуктивно</w:t>
      </w:r>
      <w:proofErr w:type="spellEnd"/>
      <w:r w:rsidRPr="002F0D64">
        <w:rPr>
          <w:sz w:val="28"/>
          <w:szCs w:val="28"/>
          <w:lang w:val="uk-UA"/>
        </w:rPr>
        <w:t xml:space="preserve"> співпрацювати з психологом у забезпеченні </w:t>
      </w:r>
      <w:proofErr w:type="spellStart"/>
      <w:r w:rsidRPr="002F0D64">
        <w:rPr>
          <w:sz w:val="28"/>
          <w:szCs w:val="28"/>
          <w:lang w:val="uk-UA"/>
        </w:rPr>
        <w:t>діагностично</w:t>
      </w:r>
      <w:proofErr w:type="spellEnd"/>
      <w:r w:rsidRPr="002F0D64">
        <w:rPr>
          <w:sz w:val="28"/>
          <w:szCs w:val="28"/>
          <w:lang w:val="uk-UA"/>
        </w:rPr>
        <w:t>-корекційної роботи з вихованцями дошкільного закладу, здійсненні індивідуального підходу до кожної дитини, врахуванні її індивідуально-психологічних властивостей і можливостей; виявленні і усуненні причин, які перешкоджають нормальному психічному розвиткові дитини; забезпеченні психологічної готовності дошкільника до навчання у школі; наданні необхідної психологічної допомоги дитині; взаємодії психологічної служби з іншими соціальними інститутами у забезпеченні нормального психічного розвитку дошкільників.</w:t>
      </w:r>
    </w:p>
    <w:p w:rsidR="002F0D64" w:rsidRPr="002F0D64" w:rsidRDefault="002F0D64" w:rsidP="002F0D64">
      <w:pPr>
        <w:rPr>
          <w:bCs/>
          <w:sz w:val="28"/>
          <w:szCs w:val="28"/>
        </w:rPr>
      </w:pPr>
    </w:p>
    <w:p w:rsidR="002F0D64" w:rsidRPr="002F0D64" w:rsidRDefault="002F0D64" w:rsidP="009361B2">
      <w:pPr>
        <w:ind w:firstLine="709"/>
        <w:rPr>
          <w:b/>
          <w:bCs/>
          <w:sz w:val="28"/>
          <w:szCs w:val="28"/>
        </w:rPr>
      </w:pPr>
      <w:r w:rsidRPr="002F0D64">
        <w:rPr>
          <w:b/>
          <w:bCs/>
          <w:sz w:val="28"/>
          <w:szCs w:val="28"/>
        </w:rPr>
        <w:t>Короткий</w:t>
      </w:r>
      <w:r w:rsidRPr="002F0D64">
        <w:rPr>
          <w:b/>
          <w:bCs/>
          <w:spacing w:val="-4"/>
          <w:sz w:val="28"/>
          <w:szCs w:val="28"/>
        </w:rPr>
        <w:t xml:space="preserve"> </w:t>
      </w:r>
      <w:r w:rsidRPr="002F0D64">
        <w:rPr>
          <w:b/>
          <w:bCs/>
          <w:sz w:val="28"/>
          <w:szCs w:val="28"/>
        </w:rPr>
        <w:t>зміст</w:t>
      </w:r>
      <w:r w:rsidRPr="002F0D64">
        <w:rPr>
          <w:b/>
          <w:bCs/>
          <w:spacing w:val="-7"/>
          <w:sz w:val="28"/>
          <w:szCs w:val="28"/>
        </w:rPr>
        <w:t xml:space="preserve"> </w:t>
      </w:r>
      <w:r w:rsidRPr="002F0D64">
        <w:rPr>
          <w:b/>
          <w:bCs/>
          <w:sz w:val="28"/>
          <w:szCs w:val="28"/>
        </w:rPr>
        <w:t>дисципліни</w:t>
      </w:r>
      <w:r w:rsidRPr="002F0D64">
        <w:rPr>
          <w:b/>
          <w:bCs/>
          <w:spacing w:val="-4"/>
          <w:sz w:val="28"/>
          <w:szCs w:val="28"/>
        </w:rPr>
        <w:t xml:space="preserve"> </w:t>
      </w:r>
      <w:r w:rsidRPr="002F0D64">
        <w:rPr>
          <w:b/>
          <w:bCs/>
          <w:sz w:val="28"/>
          <w:szCs w:val="28"/>
        </w:rPr>
        <w:t xml:space="preserve">(що </w:t>
      </w:r>
      <w:r w:rsidRPr="002F0D64">
        <w:rPr>
          <w:b/>
          <w:bCs/>
          <w:spacing w:val="-67"/>
          <w:sz w:val="28"/>
          <w:szCs w:val="28"/>
        </w:rPr>
        <w:t xml:space="preserve"> </w:t>
      </w:r>
      <w:r w:rsidRPr="002F0D64">
        <w:rPr>
          <w:b/>
          <w:bCs/>
          <w:sz w:val="28"/>
          <w:szCs w:val="28"/>
        </w:rPr>
        <w:t>буде</w:t>
      </w:r>
      <w:r w:rsidRPr="002F0D64">
        <w:rPr>
          <w:b/>
          <w:bCs/>
          <w:spacing w:val="-2"/>
          <w:sz w:val="28"/>
          <w:szCs w:val="28"/>
        </w:rPr>
        <w:t xml:space="preserve"> </w:t>
      </w:r>
      <w:r w:rsidRPr="002F0D64">
        <w:rPr>
          <w:b/>
          <w:bCs/>
          <w:sz w:val="28"/>
          <w:szCs w:val="28"/>
        </w:rPr>
        <w:t>вивчатися,</w:t>
      </w:r>
      <w:r w:rsidRPr="002F0D64">
        <w:rPr>
          <w:b/>
          <w:bCs/>
          <w:spacing w:val="-1"/>
          <w:sz w:val="28"/>
          <w:szCs w:val="28"/>
        </w:rPr>
        <w:t xml:space="preserve"> </w:t>
      </w:r>
      <w:r w:rsidRPr="002F0D64">
        <w:rPr>
          <w:b/>
          <w:bCs/>
          <w:sz w:val="28"/>
          <w:szCs w:val="28"/>
        </w:rPr>
        <w:t>перелік</w:t>
      </w:r>
      <w:r w:rsidRPr="002F0D64">
        <w:rPr>
          <w:b/>
          <w:bCs/>
          <w:spacing w:val="-1"/>
          <w:sz w:val="28"/>
          <w:szCs w:val="28"/>
        </w:rPr>
        <w:t xml:space="preserve"> </w:t>
      </w:r>
      <w:r w:rsidRPr="002F0D64">
        <w:rPr>
          <w:b/>
          <w:bCs/>
          <w:sz w:val="28"/>
          <w:szCs w:val="28"/>
        </w:rPr>
        <w:t>тем):</w:t>
      </w:r>
    </w:p>
    <w:p w:rsidR="002F0D64" w:rsidRPr="00D71FA3" w:rsidRDefault="002F0D64" w:rsidP="002F0D64">
      <w:pPr>
        <w:pStyle w:val="a5"/>
        <w:spacing w:after="0"/>
        <w:ind w:left="0"/>
        <w:rPr>
          <w:bCs/>
          <w:sz w:val="28"/>
          <w:szCs w:val="28"/>
          <w:lang w:val="uk-UA"/>
        </w:rPr>
      </w:pPr>
      <w:r w:rsidRPr="00D71FA3">
        <w:rPr>
          <w:bCs/>
          <w:sz w:val="28"/>
          <w:szCs w:val="28"/>
          <w:lang w:val="uk-UA"/>
        </w:rPr>
        <w:t>Тема 1. Психологічна служба в системі освіти. Її становлення і розвиток.</w:t>
      </w:r>
    </w:p>
    <w:p w:rsidR="002F0D64" w:rsidRPr="00D71FA3" w:rsidRDefault="002F0D64" w:rsidP="002F0D64">
      <w:pPr>
        <w:pStyle w:val="a5"/>
        <w:spacing w:after="0"/>
        <w:ind w:left="0"/>
        <w:rPr>
          <w:bCs/>
          <w:sz w:val="28"/>
          <w:szCs w:val="28"/>
          <w:lang w:val="uk-UA"/>
        </w:rPr>
      </w:pPr>
      <w:r w:rsidRPr="00D71FA3">
        <w:rPr>
          <w:bCs/>
          <w:sz w:val="28"/>
          <w:szCs w:val="28"/>
          <w:lang w:val="uk-UA"/>
        </w:rPr>
        <w:t>Тема 2. Актуальний і перспективний напрямки діяльності психологічної служби в системі освіти.</w:t>
      </w:r>
    </w:p>
    <w:p w:rsidR="002F0D64" w:rsidRPr="00D71FA3" w:rsidRDefault="002F0D64" w:rsidP="002F0D64">
      <w:pPr>
        <w:pStyle w:val="a5"/>
        <w:spacing w:after="0"/>
        <w:ind w:left="0"/>
        <w:rPr>
          <w:bCs/>
          <w:sz w:val="28"/>
          <w:szCs w:val="28"/>
          <w:lang w:val="uk-UA"/>
        </w:rPr>
      </w:pPr>
      <w:r w:rsidRPr="00D71FA3">
        <w:rPr>
          <w:bCs/>
          <w:sz w:val="28"/>
          <w:szCs w:val="28"/>
          <w:lang w:val="uk-UA"/>
        </w:rPr>
        <w:t>Тема 3. Психодіагностика в діяльності психологічної служби.</w:t>
      </w:r>
    </w:p>
    <w:p w:rsidR="002F0D64" w:rsidRPr="00D71FA3" w:rsidRDefault="002F0D64" w:rsidP="002F0D64">
      <w:pPr>
        <w:pStyle w:val="a5"/>
        <w:spacing w:after="0"/>
        <w:ind w:left="0"/>
        <w:rPr>
          <w:bCs/>
          <w:sz w:val="28"/>
          <w:szCs w:val="28"/>
          <w:lang w:val="uk-UA"/>
        </w:rPr>
      </w:pPr>
      <w:r w:rsidRPr="00D71FA3">
        <w:rPr>
          <w:bCs/>
          <w:sz w:val="28"/>
          <w:szCs w:val="28"/>
          <w:lang w:val="uk-UA"/>
        </w:rPr>
        <w:t>Тема 4. Корекційна робота.</w:t>
      </w:r>
    </w:p>
    <w:p w:rsidR="002F0D64" w:rsidRPr="00D71FA3" w:rsidRDefault="002F0D64" w:rsidP="002F0D64">
      <w:pPr>
        <w:pStyle w:val="a5"/>
        <w:spacing w:after="0"/>
        <w:ind w:left="0"/>
        <w:rPr>
          <w:bCs/>
          <w:sz w:val="28"/>
          <w:szCs w:val="28"/>
          <w:lang w:val="uk-UA"/>
        </w:rPr>
      </w:pPr>
      <w:r w:rsidRPr="00D71FA3">
        <w:rPr>
          <w:bCs/>
          <w:sz w:val="28"/>
          <w:szCs w:val="28"/>
          <w:lang w:val="uk-UA"/>
        </w:rPr>
        <w:t>Тема 5. Превентивна робота.</w:t>
      </w:r>
    </w:p>
    <w:p w:rsidR="002F0D64" w:rsidRPr="00D71FA3" w:rsidRDefault="002F0D64" w:rsidP="002F0D64">
      <w:pPr>
        <w:pStyle w:val="a5"/>
        <w:spacing w:after="0"/>
        <w:ind w:left="0"/>
        <w:jc w:val="both"/>
        <w:rPr>
          <w:bCs/>
          <w:sz w:val="28"/>
          <w:szCs w:val="28"/>
          <w:lang w:val="uk-UA"/>
        </w:rPr>
      </w:pPr>
      <w:r w:rsidRPr="00D71FA3">
        <w:rPr>
          <w:bCs/>
          <w:sz w:val="28"/>
          <w:szCs w:val="28"/>
          <w:lang w:val="uk-UA"/>
        </w:rPr>
        <w:t xml:space="preserve">Тема 6. Складання психологічного анамнезу. </w:t>
      </w:r>
    </w:p>
    <w:p w:rsidR="002F0D64" w:rsidRPr="00D71FA3" w:rsidRDefault="002F0D64" w:rsidP="002F0D64">
      <w:pPr>
        <w:pStyle w:val="a5"/>
        <w:spacing w:after="0"/>
        <w:ind w:left="0"/>
        <w:rPr>
          <w:bCs/>
          <w:sz w:val="28"/>
          <w:szCs w:val="28"/>
          <w:lang w:val="uk-UA"/>
        </w:rPr>
      </w:pPr>
      <w:r w:rsidRPr="00D71FA3">
        <w:rPr>
          <w:bCs/>
          <w:sz w:val="28"/>
          <w:szCs w:val="28"/>
          <w:lang w:val="uk-UA"/>
        </w:rPr>
        <w:t>Тема 7. Особливості діяльності психологічної служби в ЗДО.</w:t>
      </w:r>
    </w:p>
    <w:p w:rsidR="002F0D64" w:rsidRPr="00D71FA3" w:rsidRDefault="002F0D64" w:rsidP="002F0D64">
      <w:pPr>
        <w:pStyle w:val="a5"/>
        <w:spacing w:after="0"/>
        <w:ind w:left="0"/>
        <w:rPr>
          <w:bCs/>
          <w:sz w:val="28"/>
          <w:szCs w:val="28"/>
          <w:lang w:val="uk-UA"/>
        </w:rPr>
      </w:pPr>
      <w:r w:rsidRPr="00D71FA3">
        <w:rPr>
          <w:bCs/>
          <w:sz w:val="28"/>
          <w:szCs w:val="28"/>
          <w:lang w:val="uk-UA"/>
        </w:rPr>
        <w:t>Тема 8. Особистісно-професійна характеристика психолога.</w:t>
      </w:r>
    </w:p>
    <w:p w:rsidR="002F0D64" w:rsidRPr="00D71FA3" w:rsidRDefault="002F0D64" w:rsidP="002F0D64">
      <w:pPr>
        <w:pStyle w:val="a5"/>
        <w:spacing w:after="0"/>
        <w:ind w:left="0"/>
        <w:rPr>
          <w:bCs/>
          <w:sz w:val="28"/>
          <w:szCs w:val="28"/>
          <w:lang w:val="uk-UA"/>
        </w:rPr>
      </w:pPr>
      <w:r w:rsidRPr="00D71FA3">
        <w:rPr>
          <w:bCs/>
          <w:sz w:val="28"/>
          <w:szCs w:val="28"/>
          <w:lang w:val="uk-UA"/>
        </w:rPr>
        <w:t>Тема 9. Особливості надання психологічної допомоги дітям.</w:t>
      </w:r>
    </w:p>
    <w:p w:rsidR="002F0D64" w:rsidRPr="00D71FA3" w:rsidRDefault="002F0D64" w:rsidP="002F0D64">
      <w:pPr>
        <w:pStyle w:val="a5"/>
        <w:spacing w:after="0"/>
        <w:ind w:left="0"/>
        <w:rPr>
          <w:bCs/>
          <w:sz w:val="28"/>
          <w:szCs w:val="28"/>
          <w:lang w:val="uk-UA"/>
        </w:rPr>
      </w:pPr>
      <w:r w:rsidRPr="00D71FA3">
        <w:rPr>
          <w:bCs/>
          <w:sz w:val="28"/>
          <w:szCs w:val="28"/>
          <w:lang w:val="uk-UA"/>
        </w:rPr>
        <w:t xml:space="preserve">Тема 10. Умови ефективності діяльності психологічної служби в закладах дошкільної освіти. </w:t>
      </w:r>
    </w:p>
    <w:p w:rsidR="002F0D64" w:rsidRPr="002F0D64" w:rsidRDefault="002F0D64" w:rsidP="002F0D64">
      <w:pPr>
        <w:rPr>
          <w:sz w:val="28"/>
          <w:szCs w:val="28"/>
        </w:rPr>
      </w:pPr>
      <w:r w:rsidRPr="00D71FA3">
        <w:rPr>
          <w:bCs/>
          <w:sz w:val="28"/>
          <w:szCs w:val="28"/>
        </w:rPr>
        <w:t>Тема 11. Взаємодія психолога з працівниками ЗДО та інших соціальних</w:t>
      </w:r>
      <w:r w:rsidRPr="002F0D64">
        <w:rPr>
          <w:sz w:val="28"/>
          <w:szCs w:val="28"/>
        </w:rPr>
        <w:t xml:space="preserve"> інститутів у забезпеченні нормального психічного розвитку дошкільників.</w:t>
      </w:r>
    </w:p>
    <w:p w:rsidR="00F01488" w:rsidRDefault="00F01488" w:rsidP="00F01488">
      <w:pPr>
        <w:rPr>
          <w:sz w:val="28"/>
          <w:szCs w:val="28"/>
        </w:rPr>
      </w:pPr>
    </w:p>
    <w:p w:rsidR="00F01488" w:rsidRDefault="00F01488" w:rsidP="00F01488">
      <w:pPr>
        <w:widowControl/>
        <w:autoSpaceDE/>
        <w:autoSpaceDN/>
        <w:spacing w:after="160" w:line="259" w:lineRule="auto"/>
        <w:rPr>
          <w:sz w:val="28"/>
          <w:szCs w:val="28"/>
        </w:rPr>
      </w:pPr>
      <w:r>
        <w:rPr>
          <w:sz w:val="28"/>
          <w:szCs w:val="28"/>
        </w:rPr>
        <w:br w:type="page"/>
      </w:r>
    </w:p>
    <w:p w:rsidR="00F01488" w:rsidRPr="004C48D9" w:rsidRDefault="00F01488" w:rsidP="00447424">
      <w:pPr>
        <w:pStyle w:val="111"/>
      </w:pPr>
      <w:bookmarkStart w:id="100" w:name="_Toc131501384"/>
      <w:bookmarkStart w:id="101" w:name="_Toc188867642"/>
      <w:bookmarkStart w:id="102" w:name="_Toc188869727"/>
      <w:bookmarkStart w:id="103" w:name="_Toc189833833"/>
      <w:r w:rsidRPr="004C48D9">
        <w:t>Розвиток дослідницької активності дошкільника</w:t>
      </w:r>
      <w:bookmarkEnd w:id="100"/>
      <w:bookmarkEnd w:id="101"/>
      <w:bookmarkEnd w:id="102"/>
      <w:bookmarkEnd w:id="103"/>
    </w:p>
    <w:p w:rsidR="00F01488" w:rsidRPr="00CF7D09"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F7D09" w:rsidRPr="00CF7D09" w:rsidTr="001761DC">
        <w:trPr>
          <w:trHeight w:val="321"/>
        </w:trPr>
        <w:tc>
          <w:tcPr>
            <w:tcW w:w="4117" w:type="dxa"/>
            <w:shd w:val="clear" w:color="auto" w:fill="auto"/>
          </w:tcPr>
          <w:p w:rsidR="00CF7D09" w:rsidRPr="00CF7D09" w:rsidRDefault="00CF7D09" w:rsidP="001761DC">
            <w:pPr>
              <w:pStyle w:val="TableParagraph"/>
              <w:rPr>
                <w:sz w:val="28"/>
                <w:szCs w:val="28"/>
              </w:rPr>
            </w:pPr>
            <w:r w:rsidRPr="00CF7D09">
              <w:rPr>
                <w:sz w:val="28"/>
                <w:szCs w:val="28"/>
              </w:rPr>
              <w:t>Рівень</w:t>
            </w:r>
            <w:r w:rsidRPr="00CF7D09">
              <w:rPr>
                <w:spacing w:val="-4"/>
                <w:sz w:val="28"/>
                <w:szCs w:val="28"/>
              </w:rPr>
              <w:t xml:space="preserve"> </w:t>
            </w:r>
            <w:r w:rsidRPr="00CF7D09">
              <w:rPr>
                <w:sz w:val="28"/>
                <w:szCs w:val="28"/>
              </w:rPr>
              <w:t>вищої</w:t>
            </w:r>
            <w:r w:rsidRPr="00CF7D09">
              <w:rPr>
                <w:spacing w:val="-1"/>
                <w:sz w:val="28"/>
                <w:szCs w:val="28"/>
              </w:rPr>
              <w:t xml:space="preserve"> </w:t>
            </w:r>
            <w:r w:rsidRPr="00CF7D09">
              <w:rPr>
                <w:sz w:val="28"/>
                <w:szCs w:val="28"/>
              </w:rPr>
              <w:t>освіти</w:t>
            </w:r>
          </w:p>
        </w:tc>
        <w:tc>
          <w:tcPr>
            <w:tcW w:w="5635" w:type="dxa"/>
            <w:shd w:val="clear" w:color="auto" w:fill="auto"/>
          </w:tcPr>
          <w:p w:rsidR="00CF7D09" w:rsidRPr="00CF7D09" w:rsidRDefault="00CF7D09" w:rsidP="001761DC">
            <w:pPr>
              <w:pStyle w:val="TableParagraph"/>
              <w:ind w:left="142"/>
              <w:rPr>
                <w:sz w:val="28"/>
                <w:szCs w:val="28"/>
              </w:rPr>
            </w:pPr>
            <w:r w:rsidRPr="00CF7D09">
              <w:rPr>
                <w:sz w:val="28"/>
                <w:szCs w:val="28"/>
              </w:rPr>
              <w:t>Перший (бакалаврський)</w:t>
            </w:r>
          </w:p>
        </w:tc>
      </w:tr>
      <w:tr w:rsidR="00CF7D09" w:rsidRPr="00CF7D09" w:rsidTr="001761DC">
        <w:trPr>
          <w:trHeight w:val="321"/>
        </w:trPr>
        <w:tc>
          <w:tcPr>
            <w:tcW w:w="4117" w:type="dxa"/>
            <w:shd w:val="clear" w:color="auto" w:fill="auto"/>
          </w:tcPr>
          <w:p w:rsidR="00CF7D09" w:rsidRPr="00CF7D09" w:rsidRDefault="00CF7D09" w:rsidP="001761DC">
            <w:pPr>
              <w:pStyle w:val="TableParagraph"/>
              <w:rPr>
                <w:sz w:val="28"/>
                <w:szCs w:val="28"/>
              </w:rPr>
            </w:pPr>
            <w:r w:rsidRPr="00CF7D09">
              <w:rPr>
                <w:sz w:val="28"/>
                <w:szCs w:val="28"/>
              </w:rPr>
              <w:t>Курс</w:t>
            </w:r>
            <w:r w:rsidRPr="00CF7D09">
              <w:rPr>
                <w:spacing w:val="-1"/>
                <w:sz w:val="28"/>
                <w:szCs w:val="28"/>
              </w:rPr>
              <w:t xml:space="preserve"> </w:t>
            </w:r>
            <w:r w:rsidRPr="00CF7D09">
              <w:rPr>
                <w:sz w:val="28"/>
                <w:szCs w:val="28"/>
              </w:rPr>
              <w:t>(рік)</w:t>
            </w:r>
            <w:r w:rsidRPr="00CF7D09">
              <w:rPr>
                <w:spacing w:val="-4"/>
                <w:sz w:val="28"/>
                <w:szCs w:val="28"/>
              </w:rPr>
              <w:t xml:space="preserve"> </w:t>
            </w:r>
            <w:r w:rsidRPr="00CF7D09">
              <w:rPr>
                <w:sz w:val="28"/>
                <w:szCs w:val="28"/>
              </w:rPr>
              <w:t>навчання</w:t>
            </w:r>
          </w:p>
        </w:tc>
        <w:tc>
          <w:tcPr>
            <w:tcW w:w="5635" w:type="dxa"/>
            <w:shd w:val="clear" w:color="auto" w:fill="auto"/>
          </w:tcPr>
          <w:p w:rsidR="00CF7D09" w:rsidRPr="00CF7D09" w:rsidRDefault="008279E9" w:rsidP="001761DC">
            <w:pPr>
              <w:pStyle w:val="TableParagraph"/>
              <w:ind w:left="142"/>
              <w:rPr>
                <w:sz w:val="28"/>
                <w:szCs w:val="28"/>
              </w:rPr>
            </w:pPr>
            <w:r>
              <w:rPr>
                <w:sz w:val="28"/>
                <w:szCs w:val="28"/>
              </w:rPr>
              <w:t>2</w:t>
            </w:r>
          </w:p>
        </w:tc>
      </w:tr>
      <w:tr w:rsidR="00CF7D09" w:rsidRPr="00CF7D09" w:rsidTr="001761DC">
        <w:trPr>
          <w:trHeight w:val="323"/>
        </w:trPr>
        <w:tc>
          <w:tcPr>
            <w:tcW w:w="4117" w:type="dxa"/>
            <w:shd w:val="clear" w:color="auto" w:fill="auto"/>
          </w:tcPr>
          <w:p w:rsidR="00CF7D09" w:rsidRPr="00CF7D09" w:rsidRDefault="00CF7D09" w:rsidP="001761DC">
            <w:pPr>
              <w:pStyle w:val="TableParagraph"/>
              <w:rPr>
                <w:sz w:val="28"/>
                <w:szCs w:val="28"/>
              </w:rPr>
            </w:pPr>
            <w:r w:rsidRPr="00CF7D09">
              <w:rPr>
                <w:sz w:val="28"/>
                <w:szCs w:val="28"/>
              </w:rPr>
              <w:t>Семестр</w:t>
            </w:r>
          </w:p>
        </w:tc>
        <w:tc>
          <w:tcPr>
            <w:tcW w:w="5635" w:type="dxa"/>
            <w:shd w:val="clear" w:color="auto" w:fill="auto"/>
          </w:tcPr>
          <w:p w:rsidR="00CF7D09" w:rsidRPr="00CF7D09" w:rsidRDefault="008279E9" w:rsidP="001761DC">
            <w:pPr>
              <w:pStyle w:val="TableParagraph"/>
              <w:ind w:left="142"/>
              <w:rPr>
                <w:sz w:val="28"/>
                <w:szCs w:val="28"/>
              </w:rPr>
            </w:pPr>
            <w:r>
              <w:rPr>
                <w:sz w:val="28"/>
                <w:szCs w:val="28"/>
              </w:rPr>
              <w:t>3</w:t>
            </w:r>
          </w:p>
        </w:tc>
      </w:tr>
      <w:tr w:rsidR="00CF7D09" w:rsidRPr="00CF7D09" w:rsidTr="001761DC">
        <w:trPr>
          <w:trHeight w:val="321"/>
        </w:trPr>
        <w:tc>
          <w:tcPr>
            <w:tcW w:w="4117" w:type="dxa"/>
            <w:shd w:val="clear" w:color="auto" w:fill="auto"/>
          </w:tcPr>
          <w:p w:rsidR="00CF7D09" w:rsidRPr="00CF7D09" w:rsidRDefault="00CF7D09" w:rsidP="001761DC">
            <w:pPr>
              <w:pStyle w:val="TableParagraph"/>
              <w:rPr>
                <w:sz w:val="28"/>
                <w:szCs w:val="28"/>
              </w:rPr>
            </w:pPr>
            <w:r w:rsidRPr="00CF7D09">
              <w:rPr>
                <w:sz w:val="28"/>
                <w:szCs w:val="28"/>
              </w:rPr>
              <w:t>Обсяг</w:t>
            </w:r>
            <w:r w:rsidRPr="00CF7D09">
              <w:rPr>
                <w:spacing w:val="-4"/>
                <w:sz w:val="28"/>
                <w:szCs w:val="28"/>
              </w:rPr>
              <w:t xml:space="preserve"> </w:t>
            </w:r>
            <w:r w:rsidRPr="00CF7D09">
              <w:rPr>
                <w:sz w:val="28"/>
                <w:szCs w:val="28"/>
              </w:rPr>
              <w:t>дисципліни</w:t>
            </w:r>
            <w:r w:rsidRPr="00CF7D09">
              <w:rPr>
                <w:spacing w:val="-5"/>
                <w:sz w:val="28"/>
                <w:szCs w:val="28"/>
              </w:rPr>
              <w:t xml:space="preserve"> </w:t>
            </w:r>
            <w:r w:rsidRPr="00CF7D09">
              <w:rPr>
                <w:sz w:val="28"/>
                <w:szCs w:val="28"/>
              </w:rPr>
              <w:t>у</w:t>
            </w:r>
            <w:r w:rsidRPr="00CF7D09">
              <w:rPr>
                <w:spacing w:val="-4"/>
                <w:sz w:val="28"/>
                <w:szCs w:val="28"/>
              </w:rPr>
              <w:t xml:space="preserve"> </w:t>
            </w:r>
            <w:r w:rsidRPr="00CF7D09">
              <w:rPr>
                <w:sz w:val="28"/>
                <w:szCs w:val="28"/>
              </w:rPr>
              <w:t>кредитах*</w:t>
            </w:r>
          </w:p>
        </w:tc>
        <w:tc>
          <w:tcPr>
            <w:tcW w:w="5635" w:type="dxa"/>
            <w:shd w:val="clear" w:color="auto" w:fill="auto"/>
          </w:tcPr>
          <w:p w:rsidR="00CF7D09" w:rsidRPr="00CF7D09" w:rsidRDefault="00CF7D09" w:rsidP="001761DC">
            <w:pPr>
              <w:pStyle w:val="TableParagraph"/>
              <w:ind w:left="142"/>
              <w:rPr>
                <w:sz w:val="28"/>
                <w:szCs w:val="28"/>
              </w:rPr>
            </w:pPr>
            <w:r w:rsidRPr="00CF7D09">
              <w:rPr>
                <w:sz w:val="28"/>
                <w:szCs w:val="28"/>
              </w:rPr>
              <w:t>4</w:t>
            </w:r>
            <w:r w:rsidRPr="00CF7D09">
              <w:rPr>
                <w:spacing w:val="-1"/>
                <w:sz w:val="28"/>
                <w:szCs w:val="28"/>
              </w:rPr>
              <w:t xml:space="preserve"> </w:t>
            </w:r>
            <w:r w:rsidRPr="00CF7D09">
              <w:rPr>
                <w:sz w:val="28"/>
                <w:szCs w:val="28"/>
              </w:rPr>
              <w:t>кредити</w:t>
            </w:r>
            <w:r w:rsidRPr="00CF7D09">
              <w:rPr>
                <w:spacing w:val="-1"/>
                <w:sz w:val="28"/>
                <w:szCs w:val="28"/>
              </w:rPr>
              <w:t xml:space="preserve"> </w:t>
            </w:r>
            <w:r w:rsidRPr="00CF7D09">
              <w:rPr>
                <w:sz w:val="28"/>
                <w:szCs w:val="28"/>
              </w:rPr>
              <w:t>ЄКТС</w:t>
            </w:r>
          </w:p>
        </w:tc>
      </w:tr>
      <w:tr w:rsidR="00CF7D09" w:rsidRPr="00CF7D09" w:rsidTr="001761DC">
        <w:trPr>
          <w:trHeight w:val="321"/>
        </w:trPr>
        <w:tc>
          <w:tcPr>
            <w:tcW w:w="4117" w:type="dxa"/>
            <w:shd w:val="clear" w:color="auto" w:fill="auto"/>
          </w:tcPr>
          <w:p w:rsidR="00CF7D09" w:rsidRPr="00CF7D09" w:rsidRDefault="00CF7D09" w:rsidP="001761DC">
            <w:pPr>
              <w:pStyle w:val="TableParagraph"/>
              <w:rPr>
                <w:sz w:val="28"/>
                <w:szCs w:val="28"/>
              </w:rPr>
            </w:pPr>
            <w:r w:rsidRPr="00CF7D09">
              <w:rPr>
                <w:sz w:val="28"/>
                <w:szCs w:val="28"/>
              </w:rPr>
              <w:t>Мова</w:t>
            </w:r>
            <w:r w:rsidRPr="00CF7D09">
              <w:rPr>
                <w:spacing w:val="-4"/>
                <w:sz w:val="28"/>
                <w:szCs w:val="28"/>
              </w:rPr>
              <w:t xml:space="preserve"> </w:t>
            </w:r>
            <w:r w:rsidRPr="00CF7D09">
              <w:rPr>
                <w:sz w:val="28"/>
                <w:szCs w:val="28"/>
              </w:rPr>
              <w:t>викладання</w:t>
            </w:r>
          </w:p>
        </w:tc>
        <w:tc>
          <w:tcPr>
            <w:tcW w:w="5635" w:type="dxa"/>
            <w:shd w:val="clear" w:color="auto" w:fill="auto"/>
          </w:tcPr>
          <w:p w:rsidR="00CF7D09" w:rsidRPr="00CF7D09" w:rsidRDefault="00CF7D09" w:rsidP="001761DC">
            <w:pPr>
              <w:pStyle w:val="TableParagraph"/>
              <w:ind w:left="142"/>
              <w:rPr>
                <w:sz w:val="28"/>
                <w:szCs w:val="28"/>
              </w:rPr>
            </w:pPr>
            <w:r w:rsidRPr="00CF7D09">
              <w:rPr>
                <w:sz w:val="28"/>
                <w:szCs w:val="28"/>
              </w:rPr>
              <w:t>Українська</w:t>
            </w:r>
          </w:p>
        </w:tc>
      </w:tr>
      <w:tr w:rsidR="00CF7D09" w:rsidRPr="00CF7D09" w:rsidTr="001761DC">
        <w:trPr>
          <w:trHeight w:val="626"/>
        </w:trPr>
        <w:tc>
          <w:tcPr>
            <w:tcW w:w="4117" w:type="dxa"/>
            <w:shd w:val="clear" w:color="auto" w:fill="auto"/>
          </w:tcPr>
          <w:p w:rsidR="00CF7D09" w:rsidRPr="00CF7D09" w:rsidRDefault="00CF7D09" w:rsidP="001761DC">
            <w:pPr>
              <w:pStyle w:val="TableParagraph"/>
              <w:ind w:right="819"/>
              <w:rPr>
                <w:sz w:val="28"/>
                <w:szCs w:val="28"/>
              </w:rPr>
            </w:pPr>
            <w:r w:rsidRPr="00CF7D09">
              <w:rPr>
                <w:sz w:val="28"/>
                <w:szCs w:val="28"/>
              </w:rPr>
              <w:t>Передумови для вивчення</w:t>
            </w:r>
            <w:r w:rsidRPr="00CF7D09">
              <w:rPr>
                <w:spacing w:val="-67"/>
                <w:sz w:val="28"/>
                <w:szCs w:val="28"/>
              </w:rPr>
              <w:t xml:space="preserve"> </w:t>
            </w:r>
            <w:r w:rsidRPr="00CF7D09">
              <w:rPr>
                <w:sz w:val="28"/>
                <w:szCs w:val="28"/>
              </w:rPr>
              <w:t>дисципліни</w:t>
            </w:r>
          </w:p>
        </w:tc>
        <w:tc>
          <w:tcPr>
            <w:tcW w:w="5635" w:type="dxa"/>
            <w:shd w:val="clear" w:color="auto" w:fill="auto"/>
          </w:tcPr>
          <w:p w:rsidR="00CF7D09" w:rsidRPr="00CF7D09" w:rsidRDefault="009361B2" w:rsidP="001761DC">
            <w:pPr>
              <w:pStyle w:val="TableParagraph"/>
              <w:ind w:left="142"/>
              <w:rPr>
                <w:sz w:val="28"/>
                <w:szCs w:val="28"/>
              </w:rPr>
            </w:pPr>
            <w:r w:rsidRPr="009361B2">
              <w:rPr>
                <w:sz w:val="28"/>
                <w:szCs w:val="28"/>
              </w:rPr>
              <w:t>Основи загальної психології в дошкільній освіті</w:t>
            </w:r>
            <w:r w:rsidR="00CF7D09" w:rsidRPr="009361B2">
              <w:rPr>
                <w:sz w:val="28"/>
                <w:szCs w:val="28"/>
              </w:rPr>
              <w:t>.</w:t>
            </w:r>
            <w:r w:rsidR="00CF7D09" w:rsidRPr="00CF7D09">
              <w:rPr>
                <w:sz w:val="28"/>
                <w:szCs w:val="28"/>
              </w:rPr>
              <w:t xml:space="preserve"> Дитяча психологія. Теорія виховання.</w:t>
            </w:r>
          </w:p>
        </w:tc>
      </w:tr>
      <w:tr w:rsidR="00CF7D09" w:rsidRPr="00CF7D09" w:rsidTr="001761DC">
        <w:trPr>
          <w:trHeight w:val="623"/>
        </w:trPr>
        <w:tc>
          <w:tcPr>
            <w:tcW w:w="4117" w:type="dxa"/>
            <w:shd w:val="clear" w:color="auto" w:fill="auto"/>
          </w:tcPr>
          <w:p w:rsidR="00CF7D09" w:rsidRPr="00CF7D09" w:rsidRDefault="00CF7D09" w:rsidP="001761DC">
            <w:pPr>
              <w:pStyle w:val="TableParagraph"/>
              <w:ind w:right="1041"/>
              <w:rPr>
                <w:sz w:val="28"/>
                <w:szCs w:val="28"/>
              </w:rPr>
            </w:pPr>
            <w:r w:rsidRPr="00CF7D09">
              <w:rPr>
                <w:sz w:val="28"/>
                <w:szCs w:val="28"/>
              </w:rPr>
              <w:t>Кафедра, яка забезпечує</w:t>
            </w:r>
            <w:r w:rsidRPr="00CF7D09">
              <w:rPr>
                <w:spacing w:val="-67"/>
                <w:sz w:val="28"/>
                <w:szCs w:val="28"/>
              </w:rPr>
              <w:t xml:space="preserve"> </w:t>
            </w:r>
            <w:r w:rsidRPr="00CF7D09">
              <w:rPr>
                <w:sz w:val="28"/>
                <w:szCs w:val="28"/>
              </w:rPr>
              <w:t>викладання</w:t>
            </w:r>
            <w:r w:rsidRPr="00CF7D09">
              <w:rPr>
                <w:spacing w:val="-8"/>
                <w:sz w:val="28"/>
                <w:szCs w:val="28"/>
              </w:rPr>
              <w:t xml:space="preserve"> </w:t>
            </w:r>
            <w:r w:rsidRPr="00CF7D09">
              <w:rPr>
                <w:sz w:val="28"/>
                <w:szCs w:val="28"/>
              </w:rPr>
              <w:t>дисципліни</w:t>
            </w:r>
          </w:p>
        </w:tc>
        <w:tc>
          <w:tcPr>
            <w:tcW w:w="5635" w:type="dxa"/>
            <w:shd w:val="clear" w:color="auto" w:fill="auto"/>
          </w:tcPr>
          <w:p w:rsidR="00CF7D09" w:rsidRPr="00CF7D09" w:rsidRDefault="00CF7D09" w:rsidP="009361B2">
            <w:pPr>
              <w:pStyle w:val="TableParagraph"/>
              <w:ind w:left="142"/>
              <w:jc w:val="both"/>
              <w:rPr>
                <w:sz w:val="28"/>
                <w:szCs w:val="28"/>
              </w:rPr>
            </w:pPr>
            <w:r w:rsidRPr="00CF7D09">
              <w:rPr>
                <w:sz w:val="28"/>
                <w:szCs w:val="28"/>
              </w:rPr>
              <w:t xml:space="preserve">Загальної педагогіки </w:t>
            </w:r>
            <w:r w:rsidR="009361B2">
              <w:rPr>
                <w:sz w:val="28"/>
                <w:szCs w:val="28"/>
              </w:rPr>
              <w:t>і</w:t>
            </w:r>
            <w:r w:rsidRPr="00CF7D09">
              <w:rPr>
                <w:sz w:val="28"/>
                <w:szCs w:val="28"/>
              </w:rPr>
              <w:t xml:space="preserve"> педагогіки вищої школи</w:t>
            </w:r>
          </w:p>
        </w:tc>
      </w:tr>
      <w:tr w:rsidR="00CF7D09" w:rsidRPr="00CF7D09" w:rsidTr="001761DC">
        <w:trPr>
          <w:trHeight w:val="321"/>
        </w:trPr>
        <w:tc>
          <w:tcPr>
            <w:tcW w:w="4117" w:type="dxa"/>
            <w:shd w:val="clear" w:color="auto" w:fill="auto"/>
          </w:tcPr>
          <w:p w:rsidR="00CF7D09" w:rsidRPr="00CF7D09" w:rsidRDefault="00CF7D09" w:rsidP="001761DC">
            <w:pPr>
              <w:pStyle w:val="TableParagraph"/>
              <w:rPr>
                <w:sz w:val="28"/>
                <w:szCs w:val="28"/>
              </w:rPr>
            </w:pPr>
            <w:r w:rsidRPr="00CF7D09">
              <w:rPr>
                <w:sz w:val="28"/>
                <w:szCs w:val="28"/>
              </w:rPr>
              <w:t>Інформаційне</w:t>
            </w:r>
            <w:r w:rsidRPr="00CF7D09">
              <w:rPr>
                <w:spacing w:val="-5"/>
                <w:sz w:val="28"/>
                <w:szCs w:val="28"/>
              </w:rPr>
              <w:t xml:space="preserve"> </w:t>
            </w:r>
            <w:r w:rsidRPr="00CF7D09">
              <w:rPr>
                <w:sz w:val="28"/>
                <w:szCs w:val="28"/>
              </w:rPr>
              <w:t>забезпечення</w:t>
            </w:r>
          </w:p>
        </w:tc>
        <w:tc>
          <w:tcPr>
            <w:tcW w:w="5635" w:type="dxa"/>
            <w:shd w:val="clear" w:color="auto" w:fill="auto"/>
          </w:tcPr>
          <w:p w:rsidR="00CF7D09" w:rsidRPr="00CF7D09" w:rsidRDefault="00CF7D09" w:rsidP="001761DC">
            <w:pPr>
              <w:pStyle w:val="TableParagraph"/>
              <w:ind w:left="142"/>
              <w:rPr>
                <w:sz w:val="28"/>
                <w:szCs w:val="28"/>
              </w:rPr>
            </w:pPr>
            <w:r w:rsidRPr="00CF7D09">
              <w:rPr>
                <w:sz w:val="28"/>
                <w:szCs w:val="28"/>
              </w:rPr>
              <w:t xml:space="preserve">Підручники, навчальні посібники, методичні рекомендації, мультимедійний </w:t>
            </w:r>
            <w:proofErr w:type="spellStart"/>
            <w:r w:rsidRPr="00CF7D09">
              <w:rPr>
                <w:sz w:val="28"/>
                <w:szCs w:val="28"/>
              </w:rPr>
              <w:t>проєктор</w:t>
            </w:r>
            <w:proofErr w:type="spellEnd"/>
            <w:r w:rsidRPr="00CF7D09">
              <w:rPr>
                <w:sz w:val="28"/>
                <w:szCs w:val="28"/>
              </w:rPr>
              <w:t>, персональні комп’ютери</w:t>
            </w:r>
          </w:p>
        </w:tc>
      </w:tr>
      <w:tr w:rsidR="00CF7D09" w:rsidRPr="00CF7D09" w:rsidTr="001761DC">
        <w:trPr>
          <w:trHeight w:val="321"/>
        </w:trPr>
        <w:tc>
          <w:tcPr>
            <w:tcW w:w="4117" w:type="dxa"/>
            <w:shd w:val="clear" w:color="auto" w:fill="auto"/>
          </w:tcPr>
          <w:p w:rsidR="00CF7D09" w:rsidRPr="00CF7D09" w:rsidRDefault="00CF7D09" w:rsidP="001761DC">
            <w:pPr>
              <w:pStyle w:val="TableParagraph"/>
              <w:rPr>
                <w:sz w:val="28"/>
                <w:szCs w:val="28"/>
              </w:rPr>
            </w:pPr>
            <w:r w:rsidRPr="00CF7D09">
              <w:rPr>
                <w:sz w:val="28"/>
                <w:szCs w:val="28"/>
              </w:rPr>
              <w:t>Форма</w:t>
            </w:r>
            <w:r w:rsidRPr="00CF7D09">
              <w:rPr>
                <w:spacing w:val="-3"/>
                <w:sz w:val="28"/>
                <w:szCs w:val="28"/>
              </w:rPr>
              <w:t xml:space="preserve"> </w:t>
            </w:r>
            <w:r w:rsidRPr="00CF7D09">
              <w:rPr>
                <w:sz w:val="28"/>
                <w:szCs w:val="28"/>
              </w:rPr>
              <w:t>проведення</w:t>
            </w:r>
            <w:r w:rsidRPr="00CF7D09">
              <w:rPr>
                <w:spacing w:val="-2"/>
                <w:sz w:val="28"/>
                <w:szCs w:val="28"/>
              </w:rPr>
              <w:t xml:space="preserve"> </w:t>
            </w:r>
            <w:r w:rsidRPr="00CF7D09">
              <w:rPr>
                <w:sz w:val="28"/>
                <w:szCs w:val="28"/>
              </w:rPr>
              <w:t>занять</w:t>
            </w:r>
          </w:p>
        </w:tc>
        <w:tc>
          <w:tcPr>
            <w:tcW w:w="5635" w:type="dxa"/>
            <w:shd w:val="clear" w:color="auto" w:fill="auto"/>
          </w:tcPr>
          <w:p w:rsidR="00CF7D09" w:rsidRPr="00CF7D09" w:rsidRDefault="00CF7D09" w:rsidP="001761DC">
            <w:pPr>
              <w:pStyle w:val="TableParagraph"/>
              <w:ind w:left="142"/>
              <w:rPr>
                <w:sz w:val="28"/>
                <w:szCs w:val="28"/>
              </w:rPr>
            </w:pPr>
            <w:r w:rsidRPr="00CF7D09">
              <w:rPr>
                <w:sz w:val="28"/>
                <w:szCs w:val="28"/>
              </w:rPr>
              <w:t>Лекції, практичні (семінарські) заняття</w:t>
            </w:r>
          </w:p>
        </w:tc>
      </w:tr>
      <w:tr w:rsidR="00CF7D09" w:rsidRPr="00CF7D09" w:rsidTr="001761DC">
        <w:trPr>
          <w:trHeight w:val="322"/>
        </w:trPr>
        <w:tc>
          <w:tcPr>
            <w:tcW w:w="4117" w:type="dxa"/>
            <w:shd w:val="clear" w:color="auto" w:fill="auto"/>
          </w:tcPr>
          <w:p w:rsidR="00CF7D09" w:rsidRPr="00CF7D09" w:rsidRDefault="00CF7D09" w:rsidP="001761DC">
            <w:pPr>
              <w:pStyle w:val="TableParagraph"/>
              <w:rPr>
                <w:sz w:val="28"/>
                <w:szCs w:val="28"/>
              </w:rPr>
            </w:pPr>
            <w:r w:rsidRPr="00CF7D09">
              <w:rPr>
                <w:sz w:val="28"/>
                <w:szCs w:val="28"/>
              </w:rPr>
              <w:t>Форма</w:t>
            </w:r>
            <w:r w:rsidRPr="00CF7D09">
              <w:rPr>
                <w:spacing w:val="-4"/>
                <w:sz w:val="28"/>
                <w:szCs w:val="28"/>
              </w:rPr>
              <w:t xml:space="preserve"> </w:t>
            </w:r>
            <w:r w:rsidRPr="00CF7D09">
              <w:rPr>
                <w:sz w:val="28"/>
                <w:szCs w:val="28"/>
              </w:rPr>
              <w:t>семестрового</w:t>
            </w:r>
            <w:r w:rsidRPr="00CF7D09">
              <w:rPr>
                <w:spacing w:val="-4"/>
                <w:sz w:val="28"/>
                <w:szCs w:val="28"/>
              </w:rPr>
              <w:t xml:space="preserve"> </w:t>
            </w:r>
            <w:r w:rsidRPr="00CF7D09">
              <w:rPr>
                <w:sz w:val="28"/>
                <w:szCs w:val="28"/>
              </w:rPr>
              <w:t>контролю*</w:t>
            </w:r>
          </w:p>
        </w:tc>
        <w:tc>
          <w:tcPr>
            <w:tcW w:w="5635" w:type="dxa"/>
            <w:shd w:val="clear" w:color="auto" w:fill="auto"/>
          </w:tcPr>
          <w:p w:rsidR="00CF7D09" w:rsidRPr="00CF7D09" w:rsidRDefault="00CF7D09" w:rsidP="001761DC">
            <w:pPr>
              <w:pStyle w:val="TableParagraph"/>
              <w:ind w:left="142"/>
              <w:rPr>
                <w:sz w:val="28"/>
                <w:szCs w:val="28"/>
              </w:rPr>
            </w:pPr>
            <w:r w:rsidRPr="00CF7D09">
              <w:rPr>
                <w:sz w:val="28"/>
                <w:szCs w:val="28"/>
              </w:rPr>
              <w:t>Залік</w:t>
            </w:r>
          </w:p>
        </w:tc>
      </w:tr>
    </w:tbl>
    <w:p w:rsidR="00CF7D09" w:rsidRPr="00CF7D09" w:rsidRDefault="00CF7D09" w:rsidP="00CF7D09">
      <w:pPr>
        <w:rPr>
          <w:sz w:val="28"/>
          <w:szCs w:val="28"/>
        </w:rPr>
      </w:pPr>
    </w:p>
    <w:p w:rsidR="00CF7D09" w:rsidRPr="00CF7D09" w:rsidRDefault="00CF7D09" w:rsidP="009361B2">
      <w:pPr>
        <w:pStyle w:val="TableParagraph"/>
        <w:ind w:left="0" w:firstLine="709"/>
        <w:jc w:val="both"/>
        <w:rPr>
          <w:bCs/>
          <w:sz w:val="28"/>
          <w:szCs w:val="28"/>
        </w:rPr>
      </w:pPr>
      <w:r w:rsidRPr="00CF7D09">
        <w:rPr>
          <w:b/>
          <w:bCs/>
          <w:sz w:val="28"/>
          <w:szCs w:val="28"/>
        </w:rPr>
        <w:t>Ключові результати навчання</w:t>
      </w:r>
      <w:r w:rsidRPr="00CF7D09">
        <w:rPr>
          <w:b/>
          <w:bCs/>
          <w:spacing w:val="-68"/>
          <w:sz w:val="28"/>
          <w:szCs w:val="28"/>
        </w:rPr>
        <w:t xml:space="preserve"> </w:t>
      </w:r>
      <w:r w:rsidRPr="00CF7D09">
        <w:rPr>
          <w:b/>
          <w:bCs/>
          <w:sz w:val="28"/>
          <w:szCs w:val="28"/>
        </w:rPr>
        <w:t>(знання,</w:t>
      </w:r>
      <w:r w:rsidRPr="00CF7D09">
        <w:rPr>
          <w:b/>
          <w:bCs/>
          <w:spacing w:val="-3"/>
          <w:sz w:val="28"/>
          <w:szCs w:val="28"/>
        </w:rPr>
        <w:t xml:space="preserve"> </w:t>
      </w:r>
      <w:r w:rsidRPr="00CF7D09">
        <w:rPr>
          <w:b/>
          <w:bCs/>
          <w:sz w:val="28"/>
          <w:szCs w:val="28"/>
        </w:rPr>
        <w:t>уміння та</w:t>
      </w:r>
      <w:r w:rsidRPr="00CF7D09">
        <w:rPr>
          <w:b/>
          <w:bCs/>
          <w:spacing w:val="-1"/>
          <w:sz w:val="28"/>
          <w:szCs w:val="28"/>
        </w:rPr>
        <w:t xml:space="preserve"> </w:t>
      </w:r>
      <w:r w:rsidRPr="00CF7D09">
        <w:rPr>
          <w:b/>
          <w:bCs/>
          <w:sz w:val="28"/>
          <w:szCs w:val="28"/>
        </w:rPr>
        <w:t>інші компетентності):</w:t>
      </w:r>
    </w:p>
    <w:p w:rsidR="00CF7D09" w:rsidRPr="00CF7D09" w:rsidRDefault="00CF7D09" w:rsidP="009361B2">
      <w:pPr>
        <w:pStyle w:val="a5"/>
        <w:spacing w:after="0"/>
        <w:ind w:left="0" w:firstLine="709"/>
        <w:jc w:val="both"/>
        <w:rPr>
          <w:sz w:val="28"/>
          <w:szCs w:val="28"/>
          <w:lang w:val="uk-UA"/>
        </w:rPr>
      </w:pPr>
      <w:r w:rsidRPr="00CF7D09">
        <w:rPr>
          <w:sz w:val="28"/>
          <w:szCs w:val="28"/>
          <w:lang w:val="uk-UA"/>
        </w:rPr>
        <w:t>В результаті вивчення курсу майбутній вихователь ЗДО повинен знати: поняття «діяльність», «активність», «пізнавальна активність», «дослідницька активність», «експериментування»; особливості психічного розвитку дошкільника; наукові підходи до розвитку дослідницької активності дошкільника; прояви дослідницької активності в дошкільному віці; рівні дослідницької активності; можливості взаємодії з різними соціальними інститутами в роботі з розвитку дослідницької активності дошкільника, зокрема, з родиною.</w:t>
      </w:r>
    </w:p>
    <w:p w:rsidR="00CF7D09" w:rsidRPr="00CF7D09" w:rsidRDefault="00CF7D09" w:rsidP="009361B2">
      <w:pPr>
        <w:pStyle w:val="a5"/>
        <w:spacing w:after="0"/>
        <w:ind w:left="0" w:firstLine="709"/>
        <w:jc w:val="both"/>
        <w:rPr>
          <w:sz w:val="28"/>
          <w:szCs w:val="28"/>
          <w:lang w:val="uk-UA"/>
        </w:rPr>
      </w:pPr>
      <w:r w:rsidRPr="00CF7D09">
        <w:rPr>
          <w:sz w:val="28"/>
          <w:szCs w:val="28"/>
          <w:lang w:val="uk-UA"/>
        </w:rPr>
        <w:t>Майбутній вихователь повинен</w:t>
      </w:r>
      <w:r w:rsidRPr="00CF7D09">
        <w:rPr>
          <w:b/>
          <w:sz w:val="28"/>
          <w:szCs w:val="28"/>
          <w:lang w:val="uk-UA"/>
        </w:rPr>
        <w:t xml:space="preserve"> </w:t>
      </w:r>
      <w:r w:rsidRPr="00CF7D09">
        <w:rPr>
          <w:sz w:val="28"/>
          <w:szCs w:val="28"/>
          <w:lang w:val="uk-UA"/>
        </w:rPr>
        <w:t>уміти: виявляти прояви дослідницької активності дитини дошкільного віку; розробляти методику роботи з розвитку дослідницької активності дошкільника; визначати і усувати причини, які перешкоджають розв</w:t>
      </w:r>
      <w:r w:rsidR="005A2F2E">
        <w:rPr>
          <w:sz w:val="28"/>
          <w:szCs w:val="28"/>
          <w:lang w:val="uk-UA"/>
        </w:rPr>
        <w:t xml:space="preserve">итку дослідницької активності; </w:t>
      </w:r>
      <w:r w:rsidRPr="00CF7D09">
        <w:rPr>
          <w:sz w:val="28"/>
          <w:szCs w:val="28"/>
          <w:lang w:val="uk-UA"/>
        </w:rPr>
        <w:t>взаємодіяти з різними соціальними інститутами в забезпеченні розв</w:t>
      </w:r>
      <w:r w:rsidR="005A2F2E">
        <w:rPr>
          <w:sz w:val="28"/>
          <w:szCs w:val="28"/>
          <w:lang w:val="uk-UA"/>
        </w:rPr>
        <w:t>итку дослідницької активності до</w:t>
      </w:r>
      <w:r w:rsidRPr="00CF7D09">
        <w:rPr>
          <w:sz w:val="28"/>
          <w:szCs w:val="28"/>
          <w:lang w:val="uk-UA"/>
        </w:rPr>
        <w:t>шкільника; забезпечувати індивідуальний і диференційований розвиток дослідницьких умінь дітей</w:t>
      </w:r>
      <w:r w:rsidRPr="00CF7D09">
        <w:rPr>
          <w:color w:val="FF0000"/>
          <w:sz w:val="28"/>
          <w:szCs w:val="28"/>
          <w:lang w:val="uk-UA"/>
        </w:rPr>
        <w:t xml:space="preserve"> </w:t>
      </w:r>
      <w:r w:rsidRPr="00CF7D09">
        <w:rPr>
          <w:sz w:val="28"/>
          <w:szCs w:val="28"/>
          <w:lang w:val="uk-UA"/>
        </w:rPr>
        <w:t>дошкільного віку.</w:t>
      </w:r>
    </w:p>
    <w:p w:rsidR="008520C7" w:rsidRDefault="008520C7" w:rsidP="009361B2">
      <w:pPr>
        <w:ind w:firstLine="709"/>
        <w:rPr>
          <w:sz w:val="28"/>
          <w:szCs w:val="28"/>
        </w:rPr>
      </w:pPr>
    </w:p>
    <w:p w:rsidR="00CF7D09" w:rsidRPr="00CF7D09" w:rsidRDefault="00CF7D09" w:rsidP="009361B2">
      <w:pPr>
        <w:ind w:firstLine="709"/>
        <w:rPr>
          <w:b/>
          <w:bCs/>
          <w:sz w:val="28"/>
          <w:szCs w:val="28"/>
        </w:rPr>
      </w:pPr>
      <w:r w:rsidRPr="00CF7D09">
        <w:rPr>
          <w:b/>
          <w:bCs/>
          <w:sz w:val="28"/>
          <w:szCs w:val="28"/>
        </w:rPr>
        <w:t>Короткий</w:t>
      </w:r>
      <w:r w:rsidRPr="00CF7D09">
        <w:rPr>
          <w:b/>
          <w:bCs/>
          <w:spacing w:val="-4"/>
          <w:sz w:val="28"/>
          <w:szCs w:val="28"/>
        </w:rPr>
        <w:t xml:space="preserve"> </w:t>
      </w:r>
      <w:r w:rsidRPr="00CF7D09">
        <w:rPr>
          <w:b/>
          <w:bCs/>
          <w:sz w:val="28"/>
          <w:szCs w:val="28"/>
        </w:rPr>
        <w:t>зміст</w:t>
      </w:r>
      <w:r w:rsidRPr="00CF7D09">
        <w:rPr>
          <w:b/>
          <w:bCs/>
          <w:spacing w:val="-7"/>
          <w:sz w:val="28"/>
          <w:szCs w:val="28"/>
        </w:rPr>
        <w:t xml:space="preserve"> </w:t>
      </w:r>
      <w:r w:rsidRPr="00CF7D09">
        <w:rPr>
          <w:b/>
          <w:bCs/>
          <w:sz w:val="28"/>
          <w:szCs w:val="28"/>
        </w:rPr>
        <w:t>дисципліни</w:t>
      </w:r>
      <w:r w:rsidRPr="00CF7D09">
        <w:rPr>
          <w:b/>
          <w:bCs/>
          <w:spacing w:val="-4"/>
          <w:sz w:val="28"/>
          <w:szCs w:val="28"/>
        </w:rPr>
        <w:t xml:space="preserve"> </w:t>
      </w:r>
      <w:r w:rsidRPr="00CF7D09">
        <w:rPr>
          <w:b/>
          <w:bCs/>
          <w:sz w:val="28"/>
          <w:szCs w:val="28"/>
        </w:rPr>
        <w:t xml:space="preserve">(що </w:t>
      </w:r>
      <w:r w:rsidRPr="00CF7D09">
        <w:rPr>
          <w:b/>
          <w:bCs/>
          <w:spacing w:val="-67"/>
          <w:sz w:val="28"/>
          <w:szCs w:val="28"/>
        </w:rPr>
        <w:t xml:space="preserve"> </w:t>
      </w:r>
      <w:r w:rsidRPr="00CF7D09">
        <w:rPr>
          <w:b/>
          <w:bCs/>
          <w:sz w:val="28"/>
          <w:szCs w:val="28"/>
        </w:rPr>
        <w:t>буде</w:t>
      </w:r>
      <w:r w:rsidRPr="00CF7D09">
        <w:rPr>
          <w:b/>
          <w:bCs/>
          <w:spacing w:val="-2"/>
          <w:sz w:val="28"/>
          <w:szCs w:val="28"/>
        </w:rPr>
        <w:t xml:space="preserve"> </w:t>
      </w:r>
      <w:r w:rsidRPr="00CF7D09">
        <w:rPr>
          <w:b/>
          <w:bCs/>
          <w:sz w:val="28"/>
          <w:szCs w:val="28"/>
        </w:rPr>
        <w:t>вивчатися,</w:t>
      </w:r>
      <w:r w:rsidRPr="00CF7D09">
        <w:rPr>
          <w:b/>
          <w:bCs/>
          <w:spacing w:val="-1"/>
          <w:sz w:val="28"/>
          <w:szCs w:val="28"/>
        </w:rPr>
        <w:t xml:space="preserve"> </w:t>
      </w:r>
      <w:r w:rsidRPr="00CF7D09">
        <w:rPr>
          <w:b/>
          <w:bCs/>
          <w:sz w:val="28"/>
          <w:szCs w:val="28"/>
        </w:rPr>
        <w:t>перелік</w:t>
      </w:r>
      <w:r w:rsidRPr="00CF7D09">
        <w:rPr>
          <w:b/>
          <w:bCs/>
          <w:spacing w:val="-1"/>
          <w:sz w:val="28"/>
          <w:szCs w:val="28"/>
        </w:rPr>
        <w:t xml:space="preserve"> </w:t>
      </w:r>
      <w:r w:rsidRPr="00CF7D09">
        <w:rPr>
          <w:b/>
          <w:bCs/>
          <w:sz w:val="28"/>
          <w:szCs w:val="28"/>
        </w:rPr>
        <w:t>тем):</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1. Розвиток особистості дошкільника.</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2. Прояви дослідницької активності дитини в дошкільному віці.</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3. Можливості розвитку дослідницьких умінь дітей в дошкільному віці.</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4. Наукові підходи вітчизняних і зарубіжних учених до проблеми розвитку дослідницької активності дітей дошкільного віку.</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5. Аналіз  категоріального апарату ( «діяльність», «активність», «пізнавальна активність», «дослідницька акти</w:t>
      </w:r>
      <w:r w:rsidR="009361B2" w:rsidRPr="00F75C6F">
        <w:rPr>
          <w:bCs/>
          <w:sz w:val="28"/>
          <w:szCs w:val="28"/>
          <w:lang w:val="uk-UA"/>
        </w:rPr>
        <w:t xml:space="preserve">вність», «експериментування» та </w:t>
      </w:r>
      <w:proofErr w:type="spellStart"/>
      <w:r w:rsidRPr="00F75C6F">
        <w:rPr>
          <w:bCs/>
          <w:sz w:val="28"/>
          <w:szCs w:val="28"/>
          <w:lang w:val="uk-UA"/>
        </w:rPr>
        <w:t>ін</w:t>
      </w:r>
      <w:proofErr w:type="spellEnd"/>
      <w:r w:rsidRPr="00F75C6F">
        <w:rPr>
          <w:bCs/>
          <w:sz w:val="28"/>
          <w:szCs w:val="28"/>
          <w:lang w:val="uk-UA"/>
        </w:rPr>
        <w:t>).</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6.</w:t>
      </w:r>
      <w:r w:rsidR="009361B2" w:rsidRPr="00F75C6F">
        <w:rPr>
          <w:bCs/>
          <w:sz w:val="28"/>
          <w:szCs w:val="28"/>
          <w:lang w:val="uk-UA"/>
        </w:rPr>
        <w:t xml:space="preserve"> </w:t>
      </w:r>
      <w:r w:rsidRPr="00F75C6F">
        <w:rPr>
          <w:bCs/>
          <w:sz w:val="28"/>
          <w:szCs w:val="28"/>
          <w:lang w:val="uk-UA"/>
        </w:rPr>
        <w:t xml:space="preserve">Можливості розвитку дослідницької активності дошкільника в експериментуванні. </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7. Розробка і реалізація методики розвитку дослідницької активності дошкільника.</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8. Проблемні ситуації і гра в розвитку дослідницької активності.</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9. Розвиток самостійності дошкільника в процесі дослідницької діяльності.</w:t>
      </w:r>
    </w:p>
    <w:p w:rsidR="00CF7D09" w:rsidRPr="00F75C6F" w:rsidRDefault="00CF7D09" w:rsidP="00EE0BD3">
      <w:pPr>
        <w:pStyle w:val="a5"/>
        <w:spacing w:after="0"/>
        <w:ind w:left="0"/>
        <w:jc w:val="both"/>
        <w:rPr>
          <w:bCs/>
          <w:sz w:val="28"/>
          <w:szCs w:val="28"/>
          <w:lang w:val="uk-UA"/>
        </w:rPr>
      </w:pPr>
      <w:r w:rsidRPr="00F75C6F">
        <w:rPr>
          <w:bCs/>
          <w:sz w:val="28"/>
          <w:szCs w:val="28"/>
          <w:lang w:val="uk-UA"/>
        </w:rPr>
        <w:t>Тема 10. Педагогічні умови успішного розвитку дослідницької активності дитини в дошкільному віці.</w:t>
      </w:r>
    </w:p>
    <w:p w:rsidR="00CF7D09" w:rsidRPr="00F75C6F" w:rsidRDefault="00CF7D09" w:rsidP="00EE0BD3">
      <w:pPr>
        <w:jc w:val="both"/>
        <w:rPr>
          <w:bCs/>
          <w:sz w:val="28"/>
          <w:szCs w:val="28"/>
        </w:rPr>
      </w:pPr>
      <w:r w:rsidRPr="00F75C6F">
        <w:rPr>
          <w:bCs/>
          <w:sz w:val="28"/>
          <w:szCs w:val="28"/>
        </w:rPr>
        <w:t>Тема 11. Взаємодія закладу дошкільної освіти з різними соціальними інститутами у забезпеченні дослідницької активності дошкільника.</w:t>
      </w:r>
    </w:p>
    <w:p w:rsidR="00F01488" w:rsidRDefault="00F01488" w:rsidP="00F01488">
      <w:pPr>
        <w:rPr>
          <w:sz w:val="28"/>
          <w:szCs w:val="28"/>
        </w:rPr>
      </w:pPr>
    </w:p>
    <w:p w:rsidR="00F01488" w:rsidRDefault="00F01488" w:rsidP="00F01488">
      <w:pPr>
        <w:widowControl/>
        <w:autoSpaceDE/>
        <w:autoSpaceDN/>
        <w:spacing w:after="160" w:line="259" w:lineRule="auto"/>
        <w:rPr>
          <w:sz w:val="28"/>
          <w:szCs w:val="28"/>
        </w:rPr>
      </w:pPr>
      <w:r>
        <w:rPr>
          <w:sz w:val="28"/>
          <w:szCs w:val="28"/>
        </w:rPr>
        <w:br w:type="page"/>
      </w:r>
    </w:p>
    <w:p w:rsidR="00F01488" w:rsidRPr="00954FAA" w:rsidRDefault="00F01488" w:rsidP="00447424">
      <w:pPr>
        <w:pStyle w:val="111"/>
      </w:pPr>
      <w:bookmarkStart w:id="104" w:name="_Toc131501385"/>
      <w:bookmarkStart w:id="105" w:name="_Toc188867643"/>
      <w:bookmarkStart w:id="106" w:name="_Toc188869728"/>
      <w:bookmarkStart w:id="107" w:name="_Toc189833834"/>
      <w:r w:rsidRPr="00954FAA">
        <w:t>Розвиток навичок здорового способу життя</w:t>
      </w:r>
      <w:bookmarkEnd w:id="104"/>
      <w:bookmarkEnd w:id="105"/>
      <w:bookmarkEnd w:id="106"/>
      <w:bookmarkEnd w:id="107"/>
    </w:p>
    <w:p w:rsidR="00F01488" w:rsidRPr="007177C3" w:rsidRDefault="00F01488" w:rsidP="00F01488"/>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Рівень</w:t>
            </w:r>
            <w:r w:rsidRPr="00ED6CE2">
              <w:rPr>
                <w:spacing w:val="-4"/>
                <w:sz w:val="28"/>
                <w:szCs w:val="28"/>
              </w:rPr>
              <w:t xml:space="preserve"> </w:t>
            </w:r>
            <w:r w:rsidRPr="00ED6CE2">
              <w:rPr>
                <w:sz w:val="28"/>
                <w:szCs w:val="28"/>
              </w:rPr>
              <w:t>вищої</w:t>
            </w:r>
            <w:r w:rsidRPr="00ED6CE2">
              <w:rPr>
                <w:spacing w:val="-1"/>
                <w:sz w:val="28"/>
                <w:szCs w:val="28"/>
              </w:rPr>
              <w:t xml:space="preserve"> </w:t>
            </w:r>
            <w:r w:rsidRPr="00ED6CE2">
              <w:rPr>
                <w:sz w:val="28"/>
                <w:szCs w:val="28"/>
              </w:rPr>
              <w:t>освіти</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 xml:space="preserve">Перший (бакалаврський) </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Курс</w:t>
            </w:r>
            <w:r w:rsidRPr="00ED6CE2">
              <w:rPr>
                <w:spacing w:val="-1"/>
                <w:sz w:val="28"/>
                <w:szCs w:val="28"/>
              </w:rPr>
              <w:t xml:space="preserve"> </w:t>
            </w:r>
            <w:r w:rsidRPr="00ED6CE2">
              <w:rPr>
                <w:sz w:val="28"/>
                <w:szCs w:val="28"/>
              </w:rPr>
              <w:t>(рік)</w:t>
            </w:r>
            <w:r w:rsidRPr="00ED6CE2">
              <w:rPr>
                <w:spacing w:val="-4"/>
                <w:sz w:val="28"/>
                <w:szCs w:val="28"/>
              </w:rPr>
              <w:t xml:space="preserve"> </w:t>
            </w:r>
            <w:r w:rsidRPr="00ED6CE2">
              <w:rPr>
                <w:sz w:val="28"/>
                <w:szCs w:val="28"/>
              </w:rPr>
              <w:t>навчання</w:t>
            </w:r>
          </w:p>
        </w:tc>
        <w:tc>
          <w:tcPr>
            <w:tcW w:w="5635" w:type="dxa"/>
            <w:shd w:val="clear" w:color="auto" w:fill="auto"/>
          </w:tcPr>
          <w:p w:rsidR="00F01488" w:rsidRPr="00ED6CE2" w:rsidRDefault="0036609C" w:rsidP="001761DC">
            <w:pPr>
              <w:pStyle w:val="TableParagraph"/>
              <w:ind w:left="142" w:right="105"/>
              <w:jc w:val="both"/>
              <w:rPr>
                <w:sz w:val="28"/>
                <w:szCs w:val="28"/>
              </w:rPr>
            </w:pPr>
            <w:r>
              <w:rPr>
                <w:sz w:val="28"/>
                <w:szCs w:val="28"/>
              </w:rPr>
              <w:t>2</w:t>
            </w:r>
          </w:p>
        </w:tc>
      </w:tr>
      <w:tr w:rsidR="00F01488" w:rsidRPr="00ED6CE2" w:rsidTr="001761DC">
        <w:trPr>
          <w:trHeight w:val="323"/>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Семестр</w:t>
            </w:r>
          </w:p>
        </w:tc>
        <w:tc>
          <w:tcPr>
            <w:tcW w:w="5635" w:type="dxa"/>
            <w:shd w:val="clear" w:color="auto" w:fill="auto"/>
          </w:tcPr>
          <w:p w:rsidR="00F01488" w:rsidRPr="00ED6CE2" w:rsidRDefault="0036609C" w:rsidP="001761DC">
            <w:pPr>
              <w:pStyle w:val="TableParagraph"/>
              <w:ind w:left="142" w:right="105"/>
              <w:jc w:val="both"/>
              <w:rPr>
                <w:sz w:val="28"/>
                <w:szCs w:val="28"/>
              </w:rPr>
            </w:pPr>
            <w:r>
              <w:rPr>
                <w:sz w:val="28"/>
                <w:szCs w:val="28"/>
              </w:rPr>
              <w:t>4</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Обсяг</w:t>
            </w:r>
            <w:r w:rsidRPr="00ED6CE2">
              <w:rPr>
                <w:spacing w:val="-4"/>
                <w:sz w:val="28"/>
                <w:szCs w:val="28"/>
              </w:rPr>
              <w:t xml:space="preserve"> </w:t>
            </w:r>
            <w:r w:rsidRPr="00ED6CE2">
              <w:rPr>
                <w:sz w:val="28"/>
                <w:szCs w:val="28"/>
              </w:rPr>
              <w:t>дисципліни</w:t>
            </w:r>
            <w:r w:rsidRPr="00ED6CE2">
              <w:rPr>
                <w:spacing w:val="-5"/>
                <w:sz w:val="28"/>
                <w:szCs w:val="28"/>
              </w:rPr>
              <w:t xml:space="preserve"> </w:t>
            </w:r>
            <w:r w:rsidRPr="00ED6CE2">
              <w:rPr>
                <w:sz w:val="28"/>
                <w:szCs w:val="28"/>
              </w:rPr>
              <w:t>у</w:t>
            </w:r>
            <w:r w:rsidRPr="00ED6CE2">
              <w:rPr>
                <w:spacing w:val="-4"/>
                <w:sz w:val="28"/>
                <w:szCs w:val="28"/>
              </w:rPr>
              <w:t xml:space="preserve"> </w:t>
            </w:r>
            <w:r w:rsidRPr="00ED6CE2">
              <w:rPr>
                <w:sz w:val="28"/>
                <w:szCs w:val="28"/>
              </w:rPr>
              <w:t>кредитах*</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4</w:t>
            </w:r>
            <w:r w:rsidRPr="00ED6CE2">
              <w:rPr>
                <w:spacing w:val="-1"/>
                <w:sz w:val="28"/>
                <w:szCs w:val="28"/>
              </w:rPr>
              <w:t xml:space="preserve"> </w:t>
            </w:r>
            <w:r w:rsidRPr="00ED6CE2">
              <w:rPr>
                <w:sz w:val="28"/>
                <w:szCs w:val="28"/>
              </w:rPr>
              <w:t>кредити</w:t>
            </w:r>
            <w:r w:rsidRPr="00ED6CE2">
              <w:rPr>
                <w:spacing w:val="-1"/>
                <w:sz w:val="28"/>
                <w:szCs w:val="28"/>
              </w:rPr>
              <w:t xml:space="preserve"> </w:t>
            </w:r>
            <w:r w:rsidRPr="00ED6CE2">
              <w:rPr>
                <w:sz w:val="28"/>
                <w:szCs w:val="28"/>
              </w:rPr>
              <w:t>ЄКТС</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Мова</w:t>
            </w:r>
            <w:r w:rsidRPr="00ED6CE2">
              <w:rPr>
                <w:spacing w:val="-4"/>
                <w:sz w:val="28"/>
                <w:szCs w:val="28"/>
              </w:rPr>
              <w:t xml:space="preserve"> </w:t>
            </w:r>
            <w:r w:rsidRPr="00ED6CE2">
              <w:rPr>
                <w:sz w:val="28"/>
                <w:szCs w:val="28"/>
              </w:rPr>
              <w:t>викладання</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українська</w:t>
            </w:r>
          </w:p>
        </w:tc>
      </w:tr>
      <w:tr w:rsidR="00F01488" w:rsidRPr="00ED6CE2" w:rsidTr="001761DC">
        <w:trPr>
          <w:trHeight w:val="626"/>
        </w:trPr>
        <w:tc>
          <w:tcPr>
            <w:tcW w:w="4117" w:type="dxa"/>
            <w:shd w:val="clear" w:color="auto" w:fill="auto"/>
          </w:tcPr>
          <w:p w:rsidR="00F01488" w:rsidRPr="00ED6CE2" w:rsidRDefault="00F01488" w:rsidP="001761DC">
            <w:pPr>
              <w:pStyle w:val="TableParagraph"/>
              <w:ind w:right="819"/>
              <w:rPr>
                <w:sz w:val="28"/>
                <w:szCs w:val="28"/>
              </w:rPr>
            </w:pPr>
            <w:r w:rsidRPr="00ED6CE2">
              <w:rPr>
                <w:sz w:val="28"/>
                <w:szCs w:val="28"/>
              </w:rPr>
              <w:t>Передумови для вивчення</w:t>
            </w:r>
            <w:r w:rsidRPr="00ED6CE2">
              <w:rPr>
                <w:spacing w:val="-67"/>
                <w:sz w:val="28"/>
                <w:szCs w:val="28"/>
              </w:rPr>
              <w:t xml:space="preserve"> </w:t>
            </w:r>
            <w:r w:rsidRPr="00ED6CE2">
              <w:rPr>
                <w:sz w:val="28"/>
                <w:szCs w:val="28"/>
              </w:rPr>
              <w:t>дисципліни</w:t>
            </w:r>
          </w:p>
        </w:tc>
        <w:tc>
          <w:tcPr>
            <w:tcW w:w="5635" w:type="dxa"/>
            <w:shd w:val="clear" w:color="auto" w:fill="auto"/>
          </w:tcPr>
          <w:p w:rsidR="00F01488" w:rsidRPr="00ED6CE2" w:rsidRDefault="00F01488" w:rsidP="001761DC">
            <w:pPr>
              <w:ind w:left="142" w:right="105"/>
              <w:jc w:val="both"/>
              <w:rPr>
                <w:color w:val="000000"/>
                <w:sz w:val="28"/>
                <w:szCs w:val="28"/>
              </w:rPr>
            </w:pPr>
          </w:p>
        </w:tc>
      </w:tr>
      <w:tr w:rsidR="00F01488" w:rsidRPr="00ED6CE2" w:rsidTr="001761DC">
        <w:trPr>
          <w:trHeight w:val="623"/>
        </w:trPr>
        <w:tc>
          <w:tcPr>
            <w:tcW w:w="4117" w:type="dxa"/>
            <w:shd w:val="clear" w:color="auto" w:fill="auto"/>
          </w:tcPr>
          <w:p w:rsidR="00F01488" w:rsidRPr="00ED6CE2" w:rsidRDefault="00F01488" w:rsidP="001761DC">
            <w:pPr>
              <w:pStyle w:val="TableParagraph"/>
              <w:ind w:right="1041"/>
              <w:rPr>
                <w:sz w:val="28"/>
                <w:szCs w:val="28"/>
              </w:rPr>
            </w:pPr>
            <w:r w:rsidRPr="00ED6CE2">
              <w:rPr>
                <w:sz w:val="28"/>
                <w:szCs w:val="28"/>
              </w:rPr>
              <w:t>Кафедра, яка забезпечує</w:t>
            </w:r>
            <w:r w:rsidRPr="00ED6CE2">
              <w:rPr>
                <w:spacing w:val="-67"/>
                <w:sz w:val="28"/>
                <w:szCs w:val="28"/>
              </w:rPr>
              <w:t xml:space="preserve"> </w:t>
            </w:r>
            <w:r w:rsidRPr="00ED6CE2">
              <w:rPr>
                <w:sz w:val="28"/>
                <w:szCs w:val="28"/>
              </w:rPr>
              <w:t>викладання</w:t>
            </w:r>
            <w:r w:rsidRPr="00ED6CE2">
              <w:rPr>
                <w:spacing w:val="-8"/>
                <w:sz w:val="28"/>
                <w:szCs w:val="28"/>
              </w:rPr>
              <w:t xml:space="preserve"> </w:t>
            </w:r>
            <w:r w:rsidRPr="00ED6CE2">
              <w:rPr>
                <w:sz w:val="28"/>
                <w:szCs w:val="28"/>
              </w:rPr>
              <w:t>дисципліни</w:t>
            </w:r>
          </w:p>
        </w:tc>
        <w:tc>
          <w:tcPr>
            <w:tcW w:w="5635" w:type="dxa"/>
            <w:shd w:val="clear" w:color="auto" w:fill="auto"/>
          </w:tcPr>
          <w:p w:rsidR="00F01488" w:rsidRPr="00ED6CE2" w:rsidRDefault="00F01488" w:rsidP="00E22295">
            <w:pPr>
              <w:pStyle w:val="TableParagraph"/>
              <w:ind w:left="142" w:right="105"/>
              <w:jc w:val="both"/>
              <w:rPr>
                <w:sz w:val="28"/>
                <w:szCs w:val="28"/>
              </w:rPr>
            </w:pPr>
            <w:r w:rsidRPr="00ED6CE2">
              <w:rPr>
                <w:sz w:val="28"/>
                <w:szCs w:val="28"/>
              </w:rPr>
              <w:t xml:space="preserve">Загальної педагогіки </w:t>
            </w:r>
            <w:r w:rsidR="00E22295">
              <w:rPr>
                <w:sz w:val="28"/>
                <w:szCs w:val="28"/>
              </w:rPr>
              <w:t>і</w:t>
            </w:r>
            <w:r w:rsidRPr="00ED6CE2">
              <w:rPr>
                <w:sz w:val="28"/>
                <w:szCs w:val="28"/>
              </w:rPr>
              <w:t xml:space="preserve"> педагогіки вищої школи</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Інформаційне</w:t>
            </w:r>
            <w:r w:rsidRPr="00ED6CE2">
              <w:rPr>
                <w:spacing w:val="-5"/>
                <w:sz w:val="28"/>
                <w:szCs w:val="28"/>
              </w:rPr>
              <w:t xml:space="preserve"> </w:t>
            </w:r>
            <w:r w:rsidRPr="00ED6CE2">
              <w:rPr>
                <w:sz w:val="28"/>
                <w:szCs w:val="28"/>
              </w:rPr>
              <w:t>забезпечення</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 xml:space="preserve">Підручники, навчальні посібники, методичні рекомендації, мультимедійний </w:t>
            </w:r>
            <w:proofErr w:type="spellStart"/>
            <w:r w:rsidRPr="00ED6CE2">
              <w:rPr>
                <w:sz w:val="28"/>
                <w:szCs w:val="28"/>
              </w:rPr>
              <w:t>проєктор</w:t>
            </w:r>
            <w:proofErr w:type="spellEnd"/>
            <w:r w:rsidRPr="00ED6CE2">
              <w:rPr>
                <w:sz w:val="28"/>
                <w:szCs w:val="28"/>
              </w:rPr>
              <w:t>, персональні комп’ютери</w:t>
            </w:r>
          </w:p>
        </w:tc>
      </w:tr>
      <w:tr w:rsidR="00F01488" w:rsidRPr="00ED6CE2" w:rsidTr="001761DC">
        <w:trPr>
          <w:trHeight w:val="321"/>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Форма</w:t>
            </w:r>
            <w:r w:rsidRPr="00ED6CE2">
              <w:rPr>
                <w:spacing w:val="-3"/>
                <w:sz w:val="28"/>
                <w:szCs w:val="28"/>
              </w:rPr>
              <w:t xml:space="preserve"> </w:t>
            </w:r>
            <w:r w:rsidRPr="00ED6CE2">
              <w:rPr>
                <w:sz w:val="28"/>
                <w:szCs w:val="28"/>
              </w:rPr>
              <w:t>проведення</w:t>
            </w:r>
            <w:r w:rsidRPr="00ED6CE2">
              <w:rPr>
                <w:spacing w:val="-2"/>
                <w:sz w:val="28"/>
                <w:szCs w:val="28"/>
              </w:rPr>
              <w:t xml:space="preserve"> </w:t>
            </w:r>
            <w:r w:rsidRPr="00ED6CE2">
              <w:rPr>
                <w:sz w:val="28"/>
                <w:szCs w:val="28"/>
              </w:rPr>
              <w:t>занять</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Лекції, практичні (семінарські) заняття</w:t>
            </w:r>
          </w:p>
        </w:tc>
      </w:tr>
      <w:tr w:rsidR="00F01488" w:rsidRPr="00ED6CE2" w:rsidTr="001761DC">
        <w:trPr>
          <w:trHeight w:val="322"/>
        </w:trPr>
        <w:tc>
          <w:tcPr>
            <w:tcW w:w="4117" w:type="dxa"/>
            <w:shd w:val="clear" w:color="auto" w:fill="auto"/>
          </w:tcPr>
          <w:p w:rsidR="00F01488" w:rsidRPr="00ED6CE2" w:rsidRDefault="00F01488" w:rsidP="001761DC">
            <w:pPr>
              <w:pStyle w:val="TableParagraph"/>
              <w:rPr>
                <w:sz w:val="28"/>
                <w:szCs w:val="28"/>
              </w:rPr>
            </w:pPr>
            <w:r w:rsidRPr="00ED6CE2">
              <w:rPr>
                <w:sz w:val="28"/>
                <w:szCs w:val="28"/>
              </w:rPr>
              <w:t>Форма</w:t>
            </w:r>
            <w:r w:rsidRPr="00ED6CE2">
              <w:rPr>
                <w:spacing w:val="-4"/>
                <w:sz w:val="28"/>
                <w:szCs w:val="28"/>
              </w:rPr>
              <w:t xml:space="preserve"> </w:t>
            </w:r>
            <w:r w:rsidRPr="00ED6CE2">
              <w:rPr>
                <w:sz w:val="28"/>
                <w:szCs w:val="28"/>
              </w:rPr>
              <w:t>семестрового</w:t>
            </w:r>
            <w:r w:rsidRPr="00ED6CE2">
              <w:rPr>
                <w:spacing w:val="-4"/>
                <w:sz w:val="28"/>
                <w:szCs w:val="28"/>
              </w:rPr>
              <w:t xml:space="preserve"> </w:t>
            </w:r>
            <w:r w:rsidRPr="00ED6CE2">
              <w:rPr>
                <w:sz w:val="28"/>
                <w:szCs w:val="28"/>
              </w:rPr>
              <w:t>контролю*</w:t>
            </w:r>
          </w:p>
        </w:tc>
        <w:tc>
          <w:tcPr>
            <w:tcW w:w="5635" w:type="dxa"/>
            <w:shd w:val="clear" w:color="auto" w:fill="auto"/>
          </w:tcPr>
          <w:p w:rsidR="00F01488" w:rsidRPr="00ED6CE2" w:rsidRDefault="00F01488" w:rsidP="001761DC">
            <w:pPr>
              <w:pStyle w:val="TableParagraph"/>
              <w:ind w:left="142" w:right="105"/>
              <w:jc w:val="both"/>
              <w:rPr>
                <w:sz w:val="28"/>
                <w:szCs w:val="28"/>
              </w:rPr>
            </w:pPr>
            <w:r w:rsidRPr="00ED6CE2">
              <w:rPr>
                <w:sz w:val="28"/>
                <w:szCs w:val="28"/>
              </w:rPr>
              <w:t>залік</w:t>
            </w:r>
          </w:p>
        </w:tc>
      </w:tr>
    </w:tbl>
    <w:p w:rsidR="00457F04" w:rsidRPr="00457F04" w:rsidRDefault="00457F04" w:rsidP="00E22295">
      <w:pPr>
        <w:pStyle w:val="TableParagraph"/>
        <w:ind w:left="0" w:firstLine="709"/>
        <w:jc w:val="both"/>
        <w:rPr>
          <w:sz w:val="18"/>
          <w:szCs w:val="18"/>
        </w:rPr>
      </w:pPr>
    </w:p>
    <w:p w:rsidR="00F01488" w:rsidRPr="00ED6CE2" w:rsidRDefault="00F01488" w:rsidP="00E22295">
      <w:pPr>
        <w:pStyle w:val="TableParagraph"/>
        <w:ind w:left="0" w:firstLine="709"/>
        <w:jc w:val="both"/>
        <w:rPr>
          <w:b/>
          <w:bCs/>
          <w:sz w:val="28"/>
          <w:szCs w:val="28"/>
        </w:rPr>
      </w:pPr>
      <w:r w:rsidRPr="00ED6CE2">
        <w:rPr>
          <w:b/>
          <w:bCs/>
          <w:sz w:val="28"/>
          <w:szCs w:val="28"/>
        </w:rPr>
        <w:t>Ключові результати навчання</w:t>
      </w:r>
      <w:r w:rsidRPr="00ED6CE2">
        <w:rPr>
          <w:b/>
          <w:bCs/>
          <w:spacing w:val="-68"/>
          <w:sz w:val="28"/>
          <w:szCs w:val="28"/>
        </w:rPr>
        <w:t xml:space="preserve"> </w:t>
      </w:r>
      <w:r w:rsidRPr="00ED6CE2">
        <w:rPr>
          <w:b/>
          <w:bCs/>
          <w:sz w:val="28"/>
          <w:szCs w:val="28"/>
        </w:rPr>
        <w:t>(знання,</w:t>
      </w:r>
      <w:r w:rsidRPr="00ED6CE2">
        <w:rPr>
          <w:b/>
          <w:bCs/>
          <w:spacing w:val="-3"/>
          <w:sz w:val="28"/>
          <w:szCs w:val="28"/>
        </w:rPr>
        <w:t xml:space="preserve"> </w:t>
      </w:r>
      <w:r w:rsidRPr="00ED6CE2">
        <w:rPr>
          <w:b/>
          <w:bCs/>
          <w:sz w:val="28"/>
          <w:szCs w:val="28"/>
        </w:rPr>
        <w:t>уміння та</w:t>
      </w:r>
      <w:r w:rsidRPr="00ED6CE2">
        <w:rPr>
          <w:b/>
          <w:bCs/>
          <w:spacing w:val="-1"/>
          <w:sz w:val="28"/>
          <w:szCs w:val="28"/>
        </w:rPr>
        <w:t xml:space="preserve"> </w:t>
      </w:r>
      <w:r w:rsidRPr="00ED6CE2">
        <w:rPr>
          <w:b/>
          <w:bCs/>
          <w:sz w:val="28"/>
          <w:szCs w:val="28"/>
        </w:rPr>
        <w:t>інші компетентності):</w:t>
      </w:r>
    </w:p>
    <w:p w:rsidR="00F01488" w:rsidRPr="00ED6CE2" w:rsidRDefault="00F01488" w:rsidP="00E22295">
      <w:pPr>
        <w:ind w:firstLine="709"/>
        <w:jc w:val="both"/>
        <w:rPr>
          <w:sz w:val="28"/>
          <w:szCs w:val="28"/>
        </w:rPr>
      </w:pPr>
      <w:r w:rsidRPr="00ED6CE2">
        <w:rPr>
          <w:sz w:val="28"/>
          <w:szCs w:val="28"/>
        </w:rPr>
        <w:t>знати сучасні теорії та концепції формування навичок здорового способу життя; основи законодавства України та інших держав щодо формування здорового способу життя;</w:t>
      </w:r>
      <w:r w:rsidR="00E22295">
        <w:rPr>
          <w:sz w:val="28"/>
          <w:szCs w:val="28"/>
        </w:rPr>
        <w:t xml:space="preserve"> </w:t>
      </w:r>
      <w:r w:rsidRPr="00ED6CE2">
        <w:rPr>
          <w:sz w:val="28"/>
          <w:szCs w:val="28"/>
        </w:rPr>
        <w:t>педагогічні та психологічні особливості формування основ здорового способу життя; методи і способи, які зберігають та укріплюють здоров’я; фактори, які порушують здоров’я; методи та прийоми реабілітації людини;</w:t>
      </w:r>
    </w:p>
    <w:p w:rsidR="00F01488" w:rsidRPr="00ED6CE2" w:rsidRDefault="00F01488" w:rsidP="00E22295">
      <w:pPr>
        <w:ind w:firstLine="709"/>
        <w:jc w:val="both"/>
        <w:rPr>
          <w:sz w:val="28"/>
          <w:szCs w:val="28"/>
        </w:rPr>
      </w:pPr>
      <w:r w:rsidRPr="00ED6CE2">
        <w:rPr>
          <w:sz w:val="28"/>
          <w:szCs w:val="28"/>
        </w:rPr>
        <w:t xml:space="preserve">уміти добирати та розробляти форми формування навичок здорового способу життя підлітків та молоді; розробляти та впроваджувати </w:t>
      </w:r>
      <w:proofErr w:type="spellStart"/>
      <w:r w:rsidRPr="00ED6CE2">
        <w:rPr>
          <w:sz w:val="28"/>
          <w:szCs w:val="28"/>
        </w:rPr>
        <w:t>проєкти</w:t>
      </w:r>
      <w:proofErr w:type="spellEnd"/>
      <w:r w:rsidRPr="00ED6CE2">
        <w:rPr>
          <w:sz w:val="28"/>
          <w:szCs w:val="28"/>
        </w:rPr>
        <w:t xml:space="preserve"> по формуванню навичок здорового способу життя; </w:t>
      </w:r>
      <w:r w:rsidRPr="00ED6CE2">
        <w:rPr>
          <w:color w:val="000000"/>
          <w:sz w:val="28"/>
          <w:szCs w:val="28"/>
          <w:bdr w:val="none" w:sz="0" w:space="0" w:color="auto" w:frame="1"/>
          <w:lang w:eastAsia="ru-RU"/>
        </w:rPr>
        <w:t>застосовувати складові здорового способу життя з метою досягнення особистісних і професійних цілей;</w:t>
      </w:r>
    </w:p>
    <w:p w:rsidR="00F01488" w:rsidRDefault="00F01488" w:rsidP="00E22295">
      <w:pPr>
        <w:ind w:firstLine="709"/>
        <w:jc w:val="both"/>
        <w:rPr>
          <w:sz w:val="28"/>
          <w:szCs w:val="28"/>
        </w:rPr>
      </w:pPr>
      <w:r w:rsidRPr="00ED6CE2">
        <w:rPr>
          <w:sz w:val="28"/>
          <w:szCs w:val="28"/>
        </w:rPr>
        <w:t xml:space="preserve">використовувати ресурси і важелі впливу на молодь для формування здорового способу життя; розробляти та впроваджувати </w:t>
      </w:r>
      <w:proofErr w:type="spellStart"/>
      <w:r w:rsidRPr="00ED6CE2">
        <w:rPr>
          <w:sz w:val="28"/>
          <w:szCs w:val="28"/>
        </w:rPr>
        <w:t>проєкти</w:t>
      </w:r>
      <w:proofErr w:type="spellEnd"/>
      <w:r w:rsidRPr="00ED6CE2">
        <w:rPr>
          <w:sz w:val="28"/>
          <w:szCs w:val="28"/>
        </w:rPr>
        <w:t xml:space="preserve"> спрямовані на ефективне формування здорового способу життя; формувати мотивацію молоді до збереження здоров’я як найвищої цінності та необхідної умови особистісного і професійного розвитку особистості.</w:t>
      </w:r>
    </w:p>
    <w:p w:rsidR="00457F04" w:rsidRPr="00457F04" w:rsidRDefault="00457F04" w:rsidP="00E22295">
      <w:pPr>
        <w:ind w:firstLine="709"/>
        <w:jc w:val="both"/>
        <w:rPr>
          <w:sz w:val="20"/>
          <w:szCs w:val="20"/>
        </w:rPr>
      </w:pPr>
    </w:p>
    <w:p w:rsidR="00F01488" w:rsidRPr="00ED6CE2" w:rsidRDefault="00F01488" w:rsidP="00E22295">
      <w:pPr>
        <w:ind w:firstLine="709"/>
        <w:rPr>
          <w:b/>
          <w:bCs/>
          <w:sz w:val="28"/>
          <w:szCs w:val="28"/>
        </w:rPr>
      </w:pPr>
      <w:r w:rsidRPr="00ED6CE2">
        <w:rPr>
          <w:b/>
          <w:bCs/>
          <w:sz w:val="28"/>
          <w:szCs w:val="28"/>
        </w:rPr>
        <w:t>Короткий</w:t>
      </w:r>
      <w:r w:rsidRPr="00ED6CE2">
        <w:rPr>
          <w:b/>
          <w:bCs/>
          <w:spacing w:val="-4"/>
          <w:sz w:val="28"/>
          <w:szCs w:val="28"/>
        </w:rPr>
        <w:t xml:space="preserve"> </w:t>
      </w:r>
      <w:r w:rsidRPr="00ED6CE2">
        <w:rPr>
          <w:b/>
          <w:bCs/>
          <w:sz w:val="28"/>
          <w:szCs w:val="28"/>
        </w:rPr>
        <w:t>зміст</w:t>
      </w:r>
      <w:r w:rsidRPr="00ED6CE2">
        <w:rPr>
          <w:b/>
          <w:bCs/>
          <w:spacing w:val="-7"/>
          <w:sz w:val="28"/>
          <w:szCs w:val="28"/>
        </w:rPr>
        <w:t xml:space="preserve"> </w:t>
      </w:r>
      <w:r w:rsidRPr="00ED6CE2">
        <w:rPr>
          <w:b/>
          <w:bCs/>
          <w:sz w:val="28"/>
          <w:szCs w:val="28"/>
        </w:rPr>
        <w:t>дисципліни</w:t>
      </w:r>
      <w:r w:rsidRPr="00ED6CE2">
        <w:rPr>
          <w:b/>
          <w:bCs/>
          <w:spacing w:val="-4"/>
          <w:sz w:val="28"/>
          <w:szCs w:val="28"/>
        </w:rPr>
        <w:t xml:space="preserve"> </w:t>
      </w:r>
      <w:r w:rsidRPr="00ED6CE2">
        <w:rPr>
          <w:b/>
          <w:bCs/>
          <w:sz w:val="28"/>
          <w:szCs w:val="28"/>
        </w:rPr>
        <w:t>(що</w:t>
      </w:r>
      <w:r w:rsidRPr="00ED6CE2">
        <w:rPr>
          <w:b/>
          <w:bCs/>
          <w:spacing w:val="-67"/>
          <w:sz w:val="28"/>
          <w:szCs w:val="28"/>
        </w:rPr>
        <w:t xml:space="preserve"> </w:t>
      </w:r>
      <w:r w:rsidRPr="00ED6CE2">
        <w:rPr>
          <w:b/>
          <w:bCs/>
          <w:sz w:val="28"/>
          <w:szCs w:val="28"/>
        </w:rPr>
        <w:t>буде</w:t>
      </w:r>
      <w:r w:rsidRPr="00ED6CE2">
        <w:rPr>
          <w:b/>
          <w:bCs/>
          <w:spacing w:val="-2"/>
          <w:sz w:val="28"/>
          <w:szCs w:val="28"/>
        </w:rPr>
        <w:t xml:space="preserve"> </w:t>
      </w:r>
      <w:r w:rsidRPr="00ED6CE2">
        <w:rPr>
          <w:b/>
          <w:bCs/>
          <w:sz w:val="28"/>
          <w:szCs w:val="28"/>
        </w:rPr>
        <w:t>вивчатися,</w:t>
      </w:r>
      <w:r w:rsidRPr="00ED6CE2">
        <w:rPr>
          <w:b/>
          <w:bCs/>
          <w:spacing w:val="-1"/>
          <w:sz w:val="28"/>
          <w:szCs w:val="28"/>
        </w:rPr>
        <w:t xml:space="preserve"> </w:t>
      </w:r>
      <w:r w:rsidRPr="00ED6CE2">
        <w:rPr>
          <w:b/>
          <w:bCs/>
          <w:sz w:val="28"/>
          <w:szCs w:val="28"/>
        </w:rPr>
        <w:t>перелік</w:t>
      </w:r>
      <w:r w:rsidRPr="00ED6CE2">
        <w:rPr>
          <w:b/>
          <w:bCs/>
          <w:spacing w:val="-1"/>
          <w:sz w:val="28"/>
          <w:szCs w:val="28"/>
        </w:rPr>
        <w:t xml:space="preserve"> </w:t>
      </w:r>
      <w:r w:rsidRPr="00ED6CE2">
        <w:rPr>
          <w:b/>
          <w:bCs/>
          <w:sz w:val="28"/>
          <w:szCs w:val="28"/>
        </w:rPr>
        <w:t>тем):</w:t>
      </w:r>
    </w:p>
    <w:p w:rsidR="00F01488" w:rsidRPr="00457F04" w:rsidRDefault="00F01488" w:rsidP="00F01488">
      <w:pPr>
        <w:jc w:val="both"/>
        <w:rPr>
          <w:bCs/>
          <w:sz w:val="28"/>
          <w:szCs w:val="28"/>
        </w:rPr>
      </w:pPr>
      <w:r w:rsidRPr="00457F04">
        <w:rPr>
          <w:bCs/>
          <w:sz w:val="28"/>
          <w:szCs w:val="28"/>
        </w:rPr>
        <w:t>Тема</w:t>
      </w:r>
      <w:r w:rsidR="00E22295" w:rsidRPr="00457F04">
        <w:rPr>
          <w:bCs/>
          <w:sz w:val="28"/>
          <w:szCs w:val="28"/>
        </w:rPr>
        <w:t xml:space="preserve"> </w:t>
      </w:r>
      <w:r w:rsidRPr="00457F04">
        <w:rPr>
          <w:bCs/>
          <w:sz w:val="28"/>
          <w:szCs w:val="28"/>
        </w:rPr>
        <w:t>1. Теоретичні</w:t>
      </w:r>
      <w:r w:rsidRPr="00457F04">
        <w:rPr>
          <w:bCs/>
          <w:spacing w:val="1"/>
          <w:sz w:val="28"/>
          <w:szCs w:val="28"/>
        </w:rPr>
        <w:t xml:space="preserve"> </w:t>
      </w:r>
      <w:r w:rsidRPr="00457F04">
        <w:rPr>
          <w:bCs/>
          <w:sz w:val="28"/>
          <w:szCs w:val="28"/>
        </w:rPr>
        <w:t>засади формування здорового способу життя</w:t>
      </w:r>
      <w:r w:rsidRPr="00457F04">
        <w:rPr>
          <w:bCs/>
          <w:spacing w:val="70"/>
          <w:sz w:val="28"/>
          <w:szCs w:val="28"/>
        </w:rPr>
        <w:t xml:space="preserve"> </w:t>
      </w:r>
      <w:r w:rsidRPr="00457F04">
        <w:rPr>
          <w:bCs/>
          <w:sz w:val="28"/>
          <w:szCs w:val="28"/>
        </w:rPr>
        <w:t>дітей</w:t>
      </w:r>
      <w:r w:rsidRPr="00457F04">
        <w:rPr>
          <w:bCs/>
          <w:spacing w:val="1"/>
          <w:sz w:val="28"/>
          <w:szCs w:val="28"/>
        </w:rPr>
        <w:t xml:space="preserve"> </w:t>
      </w:r>
      <w:r w:rsidRPr="00457F04">
        <w:rPr>
          <w:bCs/>
          <w:sz w:val="28"/>
          <w:szCs w:val="28"/>
        </w:rPr>
        <w:t>та молоді.</w:t>
      </w:r>
    </w:p>
    <w:p w:rsidR="00F01488" w:rsidRPr="00457F04" w:rsidRDefault="00F01488" w:rsidP="00F01488">
      <w:pPr>
        <w:pStyle w:val="1"/>
        <w:spacing w:before="0" w:line="320" w:lineRule="exact"/>
        <w:ind w:left="0"/>
        <w:jc w:val="both"/>
        <w:rPr>
          <w:b w:val="0"/>
        </w:rPr>
      </w:pPr>
      <w:r w:rsidRPr="00457F04">
        <w:rPr>
          <w:b w:val="0"/>
        </w:rPr>
        <w:t xml:space="preserve">Тема 2. Історичні аспекти формування навичок здорового способу життя. </w:t>
      </w:r>
    </w:p>
    <w:p w:rsidR="00F01488" w:rsidRPr="00457F04" w:rsidRDefault="00F01488" w:rsidP="00F01488">
      <w:pPr>
        <w:pStyle w:val="1"/>
        <w:spacing w:before="0" w:line="320" w:lineRule="exact"/>
        <w:ind w:left="0"/>
        <w:jc w:val="both"/>
        <w:rPr>
          <w:b w:val="0"/>
        </w:rPr>
      </w:pPr>
      <w:r w:rsidRPr="00457F04">
        <w:rPr>
          <w:b w:val="0"/>
        </w:rPr>
        <w:t xml:space="preserve">Тема 3. Здоров’я в системі людських цінностей. </w:t>
      </w:r>
    </w:p>
    <w:p w:rsidR="00F01488" w:rsidRPr="00457F04" w:rsidRDefault="00F01488" w:rsidP="00F01488">
      <w:pPr>
        <w:jc w:val="both"/>
        <w:rPr>
          <w:bCs/>
          <w:sz w:val="28"/>
          <w:szCs w:val="28"/>
        </w:rPr>
      </w:pPr>
      <w:r w:rsidRPr="00457F04">
        <w:rPr>
          <w:bCs/>
          <w:sz w:val="28"/>
          <w:szCs w:val="28"/>
        </w:rPr>
        <w:t xml:space="preserve">Тема 4. Мотивація як процес спонукання до здорового способу життя людини. </w:t>
      </w:r>
    </w:p>
    <w:p w:rsidR="00F01488" w:rsidRPr="00457F04" w:rsidRDefault="00F01488" w:rsidP="00F01488">
      <w:pPr>
        <w:jc w:val="both"/>
        <w:rPr>
          <w:bCs/>
          <w:sz w:val="28"/>
          <w:szCs w:val="28"/>
        </w:rPr>
      </w:pPr>
      <w:r w:rsidRPr="00457F04">
        <w:rPr>
          <w:bCs/>
          <w:sz w:val="28"/>
          <w:szCs w:val="28"/>
        </w:rPr>
        <w:t>Тема 5. Шкідливі звички та здоров’я.</w:t>
      </w:r>
    </w:p>
    <w:p w:rsidR="00F01488" w:rsidRPr="00457F04" w:rsidRDefault="00F01488" w:rsidP="00F01488">
      <w:pPr>
        <w:jc w:val="both"/>
        <w:rPr>
          <w:bCs/>
          <w:sz w:val="28"/>
          <w:szCs w:val="28"/>
        </w:rPr>
      </w:pPr>
      <w:r w:rsidRPr="00457F04">
        <w:rPr>
          <w:bCs/>
          <w:sz w:val="28"/>
          <w:szCs w:val="28"/>
        </w:rPr>
        <w:t xml:space="preserve">Тема 6. Роль сім’ї у формуванні навичок здорового способу життя дітей та молоді. </w:t>
      </w:r>
    </w:p>
    <w:p w:rsidR="00F01488" w:rsidRPr="00457F04" w:rsidRDefault="00F01488" w:rsidP="00F01488">
      <w:pPr>
        <w:jc w:val="both"/>
        <w:rPr>
          <w:bCs/>
          <w:sz w:val="28"/>
          <w:szCs w:val="28"/>
        </w:rPr>
      </w:pPr>
      <w:r w:rsidRPr="00457F04">
        <w:rPr>
          <w:bCs/>
          <w:sz w:val="28"/>
          <w:szCs w:val="28"/>
        </w:rPr>
        <w:t>Тема 7. Сучасні тенденції в розвитку здоров’я дитячого населення.</w:t>
      </w:r>
    </w:p>
    <w:p w:rsidR="00F01488" w:rsidRPr="00457F04" w:rsidRDefault="00F01488" w:rsidP="00F01488">
      <w:pPr>
        <w:jc w:val="both"/>
        <w:rPr>
          <w:bCs/>
          <w:sz w:val="28"/>
          <w:szCs w:val="28"/>
        </w:rPr>
      </w:pPr>
      <w:r w:rsidRPr="00457F04">
        <w:rPr>
          <w:bCs/>
          <w:sz w:val="28"/>
          <w:szCs w:val="28"/>
        </w:rPr>
        <w:t xml:space="preserve">Тема 8. Організація та управління навчальним процесом в умовах </w:t>
      </w:r>
      <w:proofErr w:type="spellStart"/>
      <w:r w:rsidRPr="00457F04">
        <w:rPr>
          <w:bCs/>
          <w:sz w:val="28"/>
          <w:szCs w:val="28"/>
        </w:rPr>
        <w:t>здоров’язбережувального</w:t>
      </w:r>
      <w:proofErr w:type="spellEnd"/>
      <w:r w:rsidRPr="00457F04">
        <w:rPr>
          <w:bCs/>
          <w:sz w:val="28"/>
          <w:szCs w:val="28"/>
        </w:rPr>
        <w:t xml:space="preserve"> навчання.</w:t>
      </w:r>
    </w:p>
    <w:p w:rsidR="00F01488" w:rsidRPr="00457F04" w:rsidRDefault="00F01488" w:rsidP="00F01488">
      <w:pPr>
        <w:pStyle w:val="1"/>
        <w:spacing w:before="0"/>
        <w:ind w:left="0"/>
        <w:jc w:val="both"/>
        <w:rPr>
          <w:b w:val="0"/>
        </w:rPr>
      </w:pPr>
      <w:r w:rsidRPr="00457F04">
        <w:rPr>
          <w:b w:val="0"/>
        </w:rPr>
        <w:t>Тема 9. Методичні аспекти формування здорового способу життя дітей</w:t>
      </w:r>
      <w:r w:rsidRPr="00457F04">
        <w:rPr>
          <w:b w:val="0"/>
          <w:spacing w:val="1"/>
        </w:rPr>
        <w:t xml:space="preserve"> </w:t>
      </w:r>
      <w:r w:rsidRPr="00457F04">
        <w:rPr>
          <w:b w:val="0"/>
        </w:rPr>
        <w:t>та молоді.</w:t>
      </w:r>
    </w:p>
    <w:p w:rsidR="00F01488" w:rsidRDefault="00F01488" w:rsidP="00DE0BE9">
      <w:pPr>
        <w:pStyle w:val="a3"/>
        <w:jc w:val="both"/>
      </w:pPr>
      <w:r w:rsidRPr="00457F04">
        <w:rPr>
          <w:bCs/>
        </w:rPr>
        <w:t>Тема 10. Технологія проведення тренінгів з фор</w:t>
      </w:r>
      <w:r w:rsidR="00DE0BE9" w:rsidRPr="00457F04">
        <w:rPr>
          <w:bCs/>
        </w:rPr>
        <w:t>мування здорового способу</w:t>
      </w:r>
      <w:r w:rsidR="00DE0BE9">
        <w:t xml:space="preserve"> життя.</w:t>
      </w:r>
      <w:r>
        <w:br w:type="page"/>
      </w:r>
    </w:p>
    <w:p w:rsidR="00F01488" w:rsidRPr="00B94856" w:rsidRDefault="00F01488" w:rsidP="00447424">
      <w:pPr>
        <w:pStyle w:val="111"/>
      </w:pPr>
      <w:bookmarkStart w:id="108" w:name="_Toc131501386"/>
      <w:bookmarkStart w:id="109" w:name="_Toc188867644"/>
      <w:bookmarkStart w:id="110" w:name="_Toc188869729"/>
      <w:bookmarkStart w:id="111" w:name="_Toc189833835"/>
      <w:r w:rsidRPr="00B94856">
        <w:t>Сімейне консультування</w:t>
      </w:r>
      <w:bookmarkEnd w:id="108"/>
      <w:bookmarkEnd w:id="109"/>
      <w:bookmarkEnd w:id="110"/>
      <w:bookmarkEnd w:id="111"/>
    </w:p>
    <w:p w:rsidR="00F01488" w:rsidRDefault="00F01488" w:rsidP="00F01488">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60183C" w:rsidRPr="00C63AA9" w:rsidTr="001761DC">
        <w:trPr>
          <w:trHeight w:val="321"/>
        </w:trPr>
        <w:tc>
          <w:tcPr>
            <w:tcW w:w="4117" w:type="dxa"/>
            <w:shd w:val="clear" w:color="auto" w:fill="auto"/>
          </w:tcPr>
          <w:p w:rsidR="0060183C" w:rsidRPr="00C63AA9" w:rsidRDefault="0060183C" w:rsidP="001761DC">
            <w:pPr>
              <w:ind w:left="136"/>
              <w:rPr>
                <w:sz w:val="28"/>
                <w:szCs w:val="28"/>
              </w:rPr>
            </w:pPr>
            <w:r w:rsidRPr="00C63AA9">
              <w:rPr>
                <w:sz w:val="28"/>
                <w:szCs w:val="28"/>
              </w:rPr>
              <w:t>Рівень</w:t>
            </w:r>
            <w:r w:rsidRPr="00C63AA9">
              <w:rPr>
                <w:spacing w:val="-4"/>
                <w:sz w:val="28"/>
                <w:szCs w:val="28"/>
              </w:rPr>
              <w:t xml:space="preserve"> </w:t>
            </w:r>
            <w:r w:rsidRPr="00C63AA9">
              <w:rPr>
                <w:sz w:val="28"/>
                <w:szCs w:val="28"/>
              </w:rPr>
              <w:t>вищої</w:t>
            </w:r>
            <w:r w:rsidRPr="00C63AA9">
              <w:rPr>
                <w:spacing w:val="-1"/>
                <w:sz w:val="28"/>
                <w:szCs w:val="28"/>
              </w:rPr>
              <w:t xml:space="preserve"> </w:t>
            </w:r>
            <w:r w:rsidRPr="00C63AA9">
              <w:rPr>
                <w:sz w:val="28"/>
                <w:szCs w:val="28"/>
              </w:rPr>
              <w:t>освіти</w:t>
            </w:r>
          </w:p>
        </w:tc>
        <w:tc>
          <w:tcPr>
            <w:tcW w:w="5635" w:type="dxa"/>
            <w:shd w:val="clear" w:color="auto" w:fill="auto"/>
          </w:tcPr>
          <w:p w:rsidR="0060183C" w:rsidRPr="00C63AA9" w:rsidRDefault="0060183C" w:rsidP="001761DC">
            <w:pPr>
              <w:ind w:left="142"/>
              <w:rPr>
                <w:sz w:val="28"/>
                <w:szCs w:val="28"/>
              </w:rPr>
            </w:pPr>
            <w:r w:rsidRPr="00C63AA9">
              <w:rPr>
                <w:sz w:val="28"/>
                <w:szCs w:val="28"/>
              </w:rPr>
              <w:t>перший (бакалаврський)</w:t>
            </w:r>
          </w:p>
        </w:tc>
      </w:tr>
      <w:tr w:rsidR="0060183C" w:rsidRPr="00C63AA9" w:rsidTr="001761DC">
        <w:trPr>
          <w:trHeight w:val="321"/>
        </w:trPr>
        <w:tc>
          <w:tcPr>
            <w:tcW w:w="4117" w:type="dxa"/>
            <w:shd w:val="clear" w:color="auto" w:fill="auto"/>
          </w:tcPr>
          <w:p w:rsidR="0060183C" w:rsidRPr="00C63AA9" w:rsidRDefault="0060183C" w:rsidP="001761DC">
            <w:pPr>
              <w:ind w:left="136"/>
              <w:rPr>
                <w:sz w:val="28"/>
                <w:szCs w:val="28"/>
              </w:rPr>
            </w:pPr>
            <w:r w:rsidRPr="00C63AA9">
              <w:rPr>
                <w:sz w:val="28"/>
                <w:szCs w:val="28"/>
              </w:rPr>
              <w:t>Курс</w:t>
            </w:r>
            <w:r w:rsidRPr="00C63AA9">
              <w:rPr>
                <w:spacing w:val="-1"/>
                <w:sz w:val="28"/>
                <w:szCs w:val="28"/>
              </w:rPr>
              <w:t xml:space="preserve"> </w:t>
            </w:r>
            <w:r w:rsidRPr="00C63AA9">
              <w:rPr>
                <w:sz w:val="28"/>
                <w:szCs w:val="28"/>
              </w:rPr>
              <w:t>(рік)</w:t>
            </w:r>
            <w:r w:rsidRPr="00C63AA9">
              <w:rPr>
                <w:spacing w:val="-4"/>
                <w:sz w:val="28"/>
                <w:szCs w:val="28"/>
              </w:rPr>
              <w:t xml:space="preserve"> </w:t>
            </w:r>
            <w:r w:rsidRPr="00C63AA9">
              <w:rPr>
                <w:sz w:val="28"/>
                <w:szCs w:val="28"/>
              </w:rPr>
              <w:t>навчання</w:t>
            </w:r>
          </w:p>
        </w:tc>
        <w:tc>
          <w:tcPr>
            <w:tcW w:w="5635" w:type="dxa"/>
            <w:shd w:val="clear" w:color="auto" w:fill="auto"/>
          </w:tcPr>
          <w:p w:rsidR="0060183C" w:rsidRPr="00C63AA9" w:rsidRDefault="00720515" w:rsidP="001761DC">
            <w:pPr>
              <w:ind w:left="142"/>
              <w:rPr>
                <w:sz w:val="28"/>
                <w:szCs w:val="28"/>
              </w:rPr>
            </w:pPr>
            <w:r>
              <w:rPr>
                <w:sz w:val="28"/>
                <w:szCs w:val="28"/>
              </w:rPr>
              <w:t>4</w:t>
            </w:r>
          </w:p>
        </w:tc>
      </w:tr>
      <w:tr w:rsidR="0060183C" w:rsidRPr="00C63AA9" w:rsidTr="001761DC">
        <w:trPr>
          <w:trHeight w:val="323"/>
        </w:trPr>
        <w:tc>
          <w:tcPr>
            <w:tcW w:w="4117" w:type="dxa"/>
            <w:shd w:val="clear" w:color="auto" w:fill="auto"/>
          </w:tcPr>
          <w:p w:rsidR="0060183C" w:rsidRPr="00C63AA9" w:rsidRDefault="0060183C" w:rsidP="001761DC">
            <w:pPr>
              <w:ind w:left="136"/>
              <w:rPr>
                <w:sz w:val="28"/>
                <w:szCs w:val="28"/>
              </w:rPr>
            </w:pPr>
            <w:r w:rsidRPr="00C63AA9">
              <w:rPr>
                <w:sz w:val="28"/>
                <w:szCs w:val="28"/>
              </w:rPr>
              <w:t>Семестр</w:t>
            </w:r>
          </w:p>
        </w:tc>
        <w:tc>
          <w:tcPr>
            <w:tcW w:w="5635" w:type="dxa"/>
            <w:shd w:val="clear" w:color="auto" w:fill="auto"/>
          </w:tcPr>
          <w:p w:rsidR="0060183C" w:rsidRPr="00C63AA9" w:rsidRDefault="00720515" w:rsidP="001761DC">
            <w:pPr>
              <w:ind w:left="142"/>
              <w:rPr>
                <w:sz w:val="28"/>
                <w:szCs w:val="28"/>
              </w:rPr>
            </w:pPr>
            <w:r>
              <w:rPr>
                <w:sz w:val="28"/>
                <w:szCs w:val="28"/>
              </w:rPr>
              <w:t>7</w:t>
            </w:r>
          </w:p>
        </w:tc>
      </w:tr>
      <w:tr w:rsidR="0060183C" w:rsidRPr="00C63AA9" w:rsidTr="001761DC">
        <w:trPr>
          <w:trHeight w:val="321"/>
        </w:trPr>
        <w:tc>
          <w:tcPr>
            <w:tcW w:w="4117" w:type="dxa"/>
            <w:shd w:val="clear" w:color="auto" w:fill="auto"/>
          </w:tcPr>
          <w:p w:rsidR="0060183C" w:rsidRPr="00C63AA9" w:rsidRDefault="0060183C" w:rsidP="001761DC">
            <w:pPr>
              <w:ind w:left="136"/>
              <w:rPr>
                <w:sz w:val="28"/>
                <w:szCs w:val="28"/>
              </w:rPr>
            </w:pPr>
            <w:r w:rsidRPr="00C63AA9">
              <w:rPr>
                <w:sz w:val="28"/>
                <w:szCs w:val="28"/>
              </w:rPr>
              <w:t>Обсяг</w:t>
            </w:r>
            <w:r w:rsidRPr="00C63AA9">
              <w:rPr>
                <w:spacing w:val="-4"/>
                <w:sz w:val="28"/>
                <w:szCs w:val="28"/>
              </w:rPr>
              <w:t xml:space="preserve"> </w:t>
            </w:r>
            <w:r w:rsidRPr="00C63AA9">
              <w:rPr>
                <w:sz w:val="28"/>
                <w:szCs w:val="28"/>
              </w:rPr>
              <w:t>дисципліни</w:t>
            </w:r>
            <w:r w:rsidRPr="00C63AA9">
              <w:rPr>
                <w:spacing w:val="-5"/>
                <w:sz w:val="28"/>
                <w:szCs w:val="28"/>
              </w:rPr>
              <w:t xml:space="preserve"> </w:t>
            </w:r>
            <w:r w:rsidRPr="00C63AA9">
              <w:rPr>
                <w:sz w:val="28"/>
                <w:szCs w:val="28"/>
              </w:rPr>
              <w:t>у</w:t>
            </w:r>
            <w:r w:rsidRPr="00C63AA9">
              <w:rPr>
                <w:spacing w:val="-4"/>
                <w:sz w:val="28"/>
                <w:szCs w:val="28"/>
              </w:rPr>
              <w:t xml:space="preserve"> </w:t>
            </w:r>
            <w:r w:rsidRPr="00C63AA9">
              <w:rPr>
                <w:sz w:val="28"/>
                <w:szCs w:val="28"/>
              </w:rPr>
              <w:t>кредитах*</w:t>
            </w:r>
          </w:p>
        </w:tc>
        <w:tc>
          <w:tcPr>
            <w:tcW w:w="5635" w:type="dxa"/>
            <w:shd w:val="clear" w:color="auto" w:fill="auto"/>
          </w:tcPr>
          <w:p w:rsidR="0060183C" w:rsidRPr="00C63AA9" w:rsidRDefault="0060183C" w:rsidP="001761DC">
            <w:pPr>
              <w:ind w:left="142"/>
              <w:rPr>
                <w:sz w:val="28"/>
                <w:szCs w:val="28"/>
              </w:rPr>
            </w:pPr>
            <w:r>
              <w:rPr>
                <w:spacing w:val="-1"/>
                <w:sz w:val="28"/>
                <w:szCs w:val="28"/>
              </w:rPr>
              <w:t>4</w:t>
            </w:r>
            <w:r w:rsidRPr="00C63AA9">
              <w:rPr>
                <w:spacing w:val="-1"/>
                <w:sz w:val="28"/>
                <w:szCs w:val="28"/>
              </w:rPr>
              <w:t xml:space="preserve"> </w:t>
            </w:r>
            <w:r w:rsidRPr="00C63AA9">
              <w:rPr>
                <w:sz w:val="28"/>
                <w:szCs w:val="28"/>
              </w:rPr>
              <w:t>кредити</w:t>
            </w:r>
            <w:r w:rsidRPr="00C63AA9">
              <w:rPr>
                <w:spacing w:val="-1"/>
                <w:sz w:val="28"/>
                <w:szCs w:val="28"/>
              </w:rPr>
              <w:t xml:space="preserve"> </w:t>
            </w:r>
            <w:r w:rsidRPr="00C63AA9">
              <w:rPr>
                <w:sz w:val="28"/>
                <w:szCs w:val="28"/>
              </w:rPr>
              <w:t>ЄКТС</w:t>
            </w:r>
          </w:p>
        </w:tc>
      </w:tr>
      <w:tr w:rsidR="0060183C" w:rsidRPr="00C63AA9" w:rsidTr="001761DC">
        <w:trPr>
          <w:trHeight w:val="321"/>
        </w:trPr>
        <w:tc>
          <w:tcPr>
            <w:tcW w:w="4117" w:type="dxa"/>
            <w:shd w:val="clear" w:color="auto" w:fill="auto"/>
          </w:tcPr>
          <w:p w:rsidR="0060183C" w:rsidRPr="00C63AA9" w:rsidRDefault="0060183C" w:rsidP="001761DC">
            <w:pPr>
              <w:ind w:left="136"/>
              <w:rPr>
                <w:sz w:val="28"/>
                <w:szCs w:val="28"/>
              </w:rPr>
            </w:pPr>
            <w:r w:rsidRPr="00C63AA9">
              <w:rPr>
                <w:sz w:val="28"/>
                <w:szCs w:val="28"/>
              </w:rPr>
              <w:t>Мова</w:t>
            </w:r>
            <w:r w:rsidRPr="00C63AA9">
              <w:rPr>
                <w:spacing w:val="-4"/>
                <w:sz w:val="28"/>
                <w:szCs w:val="28"/>
              </w:rPr>
              <w:t xml:space="preserve"> </w:t>
            </w:r>
            <w:r w:rsidRPr="00C63AA9">
              <w:rPr>
                <w:sz w:val="28"/>
                <w:szCs w:val="28"/>
              </w:rPr>
              <w:t>викладання</w:t>
            </w:r>
          </w:p>
        </w:tc>
        <w:tc>
          <w:tcPr>
            <w:tcW w:w="5635" w:type="dxa"/>
            <w:shd w:val="clear" w:color="auto" w:fill="auto"/>
          </w:tcPr>
          <w:p w:rsidR="0060183C" w:rsidRPr="00C63AA9" w:rsidRDefault="0060183C" w:rsidP="001761DC">
            <w:pPr>
              <w:ind w:left="142"/>
              <w:rPr>
                <w:sz w:val="28"/>
                <w:szCs w:val="28"/>
              </w:rPr>
            </w:pPr>
            <w:r w:rsidRPr="00C63AA9">
              <w:rPr>
                <w:sz w:val="28"/>
                <w:szCs w:val="28"/>
              </w:rPr>
              <w:t>українська</w:t>
            </w:r>
          </w:p>
        </w:tc>
      </w:tr>
      <w:tr w:rsidR="0060183C" w:rsidRPr="00C63AA9" w:rsidTr="001761DC">
        <w:trPr>
          <w:trHeight w:val="626"/>
        </w:trPr>
        <w:tc>
          <w:tcPr>
            <w:tcW w:w="4117" w:type="dxa"/>
            <w:shd w:val="clear" w:color="auto" w:fill="auto"/>
          </w:tcPr>
          <w:p w:rsidR="0060183C" w:rsidRPr="00C63AA9" w:rsidRDefault="0060183C" w:rsidP="001761DC">
            <w:pPr>
              <w:ind w:left="136" w:right="819"/>
              <w:rPr>
                <w:sz w:val="28"/>
                <w:szCs w:val="28"/>
              </w:rPr>
            </w:pPr>
            <w:r w:rsidRPr="00C63AA9">
              <w:rPr>
                <w:sz w:val="28"/>
                <w:szCs w:val="28"/>
              </w:rPr>
              <w:t>Передумови для вивчення</w:t>
            </w:r>
            <w:r w:rsidRPr="00C63AA9">
              <w:rPr>
                <w:spacing w:val="-67"/>
                <w:sz w:val="28"/>
                <w:szCs w:val="28"/>
              </w:rPr>
              <w:t xml:space="preserve"> </w:t>
            </w:r>
            <w:r w:rsidRPr="00C63AA9">
              <w:rPr>
                <w:sz w:val="28"/>
                <w:szCs w:val="28"/>
              </w:rPr>
              <w:t>дисципліни</w:t>
            </w:r>
          </w:p>
        </w:tc>
        <w:tc>
          <w:tcPr>
            <w:tcW w:w="5635" w:type="dxa"/>
            <w:shd w:val="clear" w:color="auto" w:fill="auto"/>
          </w:tcPr>
          <w:p w:rsidR="0060183C" w:rsidRPr="00C63AA9" w:rsidRDefault="0060183C" w:rsidP="001761DC">
            <w:pPr>
              <w:ind w:left="142"/>
              <w:rPr>
                <w:sz w:val="28"/>
                <w:szCs w:val="28"/>
              </w:rPr>
            </w:pPr>
            <w:r w:rsidRPr="00C63AA9">
              <w:rPr>
                <w:sz w:val="28"/>
                <w:szCs w:val="28"/>
              </w:rPr>
              <w:t>немає</w:t>
            </w:r>
          </w:p>
        </w:tc>
      </w:tr>
      <w:tr w:rsidR="0060183C" w:rsidRPr="00C63AA9" w:rsidTr="001761DC">
        <w:trPr>
          <w:trHeight w:val="623"/>
        </w:trPr>
        <w:tc>
          <w:tcPr>
            <w:tcW w:w="4117" w:type="dxa"/>
            <w:shd w:val="clear" w:color="auto" w:fill="auto"/>
          </w:tcPr>
          <w:p w:rsidR="0060183C" w:rsidRPr="00C63AA9" w:rsidRDefault="0060183C" w:rsidP="001761DC">
            <w:pPr>
              <w:ind w:left="136" w:right="1041"/>
              <w:rPr>
                <w:sz w:val="28"/>
                <w:szCs w:val="28"/>
              </w:rPr>
            </w:pPr>
            <w:r w:rsidRPr="00C63AA9">
              <w:rPr>
                <w:sz w:val="28"/>
                <w:szCs w:val="28"/>
              </w:rPr>
              <w:t>Кафедра, яка забезпечує</w:t>
            </w:r>
            <w:r w:rsidRPr="00C63AA9">
              <w:rPr>
                <w:spacing w:val="-67"/>
                <w:sz w:val="28"/>
                <w:szCs w:val="28"/>
              </w:rPr>
              <w:t xml:space="preserve"> </w:t>
            </w:r>
            <w:r w:rsidRPr="00C63AA9">
              <w:rPr>
                <w:sz w:val="28"/>
                <w:szCs w:val="28"/>
              </w:rPr>
              <w:t>викладання</w:t>
            </w:r>
            <w:r w:rsidRPr="00C63AA9">
              <w:rPr>
                <w:spacing w:val="-8"/>
                <w:sz w:val="28"/>
                <w:szCs w:val="28"/>
              </w:rPr>
              <w:t xml:space="preserve"> </w:t>
            </w:r>
            <w:r w:rsidRPr="00C63AA9">
              <w:rPr>
                <w:sz w:val="28"/>
                <w:szCs w:val="28"/>
              </w:rPr>
              <w:t>дисципліни</w:t>
            </w:r>
          </w:p>
        </w:tc>
        <w:tc>
          <w:tcPr>
            <w:tcW w:w="5635" w:type="dxa"/>
            <w:shd w:val="clear" w:color="auto" w:fill="auto"/>
          </w:tcPr>
          <w:p w:rsidR="0060183C" w:rsidRPr="00C63AA9" w:rsidRDefault="0060183C" w:rsidP="00E22295">
            <w:pPr>
              <w:ind w:left="142"/>
              <w:jc w:val="both"/>
              <w:rPr>
                <w:sz w:val="28"/>
                <w:szCs w:val="28"/>
              </w:rPr>
            </w:pPr>
            <w:r w:rsidRPr="00C63AA9">
              <w:rPr>
                <w:sz w:val="28"/>
                <w:szCs w:val="28"/>
              </w:rPr>
              <w:t xml:space="preserve">Загальної педагогіки </w:t>
            </w:r>
            <w:r w:rsidR="00E22295">
              <w:rPr>
                <w:sz w:val="28"/>
                <w:szCs w:val="28"/>
              </w:rPr>
              <w:t>і</w:t>
            </w:r>
            <w:r w:rsidRPr="00C63AA9">
              <w:rPr>
                <w:sz w:val="28"/>
                <w:szCs w:val="28"/>
              </w:rPr>
              <w:t xml:space="preserve"> педагогіки вищої школи</w:t>
            </w:r>
          </w:p>
        </w:tc>
      </w:tr>
      <w:tr w:rsidR="0060183C" w:rsidRPr="00C63AA9" w:rsidTr="001761DC">
        <w:trPr>
          <w:trHeight w:val="321"/>
        </w:trPr>
        <w:tc>
          <w:tcPr>
            <w:tcW w:w="4117" w:type="dxa"/>
            <w:shd w:val="clear" w:color="auto" w:fill="auto"/>
          </w:tcPr>
          <w:p w:rsidR="0060183C" w:rsidRPr="00C63AA9" w:rsidRDefault="0060183C" w:rsidP="001761DC">
            <w:pPr>
              <w:ind w:left="136"/>
              <w:rPr>
                <w:sz w:val="28"/>
                <w:szCs w:val="28"/>
              </w:rPr>
            </w:pPr>
            <w:r w:rsidRPr="00C63AA9">
              <w:rPr>
                <w:sz w:val="28"/>
                <w:szCs w:val="28"/>
              </w:rPr>
              <w:t>Інформаційне</w:t>
            </w:r>
            <w:r w:rsidRPr="00C63AA9">
              <w:rPr>
                <w:spacing w:val="-5"/>
                <w:sz w:val="28"/>
                <w:szCs w:val="28"/>
              </w:rPr>
              <w:t xml:space="preserve"> </w:t>
            </w:r>
            <w:r w:rsidRPr="00C63AA9">
              <w:rPr>
                <w:sz w:val="28"/>
                <w:szCs w:val="28"/>
              </w:rPr>
              <w:t>забезпечення</w:t>
            </w:r>
          </w:p>
        </w:tc>
        <w:tc>
          <w:tcPr>
            <w:tcW w:w="5635" w:type="dxa"/>
            <w:shd w:val="clear" w:color="auto" w:fill="auto"/>
          </w:tcPr>
          <w:p w:rsidR="0060183C" w:rsidRPr="00C63AA9" w:rsidRDefault="0060183C" w:rsidP="001761DC">
            <w:pPr>
              <w:ind w:left="142"/>
              <w:rPr>
                <w:sz w:val="28"/>
                <w:szCs w:val="28"/>
              </w:rPr>
            </w:pPr>
            <w:r w:rsidRPr="00C63AA9">
              <w:rPr>
                <w:sz w:val="28"/>
                <w:szCs w:val="28"/>
              </w:rPr>
              <w:t>Підручники, навчальні посібники, методичні рекомендації, мультимедійний проектор, персональні комп’ютери</w:t>
            </w:r>
          </w:p>
        </w:tc>
      </w:tr>
      <w:tr w:rsidR="0060183C" w:rsidRPr="00C63AA9" w:rsidTr="001761DC">
        <w:trPr>
          <w:trHeight w:val="321"/>
        </w:trPr>
        <w:tc>
          <w:tcPr>
            <w:tcW w:w="4117" w:type="dxa"/>
            <w:shd w:val="clear" w:color="auto" w:fill="auto"/>
          </w:tcPr>
          <w:p w:rsidR="0060183C" w:rsidRPr="00C63AA9" w:rsidRDefault="0060183C" w:rsidP="001761DC">
            <w:pPr>
              <w:ind w:left="136"/>
              <w:rPr>
                <w:sz w:val="28"/>
                <w:szCs w:val="28"/>
              </w:rPr>
            </w:pPr>
            <w:r w:rsidRPr="00C63AA9">
              <w:rPr>
                <w:sz w:val="28"/>
                <w:szCs w:val="28"/>
              </w:rPr>
              <w:t>Форма</w:t>
            </w:r>
            <w:r w:rsidRPr="00C63AA9">
              <w:rPr>
                <w:spacing w:val="-3"/>
                <w:sz w:val="28"/>
                <w:szCs w:val="28"/>
              </w:rPr>
              <w:t xml:space="preserve"> </w:t>
            </w:r>
            <w:r w:rsidRPr="00C63AA9">
              <w:rPr>
                <w:sz w:val="28"/>
                <w:szCs w:val="28"/>
              </w:rPr>
              <w:t>проведення</w:t>
            </w:r>
            <w:r w:rsidRPr="00C63AA9">
              <w:rPr>
                <w:spacing w:val="-2"/>
                <w:sz w:val="28"/>
                <w:szCs w:val="28"/>
              </w:rPr>
              <w:t xml:space="preserve"> </w:t>
            </w:r>
            <w:r w:rsidRPr="00C63AA9">
              <w:rPr>
                <w:sz w:val="28"/>
                <w:szCs w:val="28"/>
              </w:rPr>
              <w:t>занять</w:t>
            </w:r>
          </w:p>
        </w:tc>
        <w:tc>
          <w:tcPr>
            <w:tcW w:w="5635" w:type="dxa"/>
            <w:shd w:val="clear" w:color="auto" w:fill="auto"/>
          </w:tcPr>
          <w:p w:rsidR="0060183C" w:rsidRPr="00C63AA9" w:rsidRDefault="0060183C" w:rsidP="001761DC">
            <w:pPr>
              <w:ind w:left="142"/>
              <w:rPr>
                <w:sz w:val="28"/>
                <w:szCs w:val="28"/>
              </w:rPr>
            </w:pPr>
            <w:r w:rsidRPr="00C63AA9">
              <w:rPr>
                <w:sz w:val="28"/>
                <w:szCs w:val="28"/>
              </w:rPr>
              <w:t>Лекції, практичні (семінарські) заняття</w:t>
            </w:r>
          </w:p>
        </w:tc>
      </w:tr>
      <w:tr w:rsidR="0060183C" w:rsidRPr="00C63AA9" w:rsidTr="001761DC">
        <w:trPr>
          <w:trHeight w:val="322"/>
        </w:trPr>
        <w:tc>
          <w:tcPr>
            <w:tcW w:w="4117" w:type="dxa"/>
            <w:shd w:val="clear" w:color="auto" w:fill="auto"/>
          </w:tcPr>
          <w:p w:rsidR="0060183C" w:rsidRPr="00C63AA9" w:rsidRDefault="0060183C" w:rsidP="001761DC">
            <w:pPr>
              <w:ind w:left="136"/>
              <w:rPr>
                <w:sz w:val="28"/>
                <w:szCs w:val="28"/>
              </w:rPr>
            </w:pPr>
            <w:r w:rsidRPr="00C63AA9">
              <w:rPr>
                <w:sz w:val="28"/>
                <w:szCs w:val="28"/>
              </w:rPr>
              <w:t>Форма</w:t>
            </w:r>
            <w:r w:rsidRPr="00C63AA9">
              <w:rPr>
                <w:spacing w:val="-4"/>
                <w:sz w:val="28"/>
                <w:szCs w:val="28"/>
              </w:rPr>
              <w:t xml:space="preserve"> </w:t>
            </w:r>
            <w:r w:rsidRPr="00C63AA9">
              <w:rPr>
                <w:sz w:val="28"/>
                <w:szCs w:val="28"/>
              </w:rPr>
              <w:t>семестрового</w:t>
            </w:r>
            <w:r w:rsidRPr="00C63AA9">
              <w:rPr>
                <w:spacing w:val="-4"/>
                <w:sz w:val="28"/>
                <w:szCs w:val="28"/>
              </w:rPr>
              <w:t xml:space="preserve"> </w:t>
            </w:r>
            <w:r w:rsidRPr="00C63AA9">
              <w:rPr>
                <w:sz w:val="28"/>
                <w:szCs w:val="28"/>
              </w:rPr>
              <w:t>контролю*</w:t>
            </w:r>
          </w:p>
        </w:tc>
        <w:tc>
          <w:tcPr>
            <w:tcW w:w="5635" w:type="dxa"/>
            <w:shd w:val="clear" w:color="auto" w:fill="auto"/>
          </w:tcPr>
          <w:p w:rsidR="0060183C" w:rsidRPr="00C63AA9" w:rsidRDefault="0060183C" w:rsidP="001761DC">
            <w:pPr>
              <w:ind w:left="142"/>
              <w:rPr>
                <w:sz w:val="28"/>
                <w:szCs w:val="28"/>
              </w:rPr>
            </w:pPr>
            <w:r>
              <w:rPr>
                <w:sz w:val="28"/>
                <w:szCs w:val="28"/>
              </w:rPr>
              <w:t>залік</w:t>
            </w:r>
          </w:p>
        </w:tc>
      </w:tr>
    </w:tbl>
    <w:p w:rsidR="0060183C" w:rsidRPr="00C63AA9" w:rsidRDefault="0060183C" w:rsidP="0060183C">
      <w:pPr>
        <w:rPr>
          <w:rFonts w:eastAsia="Calibri"/>
          <w:sz w:val="28"/>
          <w:szCs w:val="28"/>
        </w:rPr>
      </w:pPr>
    </w:p>
    <w:p w:rsidR="0060183C" w:rsidRPr="00C63AA9" w:rsidRDefault="0060183C" w:rsidP="00E22295">
      <w:pPr>
        <w:ind w:firstLine="709"/>
        <w:jc w:val="both"/>
        <w:rPr>
          <w:b/>
          <w:bCs/>
          <w:sz w:val="28"/>
          <w:szCs w:val="28"/>
        </w:rPr>
      </w:pPr>
      <w:r w:rsidRPr="00C63AA9">
        <w:rPr>
          <w:b/>
          <w:bCs/>
          <w:sz w:val="28"/>
          <w:szCs w:val="28"/>
        </w:rPr>
        <w:t>Ключові результати навчання</w:t>
      </w:r>
      <w:r w:rsidRPr="00C63AA9">
        <w:rPr>
          <w:b/>
          <w:bCs/>
          <w:spacing w:val="-68"/>
          <w:sz w:val="28"/>
          <w:szCs w:val="28"/>
        </w:rPr>
        <w:t xml:space="preserve"> </w:t>
      </w:r>
      <w:r w:rsidRPr="00C63AA9">
        <w:rPr>
          <w:b/>
          <w:bCs/>
          <w:sz w:val="28"/>
          <w:szCs w:val="28"/>
        </w:rPr>
        <w:t>(знання,</w:t>
      </w:r>
      <w:r w:rsidRPr="00C63AA9">
        <w:rPr>
          <w:b/>
          <w:bCs/>
          <w:spacing w:val="-3"/>
          <w:sz w:val="28"/>
          <w:szCs w:val="28"/>
        </w:rPr>
        <w:t xml:space="preserve"> </w:t>
      </w:r>
      <w:r w:rsidRPr="00C63AA9">
        <w:rPr>
          <w:b/>
          <w:bCs/>
          <w:sz w:val="28"/>
          <w:szCs w:val="28"/>
        </w:rPr>
        <w:t>уміння та</w:t>
      </w:r>
      <w:r w:rsidRPr="00C63AA9">
        <w:rPr>
          <w:b/>
          <w:bCs/>
          <w:spacing w:val="-1"/>
          <w:sz w:val="28"/>
          <w:szCs w:val="28"/>
        </w:rPr>
        <w:t xml:space="preserve"> </w:t>
      </w:r>
      <w:r w:rsidRPr="00C63AA9">
        <w:rPr>
          <w:b/>
          <w:bCs/>
          <w:sz w:val="28"/>
          <w:szCs w:val="28"/>
        </w:rPr>
        <w:t>інші компетентності):</w:t>
      </w:r>
    </w:p>
    <w:p w:rsidR="0060183C" w:rsidRPr="00C63AA9" w:rsidRDefault="0060183C" w:rsidP="00E22295">
      <w:pPr>
        <w:ind w:firstLine="709"/>
        <w:jc w:val="both"/>
        <w:rPr>
          <w:rFonts w:eastAsia="Calibri"/>
          <w:bCs/>
          <w:sz w:val="28"/>
          <w:szCs w:val="28"/>
        </w:rPr>
      </w:pPr>
      <w:r w:rsidRPr="00E22295">
        <w:rPr>
          <w:rFonts w:eastAsia="Calibri"/>
          <w:b/>
          <w:bCs/>
          <w:sz w:val="28"/>
          <w:szCs w:val="28"/>
        </w:rPr>
        <w:t>Знати</w:t>
      </w:r>
      <w:r w:rsidRPr="00C63AA9">
        <w:rPr>
          <w:rFonts w:eastAsia="Calibri"/>
          <w:bCs/>
          <w:sz w:val="28"/>
          <w:szCs w:val="28"/>
        </w:rPr>
        <w:t xml:space="preserve"> способи організації спільної діяльності та міжособистісної взаємодії суб'єктів освітнього середовища, розглядаючи сім'ю як освітнє середовище, мати уявлення про сім'ю, як соціальний інститут, її функції, структуру, феноменологію, умови функціонування та розвитку; про різні види шлюбу та сім'ї в історичному аспекті та на сучасному етапі, стилях та типах батьківського виховання; ролі та значення сім'ї у розвитку дитини, руйнівних тенденціях у сім'ї; способи виявлення інтересів, труднощів, проблем, конфліктних ситуацій та відхилень у поведінці учнів; правила збору та первинної обробки інформації, вимоги до наукового психологічне спостереження, принципи здійснення діагностичних процедур;</w:t>
      </w:r>
    </w:p>
    <w:p w:rsidR="0060183C" w:rsidRDefault="0060183C" w:rsidP="00E22295">
      <w:pPr>
        <w:ind w:firstLine="709"/>
        <w:jc w:val="both"/>
        <w:rPr>
          <w:rFonts w:eastAsia="Calibri"/>
          <w:bCs/>
          <w:sz w:val="28"/>
          <w:szCs w:val="28"/>
        </w:rPr>
      </w:pPr>
      <w:r w:rsidRPr="00E22295">
        <w:rPr>
          <w:rFonts w:eastAsia="Calibri"/>
          <w:b/>
          <w:bCs/>
          <w:sz w:val="28"/>
          <w:szCs w:val="28"/>
        </w:rPr>
        <w:t>вміти</w:t>
      </w:r>
      <w:r w:rsidRPr="00C63AA9">
        <w:rPr>
          <w:rFonts w:eastAsia="Calibri"/>
          <w:bCs/>
          <w:sz w:val="28"/>
          <w:szCs w:val="28"/>
        </w:rPr>
        <w:t xml:space="preserve"> організувати спільну діяльність та міжособистісну взаємодію суб'єктів освітнього середовища, розглядаючи сім'ю як освітнє середовище; виявляти інтереси, труднощі, проблеми, конфліктні ситуації та відхилення в поведінці учнів, при цьому вміти проводити психолого-педагогічний і соціально-педагогічний аналіз сімейної ситуації; здійснювати збір та первинну обробку інформації, результатів психологічних спостережень та діагностики; здійснювати психологічну освіту батьків (законних представників) з питань психічного розвитку дітей, для цього здійснювати підтримку та зниження негативного впливу </w:t>
      </w:r>
      <w:proofErr w:type="spellStart"/>
      <w:r w:rsidRPr="00C63AA9">
        <w:rPr>
          <w:rFonts w:eastAsia="Calibri"/>
          <w:bCs/>
          <w:sz w:val="28"/>
          <w:szCs w:val="28"/>
        </w:rPr>
        <w:t>дисфункціональної</w:t>
      </w:r>
      <w:proofErr w:type="spellEnd"/>
      <w:r w:rsidRPr="00C63AA9">
        <w:rPr>
          <w:rFonts w:eastAsia="Calibri"/>
          <w:bCs/>
          <w:sz w:val="28"/>
          <w:szCs w:val="28"/>
        </w:rPr>
        <w:t xml:space="preserve"> сім'ї, використовувати різні діагностичні засоби у роботі з дітьми та дорослими в рамках сімейного консультування та інших видів професійної роботи із сім'єю.</w:t>
      </w:r>
    </w:p>
    <w:p w:rsidR="0060183C" w:rsidRPr="00C63AA9" w:rsidRDefault="0060183C" w:rsidP="00E22295">
      <w:pPr>
        <w:ind w:firstLine="709"/>
        <w:jc w:val="both"/>
        <w:rPr>
          <w:rFonts w:eastAsia="Calibri"/>
          <w:bCs/>
          <w:sz w:val="28"/>
          <w:szCs w:val="28"/>
        </w:rPr>
      </w:pPr>
    </w:p>
    <w:p w:rsidR="0060183C" w:rsidRPr="00C63AA9" w:rsidRDefault="0060183C" w:rsidP="00E22295">
      <w:pPr>
        <w:ind w:firstLine="709"/>
        <w:rPr>
          <w:rFonts w:eastAsia="Calibri"/>
          <w:b/>
          <w:bCs/>
          <w:sz w:val="28"/>
          <w:szCs w:val="28"/>
        </w:rPr>
      </w:pPr>
      <w:r w:rsidRPr="00C63AA9">
        <w:rPr>
          <w:rFonts w:eastAsia="Calibri"/>
          <w:b/>
          <w:bCs/>
          <w:sz w:val="28"/>
          <w:szCs w:val="28"/>
        </w:rPr>
        <w:t>Короткий</w:t>
      </w:r>
      <w:r w:rsidRPr="00C63AA9">
        <w:rPr>
          <w:rFonts w:eastAsia="Calibri"/>
          <w:b/>
          <w:bCs/>
          <w:spacing w:val="-4"/>
          <w:sz w:val="28"/>
          <w:szCs w:val="28"/>
        </w:rPr>
        <w:t xml:space="preserve"> </w:t>
      </w:r>
      <w:r w:rsidRPr="00C63AA9">
        <w:rPr>
          <w:rFonts w:eastAsia="Calibri"/>
          <w:b/>
          <w:bCs/>
          <w:sz w:val="28"/>
          <w:szCs w:val="28"/>
        </w:rPr>
        <w:t>зміст</w:t>
      </w:r>
      <w:r w:rsidRPr="00C63AA9">
        <w:rPr>
          <w:rFonts w:eastAsia="Calibri"/>
          <w:b/>
          <w:bCs/>
          <w:spacing w:val="-7"/>
          <w:sz w:val="28"/>
          <w:szCs w:val="28"/>
        </w:rPr>
        <w:t xml:space="preserve"> </w:t>
      </w:r>
      <w:r w:rsidRPr="00C63AA9">
        <w:rPr>
          <w:rFonts w:eastAsia="Calibri"/>
          <w:b/>
          <w:bCs/>
          <w:sz w:val="28"/>
          <w:szCs w:val="28"/>
        </w:rPr>
        <w:t>дисципліни</w:t>
      </w:r>
      <w:r w:rsidRPr="00C63AA9">
        <w:rPr>
          <w:rFonts w:eastAsia="Calibri"/>
          <w:b/>
          <w:bCs/>
          <w:spacing w:val="-4"/>
          <w:sz w:val="28"/>
          <w:szCs w:val="28"/>
        </w:rPr>
        <w:t xml:space="preserve"> </w:t>
      </w:r>
      <w:r w:rsidRPr="00C63AA9">
        <w:rPr>
          <w:rFonts w:eastAsia="Calibri"/>
          <w:b/>
          <w:bCs/>
          <w:sz w:val="28"/>
          <w:szCs w:val="28"/>
        </w:rPr>
        <w:t>(що</w:t>
      </w:r>
      <w:r w:rsidRPr="00C63AA9">
        <w:rPr>
          <w:rFonts w:eastAsia="Calibri"/>
          <w:b/>
          <w:bCs/>
          <w:spacing w:val="-67"/>
          <w:sz w:val="28"/>
          <w:szCs w:val="28"/>
        </w:rPr>
        <w:t xml:space="preserve"> </w:t>
      </w:r>
      <w:r w:rsidRPr="00C63AA9">
        <w:rPr>
          <w:rFonts w:eastAsia="Calibri"/>
          <w:b/>
          <w:bCs/>
          <w:sz w:val="28"/>
          <w:szCs w:val="28"/>
        </w:rPr>
        <w:t>буде</w:t>
      </w:r>
      <w:r w:rsidRPr="00C63AA9">
        <w:rPr>
          <w:rFonts w:eastAsia="Calibri"/>
          <w:b/>
          <w:bCs/>
          <w:spacing w:val="-2"/>
          <w:sz w:val="28"/>
          <w:szCs w:val="28"/>
        </w:rPr>
        <w:t xml:space="preserve"> </w:t>
      </w:r>
      <w:r w:rsidRPr="00C63AA9">
        <w:rPr>
          <w:rFonts w:eastAsia="Calibri"/>
          <w:b/>
          <w:bCs/>
          <w:sz w:val="28"/>
          <w:szCs w:val="28"/>
        </w:rPr>
        <w:t>вивчатися,</w:t>
      </w:r>
      <w:r w:rsidRPr="00C63AA9">
        <w:rPr>
          <w:rFonts w:eastAsia="Calibri"/>
          <w:b/>
          <w:bCs/>
          <w:spacing w:val="-1"/>
          <w:sz w:val="28"/>
          <w:szCs w:val="28"/>
        </w:rPr>
        <w:t xml:space="preserve"> </w:t>
      </w:r>
      <w:r w:rsidRPr="00C63AA9">
        <w:rPr>
          <w:rFonts w:eastAsia="Calibri"/>
          <w:b/>
          <w:bCs/>
          <w:sz w:val="28"/>
          <w:szCs w:val="28"/>
        </w:rPr>
        <w:t>перелік</w:t>
      </w:r>
      <w:r w:rsidRPr="00C63AA9">
        <w:rPr>
          <w:rFonts w:eastAsia="Calibri"/>
          <w:b/>
          <w:bCs/>
          <w:spacing w:val="-1"/>
          <w:sz w:val="28"/>
          <w:szCs w:val="28"/>
        </w:rPr>
        <w:t xml:space="preserve"> </w:t>
      </w:r>
      <w:r w:rsidRPr="00C63AA9">
        <w:rPr>
          <w:rFonts w:eastAsia="Calibri"/>
          <w:b/>
          <w:bCs/>
          <w:sz w:val="28"/>
          <w:szCs w:val="28"/>
        </w:rPr>
        <w:t>тем):</w:t>
      </w:r>
    </w:p>
    <w:p w:rsidR="0060183C" w:rsidRPr="00457F04" w:rsidRDefault="0060183C" w:rsidP="0060183C">
      <w:pPr>
        <w:rPr>
          <w:bCs/>
          <w:sz w:val="28"/>
          <w:szCs w:val="28"/>
        </w:rPr>
      </w:pPr>
      <w:r w:rsidRPr="00457F04">
        <w:rPr>
          <w:bCs/>
          <w:sz w:val="28"/>
          <w:szCs w:val="28"/>
        </w:rPr>
        <w:t xml:space="preserve">Тема 1. Сучасний стан сімейного консультування </w:t>
      </w:r>
    </w:p>
    <w:p w:rsidR="0060183C" w:rsidRPr="00457F04" w:rsidRDefault="0060183C" w:rsidP="0060183C">
      <w:pPr>
        <w:rPr>
          <w:bCs/>
          <w:sz w:val="28"/>
          <w:szCs w:val="28"/>
        </w:rPr>
      </w:pPr>
      <w:r w:rsidRPr="00457F04">
        <w:rPr>
          <w:bCs/>
          <w:sz w:val="28"/>
          <w:szCs w:val="28"/>
        </w:rPr>
        <w:t>Тема 2. Робота із сімейними проблемами консультування</w:t>
      </w:r>
    </w:p>
    <w:p w:rsidR="0060183C" w:rsidRPr="00457F04" w:rsidRDefault="0060183C" w:rsidP="0060183C">
      <w:pPr>
        <w:rPr>
          <w:bCs/>
          <w:sz w:val="28"/>
          <w:szCs w:val="28"/>
        </w:rPr>
      </w:pPr>
      <w:r w:rsidRPr="00457F04">
        <w:rPr>
          <w:bCs/>
          <w:sz w:val="28"/>
          <w:szCs w:val="28"/>
        </w:rPr>
        <w:t>Тема 3. Ефективність консультативного процесу.</w:t>
      </w:r>
    </w:p>
    <w:p w:rsidR="0060183C" w:rsidRPr="00457F04" w:rsidRDefault="0060183C" w:rsidP="0060183C">
      <w:pPr>
        <w:rPr>
          <w:bCs/>
          <w:sz w:val="28"/>
          <w:szCs w:val="28"/>
        </w:rPr>
      </w:pPr>
      <w:r w:rsidRPr="00457F04">
        <w:rPr>
          <w:bCs/>
          <w:sz w:val="28"/>
          <w:szCs w:val="28"/>
        </w:rPr>
        <w:t>Тема 4. Етапи психологічного консультування.</w:t>
      </w:r>
    </w:p>
    <w:p w:rsidR="0060183C" w:rsidRPr="00457F04" w:rsidRDefault="0060183C" w:rsidP="0060183C">
      <w:pPr>
        <w:rPr>
          <w:bCs/>
          <w:sz w:val="28"/>
          <w:szCs w:val="28"/>
        </w:rPr>
      </w:pPr>
      <w:r w:rsidRPr="00457F04">
        <w:rPr>
          <w:bCs/>
          <w:sz w:val="28"/>
          <w:szCs w:val="28"/>
        </w:rPr>
        <w:t xml:space="preserve">Тема 5. Особливості психодіагностики у процесі консультування. </w:t>
      </w:r>
    </w:p>
    <w:p w:rsidR="0060183C" w:rsidRPr="00457F04" w:rsidRDefault="0060183C" w:rsidP="0060183C">
      <w:pPr>
        <w:rPr>
          <w:bCs/>
          <w:sz w:val="28"/>
          <w:szCs w:val="28"/>
        </w:rPr>
      </w:pPr>
      <w:r w:rsidRPr="00457F04">
        <w:rPr>
          <w:bCs/>
          <w:sz w:val="28"/>
          <w:szCs w:val="28"/>
        </w:rPr>
        <w:t>Тема 6. Прийоми та методи сімейного консультування</w:t>
      </w:r>
    </w:p>
    <w:p w:rsidR="00F01488" w:rsidRPr="00457F04" w:rsidRDefault="0060183C" w:rsidP="00F01488">
      <w:pPr>
        <w:rPr>
          <w:bCs/>
          <w:sz w:val="28"/>
          <w:szCs w:val="28"/>
        </w:rPr>
      </w:pPr>
      <w:r w:rsidRPr="00457F04">
        <w:rPr>
          <w:bCs/>
          <w:sz w:val="28"/>
          <w:szCs w:val="28"/>
        </w:rPr>
        <w:t>Тема 7. Психологія сімейних криз.</w:t>
      </w:r>
    </w:p>
    <w:p w:rsidR="00142B71" w:rsidRDefault="00142B71" w:rsidP="00F01488">
      <w:pPr>
        <w:rPr>
          <w:sz w:val="28"/>
          <w:szCs w:val="28"/>
        </w:rPr>
      </w:pPr>
    </w:p>
    <w:p w:rsidR="00142B71" w:rsidRDefault="00142B71">
      <w:pPr>
        <w:widowControl/>
        <w:autoSpaceDE/>
        <w:autoSpaceDN/>
        <w:spacing w:after="160" w:line="259" w:lineRule="auto"/>
        <w:rPr>
          <w:sz w:val="28"/>
          <w:szCs w:val="28"/>
        </w:rPr>
      </w:pPr>
      <w:r>
        <w:rPr>
          <w:sz w:val="28"/>
          <w:szCs w:val="28"/>
        </w:rPr>
        <w:br w:type="page"/>
      </w:r>
    </w:p>
    <w:p w:rsidR="00142B71" w:rsidRPr="0028323E" w:rsidRDefault="00142B71" w:rsidP="00457F04">
      <w:pPr>
        <w:pStyle w:val="111"/>
        <w:rPr>
          <w:bCs/>
        </w:rPr>
      </w:pPr>
      <w:bookmarkStart w:id="112" w:name="_Toc188867645"/>
      <w:bookmarkStart w:id="113" w:name="_Toc188869730"/>
      <w:bookmarkStart w:id="114" w:name="_Toc189833836"/>
      <w:r w:rsidRPr="00457F04">
        <w:t>Становлення і розвиток</w:t>
      </w:r>
      <w:r w:rsidRPr="0028323E">
        <w:t xml:space="preserve"> дошкільної освіти в Закарпатті</w:t>
      </w:r>
      <w:bookmarkEnd w:id="112"/>
      <w:bookmarkEnd w:id="113"/>
      <w:bookmarkEnd w:id="114"/>
    </w:p>
    <w:p w:rsidR="00142B71" w:rsidRPr="0035150F" w:rsidRDefault="00142B71" w:rsidP="00142B71">
      <w:pPr>
        <w:pStyle w:val="a3"/>
        <w:spacing w:before="4"/>
        <w:rPr>
          <w:bCs/>
          <w:sz w:val="24"/>
        </w:r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7"/>
        <w:gridCol w:w="4911"/>
      </w:tblGrid>
      <w:tr w:rsidR="00142B71" w:rsidRPr="006A00CC" w:rsidTr="00962C21">
        <w:trPr>
          <w:trHeight w:val="323"/>
        </w:trPr>
        <w:tc>
          <w:tcPr>
            <w:tcW w:w="4117" w:type="dxa"/>
          </w:tcPr>
          <w:p w:rsidR="00142B71" w:rsidRPr="006A00CC" w:rsidRDefault="00142B71" w:rsidP="00962C21">
            <w:pPr>
              <w:pStyle w:val="TableParagraph"/>
              <w:spacing w:line="300" w:lineRule="exact"/>
              <w:rPr>
                <w:sz w:val="28"/>
                <w:szCs w:val="28"/>
                <w:lang w:val="uk-UA"/>
              </w:rPr>
            </w:pPr>
            <w:r w:rsidRPr="006A00CC">
              <w:rPr>
                <w:sz w:val="28"/>
                <w:szCs w:val="28"/>
                <w:lang w:val="uk-UA"/>
              </w:rPr>
              <w:t>Рівень</w:t>
            </w:r>
            <w:r w:rsidRPr="006A00CC">
              <w:rPr>
                <w:spacing w:val="-9"/>
                <w:sz w:val="28"/>
                <w:szCs w:val="28"/>
                <w:lang w:val="uk-UA"/>
              </w:rPr>
              <w:t xml:space="preserve"> </w:t>
            </w:r>
            <w:r w:rsidRPr="006A00CC">
              <w:rPr>
                <w:sz w:val="28"/>
                <w:szCs w:val="28"/>
                <w:lang w:val="uk-UA"/>
              </w:rPr>
              <w:t>вищої</w:t>
            </w:r>
            <w:r w:rsidRPr="006A00CC">
              <w:rPr>
                <w:spacing w:val="-3"/>
                <w:sz w:val="28"/>
                <w:szCs w:val="28"/>
                <w:lang w:val="uk-UA"/>
              </w:rPr>
              <w:t xml:space="preserve"> </w:t>
            </w:r>
            <w:r w:rsidRPr="006A00CC">
              <w:rPr>
                <w:sz w:val="28"/>
                <w:szCs w:val="28"/>
                <w:lang w:val="uk-UA"/>
              </w:rPr>
              <w:t>освіти</w:t>
            </w:r>
          </w:p>
        </w:tc>
        <w:tc>
          <w:tcPr>
            <w:tcW w:w="4911" w:type="dxa"/>
          </w:tcPr>
          <w:p w:rsidR="00142B71" w:rsidRPr="006A00CC" w:rsidRDefault="00142B71" w:rsidP="00962C21">
            <w:pPr>
              <w:pStyle w:val="TableParagraph"/>
              <w:spacing w:line="304" w:lineRule="exact"/>
              <w:ind w:left="148"/>
              <w:rPr>
                <w:sz w:val="28"/>
                <w:szCs w:val="28"/>
                <w:lang w:val="uk-UA"/>
              </w:rPr>
            </w:pPr>
            <w:r w:rsidRPr="006A00CC">
              <w:rPr>
                <w:sz w:val="28"/>
                <w:szCs w:val="28"/>
                <w:lang w:val="uk-UA"/>
              </w:rPr>
              <w:t>Перший</w:t>
            </w:r>
            <w:r w:rsidRPr="006A00CC">
              <w:rPr>
                <w:spacing w:val="-3"/>
                <w:sz w:val="28"/>
                <w:szCs w:val="28"/>
                <w:lang w:val="uk-UA"/>
              </w:rPr>
              <w:t xml:space="preserve"> </w:t>
            </w:r>
            <w:r w:rsidRPr="006A00CC">
              <w:rPr>
                <w:sz w:val="28"/>
                <w:szCs w:val="28"/>
                <w:lang w:val="uk-UA"/>
              </w:rPr>
              <w:t>(бакалаврський)</w:t>
            </w:r>
            <w:r w:rsidRPr="006A00CC">
              <w:rPr>
                <w:spacing w:val="61"/>
                <w:sz w:val="28"/>
                <w:szCs w:val="28"/>
                <w:lang w:val="uk-UA"/>
              </w:rPr>
              <w:t xml:space="preserve"> </w:t>
            </w:r>
          </w:p>
        </w:tc>
      </w:tr>
      <w:tr w:rsidR="00142B71" w:rsidRPr="006A00CC" w:rsidTr="00962C21">
        <w:trPr>
          <w:trHeight w:val="321"/>
        </w:trPr>
        <w:tc>
          <w:tcPr>
            <w:tcW w:w="4117" w:type="dxa"/>
          </w:tcPr>
          <w:p w:rsidR="00142B71" w:rsidRPr="006A00CC" w:rsidRDefault="00142B71" w:rsidP="00962C21">
            <w:pPr>
              <w:pStyle w:val="TableParagraph"/>
              <w:spacing w:line="300" w:lineRule="exact"/>
              <w:rPr>
                <w:sz w:val="28"/>
                <w:szCs w:val="28"/>
                <w:lang w:val="uk-UA"/>
              </w:rPr>
            </w:pPr>
            <w:r w:rsidRPr="006A00CC">
              <w:rPr>
                <w:sz w:val="28"/>
                <w:szCs w:val="28"/>
                <w:lang w:val="uk-UA"/>
              </w:rPr>
              <w:t>Курс</w:t>
            </w:r>
            <w:r w:rsidRPr="006A00CC">
              <w:rPr>
                <w:spacing w:val="-2"/>
                <w:sz w:val="28"/>
                <w:szCs w:val="28"/>
                <w:lang w:val="uk-UA"/>
              </w:rPr>
              <w:t xml:space="preserve"> </w:t>
            </w:r>
            <w:r w:rsidRPr="006A00CC">
              <w:rPr>
                <w:sz w:val="28"/>
                <w:szCs w:val="28"/>
                <w:lang w:val="uk-UA"/>
              </w:rPr>
              <w:t>(рік)</w:t>
            </w:r>
            <w:r w:rsidRPr="006A00CC">
              <w:rPr>
                <w:spacing w:val="-6"/>
                <w:sz w:val="28"/>
                <w:szCs w:val="28"/>
                <w:lang w:val="uk-UA"/>
              </w:rPr>
              <w:t xml:space="preserve"> </w:t>
            </w:r>
            <w:r w:rsidRPr="006A00CC">
              <w:rPr>
                <w:sz w:val="28"/>
                <w:szCs w:val="28"/>
                <w:lang w:val="uk-UA"/>
              </w:rPr>
              <w:t>навчання</w:t>
            </w:r>
          </w:p>
        </w:tc>
        <w:tc>
          <w:tcPr>
            <w:tcW w:w="4911" w:type="dxa"/>
          </w:tcPr>
          <w:p w:rsidR="00142B71" w:rsidRPr="006A00CC" w:rsidRDefault="00142B71" w:rsidP="00962C21">
            <w:pPr>
              <w:pStyle w:val="TableParagraph"/>
              <w:ind w:left="148"/>
              <w:rPr>
                <w:sz w:val="28"/>
                <w:szCs w:val="28"/>
                <w:lang w:val="uk-UA"/>
              </w:rPr>
            </w:pPr>
            <w:r w:rsidRPr="006A00CC">
              <w:rPr>
                <w:sz w:val="28"/>
                <w:szCs w:val="28"/>
                <w:lang w:val="uk-UA"/>
              </w:rPr>
              <w:t>2</w:t>
            </w:r>
          </w:p>
        </w:tc>
      </w:tr>
      <w:tr w:rsidR="00142B71" w:rsidRPr="006A00CC" w:rsidTr="00962C21">
        <w:trPr>
          <w:trHeight w:val="323"/>
        </w:trPr>
        <w:tc>
          <w:tcPr>
            <w:tcW w:w="4117" w:type="dxa"/>
          </w:tcPr>
          <w:p w:rsidR="00142B71" w:rsidRPr="006A00CC" w:rsidRDefault="00142B71" w:rsidP="00962C21">
            <w:pPr>
              <w:pStyle w:val="TableParagraph"/>
              <w:spacing w:line="303" w:lineRule="exact"/>
              <w:rPr>
                <w:sz w:val="28"/>
                <w:szCs w:val="28"/>
                <w:lang w:val="uk-UA"/>
              </w:rPr>
            </w:pPr>
            <w:r w:rsidRPr="006A00CC">
              <w:rPr>
                <w:sz w:val="28"/>
                <w:szCs w:val="28"/>
                <w:lang w:val="uk-UA"/>
              </w:rPr>
              <w:t>Семестр</w:t>
            </w:r>
          </w:p>
        </w:tc>
        <w:tc>
          <w:tcPr>
            <w:tcW w:w="4911" w:type="dxa"/>
          </w:tcPr>
          <w:p w:rsidR="00142B71" w:rsidRPr="006A00CC" w:rsidRDefault="00142B71" w:rsidP="00962C21">
            <w:pPr>
              <w:pStyle w:val="TableParagraph"/>
              <w:spacing w:line="304" w:lineRule="exact"/>
              <w:ind w:left="148"/>
              <w:rPr>
                <w:sz w:val="28"/>
                <w:szCs w:val="28"/>
                <w:lang w:val="uk-UA"/>
              </w:rPr>
            </w:pPr>
            <w:r w:rsidRPr="006A00CC">
              <w:rPr>
                <w:sz w:val="28"/>
                <w:szCs w:val="28"/>
                <w:lang w:val="uk-UA"/>
              </w:rPr>
              <w:t>4</w:t>
            </w:r>
          </w:p>
        </w:tc>
      </w:tr>
      <w:tr w:rsidR="00142B71" w:rsidRPr="006A00CC" w:rsidTr="00962C21">
        <w:trPr>
          <w:trHeight w:val="321"/>
        </w:trPr>
        <w:tc>
          <w:tcPr>
            <w:tcW w:w="4117" w:type="dxa"/>
          </w:tcPr>
          <w:p w:rsidR="00142B71" w:rsidRPr="006A00CC" w:rsidRDefault="00142B71" w:rsidP="00962C21">
            <w:pPr>
              <w:pStyle w:val="TableParagraph"/>
              <w:spacing w:line="300" w:lineRule="exact"/>
              <w:rPr>
                <w:sz w:val="28"/>
                <w:szCs w:val="28"/>
                <w:lang w:val="uk-UA"/>
              </w:rPr>
            </w:pPr>
            <w:r w:rsidRPr="006A00CC">
              <w:rPr>
                <w:sz w:val="28"/>
                <w:szCs w:val="28"/>
                <w:lang w:val="uk-UA"/>
              </w:rPr>
              <w:t>Обсяг</w:t>
            </w:r>
            <w:r w:rsidRPr="006A00CC">
              <w:rPr>
                <w:spacing w:val="-8"/>
                <w:sz w:val="28"/>
                <w:szCs w:val="28"/>
                <w:lang w:val="uk-UA"/>
              </w:rPr>
              <w:t xml:space="preserve"> </w:t>
            </w:r>
            <w:r w:rsidRPr="006A00CC">
              <w:rPr>
                <w:sz w:val="28"/>
                <w:szCs w:val="28"/>
                <w:lang w:val="uk-UA"/>
              </w:rPr>
              <w:t>дисципліни</w:t>
            </w:r>
            <w:r w:rsidRPr="006A00CC">
              <w:rPr>
                <w:spacing w:val="-5"/>
                <w:sz w:val="28"/>
                <w:szCs w:val="28"/>
                <w:lang w:val="uk-UA"/>
              </w:rPr>
              <w:t xml:space="preserve"> </w:t>
            </w:r>
            <w:r w:rsidRPr="006A00CC">
              <w:rPr>
                <w:sz w:val="28"/>
                <w:szCs w:val="28"/>
                <w:lang w:val="uk-UA"/>
              </w:rPr>
              <w:t>у</w:t>
            </w:r>
            <w:r w:rsidRPr="006A00CC">
              <w:rPr>
                <w:spacing w:val="-9"/>
                <w:sz w:val="28"/>
                <w:szCs w:val="28"/>
                <w:lang w:val="uk-UA"/>
              </w:rPr>
              <w:t xml:space="preserve"> </w:t>
            </w:r>
            <w:r w:rsidRPr="006A00CC">
              <w:rPr>
                <w:sz w:val="28"/>
                <w:szCs w:val="28"/>
                <w:lang w:val="uk-UA"/>
              </w:rPr>
              <w:t>кредитах*</w:t>
            </w:r>
          </w:p>
        </w:tc>
        <w:tc>
          <w:tcPr>
            <w:tcW w:w="4911" w:type="dxa"/>
          </w:tcPr>
          <w:p w:rsidR="00142B71" w:rsidRPr="006A00CC" w:rsidRDefault="00142B71" w:rsidP="00962C21">
            <w:pPr>
              <w:pStyle w:val="TableParagraph"/>
              <w:spacing w:line="300" w:lineRule="exact"/>
              <w:ind w:left="148"/>
              <w:rPr>
                <w:sz w:val="28"/>
                <w:szCs w:val="28"/>
                <w:lang w:val="uk-UA"/>
              </w:rPr>
            </w:pPr>
            <w:r w:rsidRPr="006A00CC">
              <w:rPr>
                <w:sz w:val="28"/>
                <w:szCs w:val="28"/>
                <w:lang w:val="uk-UA"/>
              </w:rPr>
              <w:t>4</w:t>
            </w:r>
            <w:r w:rsidRPr="006A00CC">
              <w:rPr>
                <w:spacing w:val="-3"/>
                <w:sz w:val="28"/>
                <w:szCs w:val="28"/>
                <w:lang w:val="uk-UA"/>
              </w:rPr>
              <w:t xml:space="preserve"> </w:t>
            </w:r>
            <w:r w:rsidRPr="006A00CC">
              <w:rPr>
                <w:sz w:val="28"/>
                <w:szCs w:val="28"/>
                <w:lang w:val="uk-UA"/>
              </w:rPr>
              <w:t>кредити</w:t>
            </w:r>
            <w:r w:rsidRPr="006A00CC">
              <w:rPr>
                <w:spacing w:val="-1"/>
                <w:sz w:val="28"/>
                <w:szCs w:val="28"/>
                <w:lang w:val="uk-UA"/>
              </w:rPr>
              <w:t xml:space="preserve"> </w:t>
            </w:r>
            <w:r w:rsidRPr="006A00CC">
              <w:rPr>
                <w:sz w:val="28"/>
                <w:szCs w:val="28"/>
                <w:lang w:val="uk-UA"/>
              </w:rPr>
              <w:t>ЄКТС</w:t>
            </w:r>
          </w:p>
        </w:tc>
      </w:tr>
      <w:tr w:rsidR="00142B71" w:rsidRPr="006A00CC" w:rsidTr="00962C21">
        <w:trPr>
          <w:trHeight w:val="321"/>
        </w:trPr>
        <w:tc>
          <w:tcPr>
            <w:tcW w:w="4117" w:type="dxa"/>
          </w:tcPr>
          <w:p w:rsidR="00142B71" w:rsidRPr="006A00CC" w:rsidRDefault="00142B71" w:rsidP="00962C21">
            <w:pPr>
              <w:pStyle w:val="TableParagraph"/>
              <w:spacing w:line="300" w:lineRule="exact"/>
              <w:rPr>
                <w:sz w:val="28"/>
                <w:szCs w:val="28"/>
                <w:lang w:val="uk-UA"/>
              </w:rPr>
            </w:pPr>
            <w:r w:rsidRPr="006A00CC">
              <w:rPr>
                <w:sz w:val="28"/>
                <w:szCs w:val="28"/>
                <w:lang w:val="uk-UA"/>
              </w:rPr>
              <w:t>Мова</w:t>
            </w:r>
            <w:r w:rsidRPr="006A00CC">
              <w:rPr>
                <w:spacing w:val="-10"/>
                <w:sz w:val="28"/>
                <w:szCs w:val="28"/>
                <w:lang w:val="uk-UA"/>
              </w:rPr>
              <w:t xml:space="preserve"> </w:t>
            </w:r>
            <w:r w:rsidRPr="006A00CC">
              <w:rPr>
                <w:sz w:val="28"/>
                <w:szCs w:val="28"/>
                <w:lang w:val="uk-UA"/>
              </w:rPr>
              <w:t>викладання</w:t>
            </w:r>
          </w:p>
        </w:tc>
        <w:tc>
          <w:tcPr>
            <w:tcW w:w="4911" w:type="dxa"/>
          </w:tcPr>
          <w:p w:rsidR="00142B71" w:rsidRPr="006A00CC" w:rsidRDefault="00142B71" w:rsidP="00962C21">
            <w:pPr>
              <w:pStyle w:val="TableParagraph"/>
              <w:ind w:left="148"/>
              <w:rPr>
                <w:sz w:val="28"/>
                <w:szCs w:val="28"/>
                <w:lang w:val="uk-UA"/>
              </w:rPr>
            </w:pPr>
            <w:r w:rsidRPr="006A00CC">
              <w:rPr>
                <w:sz w:val="28"/>
                <w:szCs w:val="28"/>
                <w:lang w:val="uk-UA"/>
              </w:rPr>
              <w:t>українська</w:t>
            </w:r>
          </w:p>
        </w:tc>
      </w:tr>
      <w:tr w:rsidR="00142B71" w:rsidRPr="006A00CC" w:rsidTr="00962C21">
        <w:trPr>
          <w:trHeight w:val="626"/>
        </w:trPr>
        <w:tc>
          <w:tcPr>
            <w:tcW w:w="4117" w:type="dxa"/>
          </w:tcPr>
          <w:p w:rsidR="00142B71" w:rsidRPr="006A00CC" w:rsidRDefault="00142B71" w:rsidP="00962C21">
            <w:pPr>
              <w:pStyle w:val="TableParagraph"/>
              <w:spacing w:line="312" w:lineRule="exact"/>
              <w:ind w:right="812"/>
              <w:rPr>
                <w:sz w:val="28"/>
                <w:szCs w:val="28"/>
                <w:lang w:val="uk-UA"/>
              </w:rPr>
            </w:pPr>
            <w:r w:rsidRPr="006A00CC">
              <w:rPr>
                <w:sz w:val="28"/>
                <w:szCs w:val="28"/>
                <w:lang w:val="uk-UA"/>
              </w:rPr>
              <w:t>Передумови для вивчення</w:t>
            </w:r>
            <w:r w:rsidRPr="006A00CC">
              <w:rPr>
                <w:spacing w:val="-67"/>
                <w:sz w:val="28"/>
                <w:szCs w:val="28"/>
                <w:lang w:val="uk-UA"/>
              </w:rPr>
              <w:t xml:space="preserve"> </w:t>
            </w:r>
            <w:r w:rsidRPr="006A00CC">
              <w:rPr>
                <w:sz w:val="28"/>
                <w:szCs w:val="28"/>
                <w:lang w:val="uk-UA"/>
              </w:rPr>
              <w:t>дисципліни</w:t>
            </w:r>
          </w:p>
        </w:tc>
        <w:tc>
          <w:tcPr>
            <w:tcW w:w="4911" w:type="dxa"/>
          </w:tcPr>
          <w:p w:rsidR="00142B71" w:rsidRPr="006A00CC" w:rsidRDefault="00142B71" w:rsidP="00962C21">
            <w:pPr>
              <w:pStyle w:val="TableParagraph"/>
              <w:spacing w:line="315" w:lineRule="exact"/>
              <w:rPr>
                <w:sz w:val="28"/>
                <w:szCs w:val="28"/>
                <w:lang w:val="uk-UA"/>
              </w:rPr>
            </w:pPr>
            <w:r w:rsidRPr="006A00CC">
              <w:rPr>
                <w:sz w:val="28"/>
                <w:szCs w:val="28"/>
                <w:lang w:val="uk-UA"/>
              </w:rPr>
              <w:t xml:space="preserve">Історія дошкільної педагогіки, Сучасні заклади дошкільної освіти в Україні і за </w:t>
            </w:r>
            <w:proofErr w:type="spellStart"/>
            <w:r w:rsidRPr="006A00CC">
              <w:rPr>
                <w:sz w:val="28"/>
                <w:szCs w:val="28"/>
                <w:lang w:val="uk-UA"/>
              </w:rPr>
              <w:t>рубежем</w:t>
            </w:r>
            <w:proofErr w:type="spellEnd"/>
            <w:r w:rsidRPr="006A00CC">
              <w:rPr>
                <w:sz w:val="28"/>
                <w:szCs w:val="28"/>
                <w:lang w:val="uk-UA"/>
              </w:rPr>
              <w:t xml:space="preserve">, </w:t>
            </w:r>
            <w:bookmarkStart w:id="115" w:name="_Hlk185605915"/>
            <w:r w:rsidRPr="006A00CC">
              <w:rPr>
                <w:sz w:val="28"/>
                <w:szCs w:val="28"/>
                <w:lang w:val="uk-UA"/>
              </w:rPr>
              <w:t>Дошкільна дидактика</w:t>
            </w:r>
            <w:bookmarkEnd w:id="115"/>
            <w:r w:rsidRPr="006A00CC">
              <w:rPr>
                <w:sz w:val="28"/>
                <w:szCs w:val="28"/>
                <w:lang w:val="uk-UA"/>
              </w:rPr>
              <w:t xml:space="preserve">, </w:t>
            </w:r>
            <w:bookmarkStart w:id="116" w:name="_Hlk185605906"/>
            <w:r w:rsidRPr="006A00CC">
              <w:rPr>
                <w:sz w:val="28"/>
                <w:szCs w:val="28"/>
                <w:lang w:val="uk-UA"/>
              </w:rPr>
              <w:t>Теорія виховання</w:t>
            </w:r>
            <w:bookmarkEnd w:id="116"/>
            <w:r w:rsidRPr="006A00CC">
              <w:rPr>
                <w:sz w:val="28"/>
                <w:szCs w:val="28"/>
                <w:lang w:val="uk-UA"/>
              </w:rPr>
              <w:t>.</w:t>
            </w:r>
          </w:p>
        </w:tc>
      </w:tr>
      <w:tr w:rsidR="00142B71" w:rsidRPr="006A00CC" w:rsidTr="00962C21">
        <w:trPr>
          <w:trHeight w:val="642"/>
        </w:trPr>
        <w:tc>
          <w:tcPr>
            <w:tcW w:w="4117" w:type="dxa"/>
          </w:tcPr>
          <w:p w:rsidR="00142B71" w:rsidRPr="006A00CC" w:rsidRDefault="00142B71" w:rsidP="00962C21">
            <w:pPr>
              <w:pStyle w:val="TableParagraph"/>
              <w:spacing w:line="230" w:lineRule="auto"/>
              <w:ind w:right="1034"/>
              <w:rPr>
                <w:sz w:val="28"/>
                <w:szCs w:val="28"/>
                <w:lang w:val="uk-UA"/>
              </w:rPr>
            </w:pPr>
            <w:r w:rsidRPr="006A00CC">
              <w:rPr>
                <w:sz w:val="28"/>
                <w:szCs w:val="28"/>
                <w:lang w:val="uk-UA"/>
              </w:rPr>
              <w:t>Кафедра, яка забезпечує</w:t>
            </w:r>
            <w:r w:rsidRPr="006A00CC">
              <w:rPr>
                <w:spacing w:val="-68"/>
                <w:sz w:val="28"/>
                <w:szCs w:val="28"/>
                <w:lang w:val="uk-UA"/>
              </w:rPr>
              <w:t xml:space="preserve"> </w:t>
            </w:r>
            <w:r w:rsidRPr="006A00CC">
              <w:rPr>
                <w:sz w:val="28"/>
                <w:szCs w:val="28"/>
                <w:lang w:val="uk-UA"/>
              </w:rPr>
              <w:t>викладання</w:t>
            </w:r>
            <w:r w:rsidRPr="006A00CC">
              <w:rPr>
                <w:spacing w:val="-14"/>
                <w:sz w:val="28"/>
                <w:szCs w:val="28"/>
                <w:lang w:val="uk-UA"/>
              </w:rPr>
              <w:t xml:space="preserve"> </w:t>
            </w:r>
            <w:r w:rsidRPr="006A00CC">
              <w:rPr>
                <w:sz w:val="28"/>
                <w:szCs w:val="28"/>
                <w:lang w:val="uk-UA"/>
              </w:rPr>
              <w:t>дисципліни</w:t>
            </w:r>
          </w:p>
        </w:tc>
        <w:tc>
          <w:tcPr>
            <w:tcW w:w="4911" w:type="dxa"/>
          </w:tcPr>
          <w:p w:rsidR="00142B71" w:rsidRPr="006A00CC" w:rsidRDefault="00142B71" w:rsidP="00962C21">
            <w:pPr>
              <w:pStyle w:val="TableParagraph"/>
              <w:spacing w:line="315" w:lineRule="exact"/>
              <w:rPr>
                <w:sz w:val="28"/>
                <w:szCs w:val="28"/>
                <w:lang w:val="uk-UA"/>
              </w:rPr>
            </w:pPr>
            <w:r w:rsidRPr="006A00CC">
              <w:rPr>
                <w:sz w:val="28"/>
                <w:szCs w:val="28"/>
                <w:lang w:val="uk-UA"/>
              </w:rPr>
              <w:t>Загальної</w:t>
            </w:r>
            <w:r w:rsidRPr="006A00CC">
              <w:rPr>
                <w:spacing w:val="-5"/>
                <w:sz w:val="28"/>
                <w:szCs w:val="28"/>
                <w:lang w:val="uk-UA"/>
              </w:rPr>
              <w:t xml:space="preserve"> </w:t>
            </w:r>
            <w:r w:rsidRPr="006A00CC">
              <w:rPr>
                <w:sz w:val="28"/>
                <w:szCs w:val="28"/>
                <w:lang w:val="uk-UA"/>
              </w:rPr>
              <w:t>педагогіки</w:t>
            </w:r>
            <w:r w:rsidRPr="006A00CC">
              <w:rPr>
                <w:spacing w:val="-3"/>
                <w:sz w:val="28"/>
                <w:szCs w:val="28"/>
                <w:lang w:val="uk-UA"/>
              </w:rPr>
              <w:t xml:space="preserve"> та </w:t>
            </w:r>
            <w:r w:rsidRPr="006A00CC">
              <w:rPr>
                <w:sz w:val="28"/>
                <w:szCs w:val="28"/>
                <w:lang w:val="uk-UA"/>
              </w:rPr>
              <w:t>педагогіки</w:t>
            </w:r>
          </w:p>
          <w:p w:rsidR="00142B71" w:rsidRPr="006A00CC" w:rsidRDefault="00142B71" w:rsidP="00962C21">
            <w:pPr>
              <w:pStyle w:val="TableParagraph"/>
              <w:spacing w:line="308" w:lineRule="exact"/>
              <w:rPr>
                <w:sz w:val="28"/>
                <w:szCs w:val="28"/>
                <w:lang w:val="uk-UA"/>
              </w:rPr>
            </w:pPr>
            <w:r w:rsidRPr="006A00CC">
              <w:rPr>
                <w:sz w:val="28"/>
                <w:szCs w:val="28"/>
                <w:lang w:val="uk-UA"/>
              </w:rPr>
              <w:t>вищої</w:t>
            </w:r>
            <w:r w:rsidRPr="006A00CC">
              <w:rPr>
                <w:spacing w:val="-1"/>
                <w:sz w:val="28"/>
                <w:szCs w:val="28"/>
                <w:lang w:val="uk-UA"/>
              </w:rPr>
              <w:t xml:space="preserve"> </w:t>
            </w:r>
            <w:r w:rsidRPr="006A00CC">
              <w:rPr>
                <w:sz w:val="28"/>
                <w:szCs w:val="28"/>
                <w:lang w:val="uk-UA"/>
              </w:rPr>
              <w:t>школи</w:t>
            </w:r>
          </w:p>
        </w:tc>
      </w:tr>
      <w:tr w:rsidR="00142B71" w:rsidRPr="006A00CC" w:rsidTr="00962C21">
        <w:trPr>
          <w:trHeight w:val="645"/>
        </w:trPr>
        <w:tc>
          <w:tcPr>
            <w:tcW w:w="4117" w:type="dxa"/>
          </w:tcPr>
          <w:p w:rsidR="00142B71" w:rsidRPr="006A00CC" w:rsidRDefault="00142B71" w:rsidP="00962C21">
            <w:pPr>
              <w:pStyle w:val="TableParagraph"/>
              <w:spacing w:line="303" w:lineRule="exact"/>
              <w:rPr>
                <w:sz w:val="28"/>
                <w:szCs w:val="28"/>
                <w:lang w:val="uk-UA"/>
              </w:rPr>
            </w:pPr>
            <w:r w:rsidRPr="006A00CC">
              <w:rPr>
                <w:sz w:val="28"/>
                <w:szCs w:val="28"/>
                <w:lang w:val="uk-UA"/>
              </w:rPr>
              <w:t>Інформаційне</w:t>
            </w:r>
            <w:r w:rsidRPr="006A00CC">
              <w:rPr>
                <w:spacing w:val="-9"/>
                <w:sz w:val="28"/>
                <w:szCs w:val="28"/>
                <w:lang w:val="uk-UA"/>
              </w:rPr>
              <w:t xml:space="preserve"> </w:t>
            </w:r>
            <w:r w:rsidRPr="006A00CC">
              <w:rPr>
                <w:sz w:val="28"/>
                <w:szCs w:val="28"/>
                <w:lang w:val="uk-UA"/>
              </w:rPr>
              <w:t>забезпечення</w:t>
            </w:r>
          </w:p>
        </w:tc>
        <w:tc>
          <w:tcPr>
            <w:tcW w:w="4911" w:type="dxa"/>
          </w:tcPr>
          <w:p w:rsidR="00142B71" w:rsidRPr="006A00CC" w:rsidRDefault="00142B71" w:rsidP="00962C21">
            <w:pPr>
              <w:pStyle w:val="TableParagraph"/>
              <w:spacing w:line="317" w:lineRule="exact"/>
              <w:ind w:left="148"/>
              <w:rPr>
                <w:sz w:val="28"/>
                <w:szCs w:val="28"/>
                <w:lang w:val="uk-UA"/>
              </w:rPr>
            </w:pPr>
            <w:r w:rsidRPr="006A00CC">
              <w:rPr>
                <w:sz w:val="28"/>
                <w:szCs w:val="28"/>
                <w:lang w:val="uk-UA"/>
              </w:rPr>
              <w:t>Навчальні</w:t>
            </w:r>
            <w:r w:rsidRPr="006A00CC">
              <w:rPr>
                <w:spacing w:val="-3"/>
                <w:sz w:val="28"/>
                <w:szCs w:val="28"/>
                <w:lang w:val="uk-UA"/>
              </w:rPr>
              <w:t xml:space="preserve"> </w:t>
            </w:r>
            <w:r w:rsidRPr="006A00CC">
              <w:rPr>
                <w:sz w:val="28"/>
                <w:szCs w:val="28"/>
                <w:lang w:val="uk-UA"/>
              </w:rPr>
              <w:t>посібники,</w:t>
            </w:r>
            <w:r w:rsidRPr="006A00CC">
              <w:rPr>
                <w:spacing w:val="-4"/>
                <w:sz w:val="28"/>
                <w:szCs w:val="28"/>
                <w:lang w:val="uk-UA"/>
              </w:rPr>
              <w:t xml:space="preserve"> </w:t>
            </w:r>
            <w:r w:rsidRPr="006A00CC">
              <w:rPr>
                <w:sz w:val="28"/>
                <w:szCs w:val="28"/>
                <w:lang w:val="uk-UA"/>
              </w:rPr>
              <w:t xml:space="preserve">методичні рекомендації, </w:t>
            </w:r>
            <w:proofErr w:type="spellStart"/>
            <w:r w:rsidRPr="006A00CC">
              <w:rPr>
                <w:sz w:val="28"/>
                <w:szCs w:val="28"/>
                <w:lang w:val="uk-UA"/>
              </w:rPr>
              <w:t>Moodle</w:t>
            </w:r>
            <w:proofErr w:type="spellEnd"/>
            <w:r w:rsidRPr="006A00CC">
              <w:rPr>
                <w:sz w:val="28"/>
                <w:szCs w:val="28"/>
                <w:lang w:val="uk-UA"/>
              </w:rPr>
              <w:t xml:space="preserve">, </w:t>
            </w:r>
            <w:proofErr w:type="spellStart"/>
            <w:r w:rsidRPr="006A00CC">
              <w:rPr>
                <w:sz w:val="28"/>
                <w:szCs w:val="28"/>
                <w:lang w:val="uk-UA"/>
              </w:rPr>
              <w:t>Google</w:t>
            </w:r>
            <w:proofErr w:type="spellEnd"/>
            <w:r w:rsidRPr="006A00CC">
              <w:rPr>
                <w:sz w:val="28"/>
                <w:szCs w:val="28"/>
                <w:lang w:val="uk-UA"/>
              </w:rPr>
              <w:t>-платформа</w:t>
            </w:r>
          </w:p>
        </w:tc>
      </w:tr>
      <w:tr w:rsidR="00142B71" w:rsidRPr="006A00CC" w:rsidTr="00962C21">
        <w:trPr>
          <w:trHeight w:val="321"/>
        </w:trPr>
        <w:tc>
          <w:tcPr>
            <w:tcW w:w="4117" w:type="dxa"/>
          </w:tcPr>
          <w:p w:rsidR="00142B71" w:rsidRPr="006A00CC" w:rsidRDefault="00142B71" w:rsidP="00962C21">
            <w:pPr>
              <w:pStyle w:val="TableParagraph"/>
              <w:spacing w:line="300" w:lineRule="exact"/>
              <w:rPr>
                <w:sz w:val="28"/>
                <w:szCs w:val="28"/>
                <w:lang w:val="uk-UA"/>
              </w:rPr>
            </w:pPr>
            <w:r w:rsidRPr="006A00CC">
              <w:rPr>
                <w:sz w:val="28"/>
                <w:szCs w:val="28"/>
                <w:lang w:val="uk-UA"/>
              </w:rPr>
              <w:t>Форма</w:t>
            </w:r>
            <w:r w:rsidRPr="006A00CC">
              <w:rPr>
                <w:spacing w:val="-4"/>
                <w:sz w:val="28"/>
                <w:szCs w:val="28"/>
                <w:lang w:val="uk-UA"/>
              </w:rPr>
              <w:t xml:space="preserve"> </w:t>
            </w:r>
            <w:r w:rsidRPr="006A00CC">
              <w:rPr>
                <w:sz w:val="28"/>
                <w:szCs w:val="28"/>
                <w:lang w:val="uk-UA"/>
              </w:rPr>
              <w:t>проведення</w:t>
            </w:r>
            <w:r w:rsidRPr="006A00CC">
              <w:rPr>
                <w:spacing w:val="-3"/>
                <w:sz w:val="28"/>
                <w:szCs w:val="28"/>
                <w:lang w:val="uk-UA"/>
              </w:rPr>
              <w:t xml:space="preserve"> </w:t>
            </w:r>
            <w:r w:rsidRPr="006A00CC">
              <w:rPr>
                <w:sz w:val="28"/>
                <w:szCs w:val="28"/>
                <w:lang w:val="uk-UA"/>
              </w:rPr>
              <w:t>занять</w:t>
            </w:r>
          </w:p>
        </w:tc>
        <w:tc>
          <w:tcPr>
            <w:tcW w:w="4911" w:type="dxa"/>
          </w:tcPr>
          <w:p w:rsidR="00142B71" w:rsidRPr="006A00CC" w:rsidRDefault="00142B71" w:rsidP="00962C21">
            <w:pPr>
              <w:pStyle w:val="TableParagraph"/>
              <w:ind w:left="148"/>
              <w:rPr>
                <w:sz w:val="28"/>
                <w:szCs w:val="28"/>
                <w:lang w:val="uk-UA"/>
              </w:rPr>
            </w:pPr>
            <w:r w:rsidRPr="006A00CC">
              <w:rPr>
                <w:sz w:val="28"/>
                <w:szCs w:val="28"/>
                <w:lang w:val="uk-UA"/>
              </w:rPr>
              <w:t>Лекції,</w:t>
            </w:r>
            <w:r w:rsidRPr="006A00CC">
              <w:rPr>
                <w:spacing w:val="-5"/>
                <w:sz w:val="28"/>
                <w:szCs w:val="28"/>
                <w:lang w:val="uk-UA"/>
              </w:rPr>
              <w:t xml:space="preserve"> </w:t>
            </w:r>
            <w:r w:rsidRPr="006A00CC">
              <w:rPr>
                <w:sz w:val="28"/>
                <w:szCs w:val="28"/>
                <w:lang w:val="uk-UA"/>
              </w:rPr>
              <w:t>практичні</w:t>
            </w:r>
            <w:r w:rsidRPr="006A00CC">
              <w:rPr>
                <w:spacing w:val="-3"/>
                <w:sz w:val="28"/>
                <w:szCs w:val="28"/>
                <w:lang w:val="uk-UA"/>
              </w:rPr>
              <w:t xml:space="preserve"> </w:t>
            </w:r>
            <w:r w:rsidRPr="006A00CC">
              <w:rPr>
                <w:sz w:val="28"/>
                <w:szCs w:val="28"/>
                <w:lang w:val="uk-UA"/>
              </w:rPr>
              <w:t>(семінарські)</w:t>
            </w:r>
            <w:r w:rsidRPr="006A00CC">
              <w:rPr>
                <w:spacing w:val="-4"/>
                <w:sz w:val="28"/>
                <w:szCs w:val="28"/>
                <w:lang w:val="uk-UA"/>
              </w:rPr>
              <w:t xml:space="preserve"> </w:t>
            </w:r>
            <w:r w:rsidRPr="006A00CC">
              <w:rPr>
                <w:sz w:val="28"/>
                <w:szCs w:val="28"/>
                <w:lang w:val="uk-UA"/>
              </w:rPr>
              <w:t>заняття</w:t>
            </w:r>
          </w:p>
        </w:tc>
      </w:tr>
      <w:tr w:rsidR="00142B71" w:rsidRPr="006A00CC" w:rsidTr="00962C21">
        <w:trPr>
          <w:trHeight w:val="323"/>
        </w:trPr>
        <w:tc>
          <w:tcPr>
            <w:tcW w:w="4117" w:type="dxa"/>
          </w:tcPr>
          <w:p w:rsidR="00142B71" w:rsidRPr="006A00CC" w:rsidRDefault="00142B71" w:rsidP="00962C21">
            <w:pPr>
              <w:pStyle w:val="TableParagraph"/>
              <w:spacing w:line="303" w:lineRule="exact"/>
              <w:rPr>
                <w:sz w:val="28"/>
                <w:szCs w:val="28"/>
                <w:lang w:val="uk-UA"/>
              </w:rPr>
            </w:pPr>
            <w:r w:rsidRPr="006A00CC">
              <w:rPr>
                <w:sz w:val="28"/>
                <w:szCs w:val="28"/>
                <w:lang w:val="uk-UA"/>
              </w:rPr>
              <w:t>Форма</w:t>
            </w:r>
            <w:r w:rsidRPr="006A00CC">
              <w:rPr>
                <w:spacing w:val="-8"/>
                <w:sz w:val="28"/>
                <w:szCs w:val="28"/>
                <w:lang w:val="uk-UA"/>
              </w:rPr>
              <w:t xml:space="preserve"> </w:t>
            </w:r>
            <w:r w:rsidRPr="006A00CC">
              <w:rPr>
                <w:sz w:val="28"/>
                <w:szCs w:val="28"/>
                <w:lang w:val="uk-UA"/>
              </w:rPr>
              <w:t>семестрового</w:t>
            </w:r>
            <w:r w:rsidRPr="006A00CC">
              <w:rPr>
                <w:spacing w:val="-5"/>
                <w:sz w:val="28"/>
                <w:szCs w:val="28"/>
                <w:lang w:val="uk-UA"/>
              </w:rPr>
              <w:t xml:space="preserve"> </w:t>
            </w:r>
            <w:r w:rsidRPr="006A00CC">
              <w:rPr>
                <w:sz w:val="28"/>
                <w:szCs w:val="28"/>
                <w:lang w:val="uk-UA"/>
              </w:rPr>
              <w:t>контролю*</w:t>
            </w:r>
          </w:p>
        </w:tc>
        <w:tc>
          <w:tcPr>
            <w:tcW w:w="4911" w:type="dxa"/>
          </w:tcPr>
          <w:p w:rsidR="00142B71" w:rsidRPr="006A00CC" w:rsidRDefault="00142B71" w:rsidP="00962C21">
            <w:pPr>
              <w:pStyle w:val="TableParagraph"/>
              <w:spacing w:line="300" w:lineRule="exact"/>
              <w:ind w:left="148"/>
              <w:rPr>
                <w:sz w:val="28"/>
                <w:szCs w:val="28"/>
                <w:lang w:val="uk-UA"/>
              </w:rPr>
            </w:pPr>
            <w:r w:rsidRPr="006A00CC">
              <w:rPr>
                <w:sz w:val="28"/>
                <w:szCs w:val="28"/>
                <w:lang w:val="uk-UA"/>
              </w:rPr>
              <w:t>залік</w:t>
            </w:r>
          </w:p>
        </w:tc>
      </w:tr>
    </w:tbl>
    <w:p w:rsidR="00142B71" w:rsidRPr="00691C90" w:rsidRDefault="00142B71" w:rsidP="00142B71">
      <w:pPr>
        <w:pStyle w:val="a3"/>
        <w:rPr>
          <w:bCs/>
          <w:sz w:val="22"/>
          <w:szCs w:val="32"/>
        </w:rPr>
      </w:pPr>
    </w:p>
    <w:p w:rsidR="00142B71" w:rsidRPr="00F93A66" w:rsidRDefault="00142B71" w:rsidP="00142B71">
      <w:pPr>
        <w:pStyle w:val="2"/>
        <w:jc w:val="both"/>
        <w:rPr>
          <w:rFonts w:ascii="Times New Roman" w:hAnsi="Times New Roman" w:cs="Times New Roman"/>
          <w:b/>
          <w:bCs/>
          <w:color w:val="auto"/>
          <w:sz w:val="28"/>
          <w:szCs w:val="28"/>
        </w:rPr>
      </w:pPr>
      <w:r w:rsidRPr="00F93A66">
        <w:rPr>
          <w:rFonts w:ascii="Times New Roman" w:hAnsi="Times New Roman" w:cs="Times New Roman"/>
          <w:b/>
          <w:bCs/>
          <w:color w:val="auto"/>
          <w:sz w:val="28"/>
          <w:szCs w:val="28"/>
        </w:rPr>
        <w:t>Ключові</w:t>
      </w:r>
      <w:r w:rsidRPr="00F93A66">
        <w:rPr>
          <w:rFonts w:ascii="Times New Roman" w:hAnsi="Times New Roman" w:cs="Times New Roman"/>
          <w:b/>
          <w:bCs/>
          <w:color w:val="auto"/>
          <w:spacing w:val="-4"/>
          <w:sz w:val="28"/>
          <w:szCs w:val="28"/>
        </w:rPr>
        <w:t xml:space="preserve"> </w:t>
      </w:r>
      <w:r w:rsidRPr="00F93A66">
        <w:rPr>
          <w:rFonts w:ascii="Times New Roman" w:hAnsi="Times New Roman" w:cs="Times New Roman"/>
          <w:b/>
          <w:bCs/>
          <w:color w:val="auto"/>
          <w:sz w:val="28"/>
          <w:szCs w:val="28"/>
        </w:rPr>
        <w:t>результати</w:t>
      </w:r>
      <w:r w:rsidRPr="00F93A66">
        <w:rPr>
          <w:rFonts w:ascii="Times New Roman" w:hAnsi="Times New Roman" w:cs="Times New Roman"/>
          <w:b/>
          <w:bCs/>
          <w:color w:val="auto"/>
          <w:spacing w:val="-4"/>
          <w:sz w:val="28"/>
          <w:szCs w:val="28"/>
        </w:rPr>
        <w:t xml:space="preserve"> </w:t>
      </w:r>
      <w:r w:rsidRPr="00F93A66">
        <w:rPr>
          <w:rFonts w:ascii="Times New Roman" w:hAnsi="Times New Roman" w:cs="Times New Roman"/>
          <w:b/>
          <w:bCs/>
          <w:color w:val="auto"/>
          <w:sz w:val="28"/>
          <w:szCs w:val="28"/>
        </w:rPr>
        <w:t>навчання(знання,</w:t>
      </w:r>
      <w:r w:rsidRPr="00F93A66">
        <w:rPr>
          <w:rFonts w:ascii="Times New Roman" w:hAnsi="Times New Roman" w:cs="Times New Roman"/>
          <w:b/>
          <w:bCs/>
          <w:color w:val="auto"/>
          <w:spacing w:val="-6"/>
          <w:sz w:val="28"/>
          <w:szCs w:val="28"/>
        </w:rPr>
        <w:t xml:space="preserve"> </w:t>
      </w:r>
      <w:r w:rsidRPr="00F93A66">
        <w:rPr>
          <w:rFonts w:ascii="Times New Roman" w:hAnsi="Times New Roman" w:cs="Times New Roman"/>
          <w:b/>
          <w:bCs/>
          <w:color w:val="auto"/>
          <w:sz w:val="28"/>
          <w:szCs w:val="28"/>
        </w:rPr>
        <w:t>уміння</w:t>
      </w:r>
      <w:r w:rsidRPr="00F93A66">
        <w:rPr>
          <w:rFonts w:ascii="Times New Roman" w:hAnsi="Times New Roman" w:cs="Times New Roman"/>
          <w:b/>
          <w:bCs/>
          <w:color w:val="auto"/>
          <w:spacing w:val="-6"/>
          <w:sz w:val="28"/>
          <w:szCs w:val="28"/>
        </w:rPr>
        <w:t xml:space="preserve"> </w:t>
      </w:r>
      <w:r w:rsidRPr="00F93A66">
        <w:rPr>
          <w:rFonts w:ascii="Times New Roman" w:hAnsi="Times New Roman" w:cs="Times New Roman"/>
          <w:b/>
          <w:bCs/>
          <w:color w:val="auto"/>
          <w:sz w:val="28"/>
          <w:szCs w:val="28"/>
        </w:rPr>
        <w:t>та</w:t>
      </w:r>
      <w:r w:rsidRPr="00F93A66">
        <w:rPr>
          <w:rFonts w:ascii="Times New Roman" w:hAnsi="Times New Roman" w:cs="Times New Roman"/>
          <w:b/>
          <w:bCs/>
          <w:color w:val="auto"/>
          <w:spacing w:val="-4"/>
          <w:sz w:val="28"/>
          <w:szCs w:val="28"/>
        </w:rPr>
        <w:t xml:space="preserve"> </w:t>
      </w:r>
      <w:r w:rsidRPr="00F93A66">
        <w:rPr>
          <w:rFonts w:ascii="Times New Roman" w:hAnsi="Times New Roman" w:cs="Times New Roman"/>
          <w:b/>
          <w:bCs/>
          <w:color w:val="auto"/>
          <w:sz w:val="28"/>
          <w:szCs w:val="28"/>
        </w:rPr>
        <w:t>інші</w:t>
      </w:r>
      <w:r w:rsidRPr="00F93A66">
        <w:rPr>
          <w:rFonts w:ascii="Times New Roman" w:hAnsi="Times New Roman" w:cs="Times New Roman"/>
          <w:b/>
          <w:bCs/>
          <w:color w:val="auto"/>
          <w:spacing w:val="-2"/>
          <w:sz w:val="28"/>
          <w:szCs w:val="28"/>
        </w:rPr>
        <w:t xml:space="preserve"> </w:t>
      </w:r>
      <w:r w:rsidRPr="00F93A66">
        <w:rPr>
          <w:rFonts w:ascii="Times New Roman" w:hAnsi="Times New Roman" w:cs="Times New Roman"/>
          <w:b/>
          <w:bCs/>
          <w:color w:val="auto"/>
          <w:sz w:val="28"/>
          <w:szCs w:val="28"/>
        </w:rPr>
        <w:t>компетентності):</w:t>
      </w:r>
    </w:p>
    <w:p w:rsidR="00142B71" w:rsidRDefault="00142B71" w:rsidP="00142B71">
      <w:pPr>
        <w:ind w:right="267" w:firstLine="709"/>
        <w:jc w:val="both"/>
        <w:rPr>
          <w:sz w:val="28"/>
          <w:szCs w:val="28"/>
        </w:rPr>
      </w:pPr>
      <w:r>
        <w:rPr>
          <w:spacing w:val="-1"/>
          <w:sz w:val="28"/>
          <w:szCs w:val="28"/>
        </w:rPr>
        <w:t>Знати</w:t>
      </w:r>
      <w:r>
        <w:rPr>
          <w:spacing w:val="-17"/>
          <w:sz w:val="28"/>
          <w:szCs w:val="28"/>
        </w:rPr>
        <w:t xml:space="preserve"> </w:t>
      </w:r>
      <w:r>
        <w:rPr>
          <w:spacing w:val="-1"/>
          <w:sz w:val="28"/>
          <w:szCs w:val="28"/>
        </w:rPr>
        <w:t>основні</w:t>
      </w:r>
      <w:r>
        <w:rPr>
          <w:spacing w:val="-16"/>
          <w:sz w:val="28"/>
          <w:szCs w:val="28"/>
        </w:rPr>
        <w:t xml:space="preserve"> </w:t>
      </w:r>
      <w:r>
        <w:rPr>
          <w:spacing w:val="-1"/>
          <w:sz w:val="28"/>
          <w:szCs w:val="28"/>
        </w:rPr>
        <w:t>закономірності</w:t>
      </w:r>
      <w:r>
        <w:rPr>
          <w:spacing w:val="-17"/>
          <w:sz w:val="28"/>
          <w:szCs w:val="28"/>
        </w:rPr>
        <w:t xml:space="preserve"> </w:t>
      </w:r>
      <w:r>
        <w:rPr>
          <w:sz w:val="28"/>
          <w:szCs w:val="28"/>
        </w:rPr>
        <w:t>та</w:t>
      </w:r>
      <w:r>
        <w:rPr>
          <w:spacing w:val="-17"/>
          <w:sz w:val="28"/>
          <w:szCs w:val="28"/>
        </w:rPr>
        <w:t xml:space="preserve"> </w:t>
      </w:r>
      <w:r>
        <w:rPr>
          <w:sz w:val="28"/>
          <w:szCs w:val="28"/>
        </w:rPr>
        <w:t>етапи</w:t>
      </w:r>
      <w:r>
        <w:rPr>
          <w:spacing w:val="-16"/>
          <w:sz w:val="28"/>
          <w:szCs w:val="28"/>
        </w:rPr>
        <w:t xml:space="preserve"> </w:t>
      </w:r>
      <w:r>
        <w:rPr>
          <w:sz w:val="28"/>
          <w:szCs w:val="28"/>
        </w:rPr>
        <w:t>розвитку</w:t>
      </w:r>
      <w:r>
        <w:rPr>
          <w:spacing w:val="-21"/>
          <w:sz w:val="28"/>
          <w:szCs w:val="28"/>
        </w:rPr>
        <w:t xml:space="preserve"> </w:t>
      </w:r>
      <w:proofErr w:type="spellStart"/>
      <w:r>
        <w:rPr>
          <w:sz w:val="28"/>
          <w:szCs w:val="28"/>
        </w:rPr>
        <w:t>дошкільництва</w:t>
      </w:r>
      <w:proofErr w:type="spellEnd"/>
      <w:r>
        <w:rPr>
          <w:spacing w:val="-17"/>
          <w:sz w:val="28"/>
          <w:szCs w:val="28"/>
        </w:rPr>
        <w:t xml:space="preserve"> </w:t>
      </w:r>
      <w:r>
        <w:rPr>
          <w:sz w:val="28"/>
          <w:szCs w:val="28"/>
        </w:rPr>
        <w:t>і</w:t>
      </w:r>
      <w:r>
        <w:rPr>
          <w:spacing w:val="-17"/>
          <w:sz w:val="28"/>
          <w:szCs w:val="28"/>
        </w:rPr>
        <w:t xml:space="preserve"> </w:t>
      </w:r>
      <w:r>
        <w:rPr>
          <w:sz w:val="28"/>
          <w:szCs w:val="28"/>
        </w:rPr>
        <w:t>педагогічної думки Закарпаття; усвідомлювати історичні, соціально-економічні та соціокультурні передумови розвитку дошкільного виховання на території краю;</w:t>
      </w:r>
      <w:r>
        <w:rPr>
          <w:spacing w:val="-16"/>
          <w:sz w:val="28"/>
          <w:szCs w:val="28"/>
        </w:rPr>
        <w:t xml:space="preserve"> </w:t>
      </w:r>
      <w:r>
        <w:rPr>
          <w:sz w:val="28"/>
          <w:szCs w:val="28"/>
        </w:rPr>
        <w:t>знати</w:t>
      </w:r>
      <w:r>
        <w:rPr>
          <w:spacing w:val="-68"/>
          <w:sz w:val="28"/>
          <w:szCs w:val="28"/>
        </w:rPr>
        <w:t xml:space="preserve">  </w:t>
      </w:r>
      <w:r>
        <w:rPr>
          <w:sz w:val="28"/>
          <w:szCs w:val="28"/>
        </w:rPr>
        <w:t xml:space="preserve">особливості </w:t>
      </w:r>
      <w:r>
        <w:rPr>
          <w:color w:val="000000"/>
          <w:sz w:val="28"/>
          <w:szCs w:val="28"/>
        </w:rPr>
        <w:t>організації та змісту навчально-виховного процесу в дошкільних навчальних закладах Закарпаття.</w:t>
      </w:r>
    </w:p>
    <w:p w:rsidR="00142B71" w:rsidRDefault="00142B71" w:rsidP="00142B71">
      <w:pPr>
        <w:pStyle w:val="a3"/>
        <w:ind w:right="267" w:firstLine="709"/>
        <w:jc w:val="both"/>
      </w:pPr>
      <w:r>
        <w:t xml:space="preserve">Знати специфіку дошкільного виховання в умовах полікультурного регіону; знати </w:t>
      </w:r>
      <w:r>
        <w:rPr>
          <w:spacing w:val="-67"/>
        </w:rPr>
        <w:t xml:space="preserve"> </w:t>
      </w:r>
      <w:r>
        <w:t>витоки історії педагогіки й процес її розвитку, що впливають на формування</w:t>
      </w:r>
      <w:r>
        <w:rPr>
          <w:spacing w:val="1"/>
        </w:rPr>
        <w:t xml:space="preserve"> </w:t>
      </w:r>
      <w:r>
        <w:t>світогляду майбутніх фахівців; знати умови та шляхи розбудови національної</w:t>
      </w:r>
      <w:r>
        <w:rPr>
          <w:spacing w:val="1"/>
        </w:rPr>
        <w:t xml:space="preserve"> </w:t>
      </w:r>
      <w:r>
        <w:t>системи</w:t>
      </w:r>
      <w:r>
        <w:rPr>
          <w:spacing w:val="-1"/>
        </w:rPr>
        <w:t xml:space="preserve"> дошкільної </w:t>
      </w:r>
      <w:r>
        <w:t>освіти</w:t>
      </w:r>
      <w:r>
        <w:rPr>
          <w:spacing w:val="-1"/>
        </w:rPr>
        <w:t xml:space="preserve"> </w:t>
      </w:r>
      <w:r>
        <w:t>й виховання</w:t>
      </w:r>
      <w:r>
        <w:rPr>
          <w:spacing w:val="-1"/>
        </w:rPr>
        <w:t xml:space="preserve"> </w:t>
      </w:r>
      <w:r>
        <w:t>в</w:t>
      </w:r>
      <w:r>
        <w:rPr>
          <w:spacing w:val="-2"/>
        </w:rPr>
        <w:t xml:space="preserve"> </w:t>
      </w:r>
      <w:r>
        <w:t>незалежній</w:t>
      </w:r>
      <w:r>
        <w:rPr>
          <w:spacing w:val="-1"/>
        </w:rPr>
        <w:t xml:space="preserve"> </w:t>
      </w:r>
      <w:r>
        <w:t>Українській</w:t>
      </w:r>
      <w:r>
        <w:rPr>
          <w:spacing w:val="-1"/>
        </w:rPr>
        <w:t xml:space="preserve"> </w:t>
      </w:r>
      <w:r>
        <w:t>державі.</w:t>
      </w:r>
    </w:p>
    <w:p w:rsidR="00142B71" w:rsidRDefault="00142B71" w:rsidP="00142B71">
      <w:pPr>
        <w:pStyle w:val="a3"/>
        <w:ind w:right="267" w:firstLine="709"/>
        <w:jc w:val="both"/>
      </w:pPr>
      <w:r>
        <w:t>Знати</w:t>
      </w:r>
      <w:r>
        <w:rPr>
          <w:spacing w:val="1"/>
        </w:rPr>
        <w:t xml:space="preserve"> </w:t>
      </w:r>
      <w:r>
        <w:t>погляди</w:t>
      </w:r>
      <w:r>
        <w:rPr>
          <w:spacing w:val="1"/>
        </w:rPr>
        <w:t xml:space="preserve"> </w:t>
      </w:r>
      <w:r>
        <w:t>та</w:t>
      </w:r>
      <w:r>
        <w:rPr>
          <w:spacing w:val="1"/>
        </w:rPr>
        <w:t xml:space="preserve"> </w:t>
      </w:r>
      <w:r>
        <w:t>спадщину</w:t>
      </w:r>
      <w:r>
        <w:rPr>
          <w:spacing w:val="1"/>
        </w:rPr>
        <w:t xml:space="preserve"> </w:t>
      </w:r>
      <w:r>
        <w:t>найвидатніших</w:t>
      </w:r>
      <w:r>
        <w:rPr>
          <w:spacing w:val="1"/>
        </w:rPr>
        <w:t xml:space="preserve"> </w:t>
      </w:r>
      <w:r>
        <w:t>закарпатських</w:t>
      </w:r>
      <w:r>
        <w:rPr>
          <w:spacing w:val="1"/>
        </w:rPr>
        <w:t xml:space="preserve"> </w:t>
      </w:r>
      <w:r>
        <w:t>педагогів</w:t>
      </w:r>
      <w:r>
        <w:rPr>
          <w:spacing w:val="1"/>
        </w:rPr>
        <w:t xml:space="preserve"> </w:t>
      </w:r>
      <w:r>
        <w:t>минулого;</w:t>
      </w:r>
      <w:r>
        <w:rPr>
          <w:spacing w:val="1"/>
        </w:rPr>
        <w:t xml:space="preserve"> </w:t>
      </w:r>
      <w:r>
        <w:t>вміти</w:t>
      </w:r>
      <w:r>
        <w:rPr>
          <w:spacing w:val="1"/>
        </w:rPr>
        <w:t xml:space="preserve"> </w:t>
      </w:r>
      <w:r>
        <w:t>застосовувати</w:t>
      </w:r>
      <w:r>
        <w:rPr>
          <w:spacing w:val="1"/>
        </w:rPr>
        <w:t xml:space="preserve"> </w:t>
      </w:r>
      <w:r>
        <w:t>кращі</w:t>
      </w:r>
      <w:r>
        <w:rPr>
          <w:spacing w:val="1"/>
        </w:rPr>
        <w:t xml:space="preserve"> </w:t>
      </w:r>
      <w:r>
        <w:t>здобутки</w:t>
      </w:r>
      <w:r>
        <w:rPr>
          <w:spacing w:val="1"/>
        </w:rPr>
        <w:t xml:space="preserve"> </w:t>
      </w:r>
      <w:r>
        <w:t>педагогічної</w:t>
      </w:r>
      <w:r>
        <w:rPr>
          <w:spacing w:val="1"/>
        </w:rPr>
        <w:t xml:space="preserve"> </w:t>
      </w:r>
      <w:r>
        <w:t>мудрості</w:t>
      </w:r>
      <w:r>
        <w:rPr>
          <w:spacing w:val="-67"/>
        </w:rPr>
        <w:t xml:space="preserve"> </w:t>
      </w:r>
      <w:r>
        <w:t>українського</w:t>
      </w:r>
      <w:r>
        <w:rPr>
          <w:spacing w:val="-1"/>
        </w:rPr>
        <w:t xml:space="preserve"> </w:t>
      </w:r>
      <w:r>
        <w:t>й</w:t>
      </w:r>
      <w:r>
        <w:rPr>
          <w:spacing w:val="-5"/>
        </w:rPr>
        <w:t xml:space="preserve"> </w:t>
      </w:r>
      <w:r>
        <w:t>інших народів</w:t>
      </w:r>
      <w:r>
        <w:rPr>
          <w:spacing w:val="-4"/>
        </w:rPr>
        <w:t xml:space="preserve"> </w:t>
      </w:r>
      <w:r>
        <w:t>світу</w:t>
      </w:r>
      <w:r>
        <w:rPr>
          <w:spacing w:val="-3"/>
        </w:rPr>
        <w:t xml:space="preserve"> </w:t>
      </w:r>
      <w:r>
        <w:t>у</w:t>
      </w:r>
      <w:r>
        <w:rPr>
          <w:spacing w:val="-6"/>
        </w:rPr>
        <w:t xml:space="preserve"> </w:t>
      </w:r>
      <w:r>
        <w:t>своїй</w:t>
      </w:r>
      <w:r>
        <w:rPr>
          <w:spacing w:val="-1"/>
        </w:rPr>
        <w:t xml:space="preserve"> </w:t>
      </w:r>
      <w:r>
        <w:t>майбутній</w:t>
      </w:r>
      <w:r>
        <w:rPr>
          <w:spacing w:val="-2"/>
        </w:rPr>
        <w:t xml:space="preserve"> </w:t>
      </w:r>
      <w:r>
        <w:t>професійній</w:t>
      </w:r>
      <w:r>
        <w:rPr>
          <w:spacing w:val="-4"/>
        </w:rPr>
        <w:t xml:space="preserve"> </w:t>
      </w:r>
      <w:r>
        <w:t>діяльності.</w:t>
      </w:r>
    </w:p>
    <w:p w:rsidR="00142B71" w:rsidRDefault="00142B71" w:rsidP="00142B71">
      <w:pPr>
        <w:pStyle w:val="a3"/>
        <w:ind w:right="267" w:firstLine="709"/>
        <w:jc w:val="both"/>
      </w:pPr>
      <w:r>
        <w:t xml:space="preserve">Здійснювати дослідження розвитку </w:t>
      </w:r>
      <w:proofErr w:type="spellStart"/>
      <w:r>
        <w:t>дошкільництва</w:t>
      </w:r>
      <w:proofErr w:type="spellEnd"/>
      <w:r>
        <w:t xml:space="preserve"> та педагогічної думки</w:t>
      </w:r>
      <w:r w:rsidRPr="00D77F02">
        <w:t xml:space="preserve"> </w:t>
      </w:r>
      <w:r>
        <w:t>Закарпаття на основі</w:t>
      </w:r>
      <w:r w:rsidRPr="00D77F02">
        <w:t xml:space="preserve"> </w:t>
      </w:r>
      <w:r>
        <w:t>вивчення архівних документів, педагогічної періодики,</w:t>
      </w:r>
      <w:r w:rsidRPr="00D77F02">
        <w:t xml:space="preserve"> </w:t>
      </w:r>
      <w:r>
        <w:t xml:space="preserve"> навчально-методичних матеріалів та</w:t>
      </w:r>
      <w:r w:rsidRPr="00D77F02">
        <w:t xml:space="preserve"> </w:t>
      </w:r>
      <w:r>
        <w:t>праць педагогів минулого</w:t>
      </w:r>
      <w:r w:rsidRPr="00D77F02">
        <w:t xml:space="preserve"> </w:t>
      </w:r>
      <w:r>
        <w:t>відповідно</w:t>
      </w:r>
      <w:r w:rsidRPr="00D77F02">
        <w:t xml:space="preserve"> </w:t>
      </w:r>
      <w:r>
        <w:t>до</w:t>
      </w:r>
      <w:r w:rsidRPr="00D77F02">
        <w:t xml:space="preserve"> </w:t>
      </w:r>
      <w:r>
        <w:t>критеріїв</w:t>
      </w:r>
      <w:r w:rsidRPr="00D77F02">
        <w:t xml:space="preserve"> </w:t>
      </w:r>
      <w:r>
        <w:t>академічної</w:t>
      </w:r>
      <w:r w:rsidRPr="00D77F02">
        <w:t xml:space="preserve"> </w:t>
      </w:r>
      <w:r>
        <w:t>доброчесності</w:t>
      </w:r>
      <w:r w:rsidRPr="00D77F02">
        <w:t xml:space="preserve"> </w:t>
      </w:r>
      <w:r>
        <w:t>у</w:t>
      </w:r>
      <w:r w:rsidRPr="00D77F02">
        <w:t xml:space="preserve"> </w:t>
      </w:r>
      <w:r>
        <w:t>власній</w:t>
      </w:r>
      <w:r w:rsidRPr="00D77F02">
        <w:t xml:space="preserve"> </w:t>
      </w:r>
      <w:r>
        <w:t>науково-пошуковій</w:t>
      </w:r>
      <w:r w:rsidRPr="00D77F02">
        <w:t xml:space="preserve"> </w:t>
      </w:r>
      <w:r>
        <w:t>та</w:t>
      </w:r>
      <w:r w:rsidRPr="00D77F02">
        <w:t xml:space="preserve"> </w:t>
      </w:r>
      <w:r>
        <w:t>педагогічній</w:t>
      </w:r>
      <w:r w:rsidRPr="00D77F02">
        <w:t xml:space="preserve"> </w:t>
      </w:r>
      <w:r>
        <w:t>діяльності.</w:t>
      </w:r>
    </w:p>
    <w:p w:rsidR="00142B71" w:rsidRDefault="00142B71" w:rsidP="00142B71">
      <w:pPr>
        <w:pStyle w:val="a3"/>
        <w:ind w:right="267" w:firstLine="709"/>
        <w:jc w:val="both"/>
      </w:pPr>
      <w:r>
        <w:t>Вміти</w:t>
      </w:r>
      <w:r w:rsidRPr="00D77F02">
        <w:t xml:space="preserve"> </w:t>
      </w:r>
      <w:r>
        <w:t>критично</w:t>
      </w:r>
      <w:r w:rsidRPr="00D77F02">
        <w:t xml:space="preserve"> </w:t>
      </w:r>
      <w:r>
        <w:t>сприймати</w:t>
      </w:r>
      <w:r w:rsidRPr="00D77F02">
        <w:t xml:space="preserve"> </w:t>
      </w:r>
      <w:r>
        <w:t>та</w:t>
      </w:r>
      <w:r w:rsidRPr="00D77F02">
        <w:t xml:space="preserve"> </w:t>
      </w:r>
      <w:r>
        <w:t>аналізувати</w:t>
      </w:r>
      <w:r w:rsidRPr="00D77F02">
        <w:t xml:space="preserve"> </w:t>
      </w:r>
      <w:r>
        <w:t>різні</w:t>
      </w:r>
      <w:r w:rsidRPr="00D77F02">
        <w:t xml:space="preserve"> </w:t>
      </w:r>
      <w:r>
        <w:t>педагогічні</w:t>
      </w:r>
      <w:r w:rsidRPr="00D77F02">
        <w:t xml:space="preserve"> </w:t>
      </w:r>
      <w:r>
        <w:t>теорії,</w:t>
      </w:r>
      <w:r w:rsidRPr="00D77F02">
        <w:t xml:space="preserve"> </w:t>
      </w:r>
      <w:r>
        <w:t>процеси</w:t>
      </w:r>
      <w:r w:rsidRPr="00D77F02">
        <w:t xml:space="preserve"> </w:t>
      </w:r>
      <w:r>
        <w:t>та</w:t>
      </w:r>
      <w:r w:rsidRPr="00D77F02">
        <w:t xml:space="preserve"> </w:t>
      </w:r>
      <w:r>
        <w:t>явища;</w:t>
      </w:r>
      <w:r>
        <w:rPr>
          <w:spacing w:val="-9"/>
        </w:rPr>
        <w:t xml:space="preserve"> </w:t>
      </w:r>
      <w:r>
        <w:t>вміти робити історико-культурний порівняльний</w:t>
      </w:r>
      <w:r>
        <w:rPr>
          <w:spacing w:val="1"/>
        </w:rPr>
        <w:t xml:space="preserve"> </w:t>
      </w:r>
      <w:r>
        <w:t>аналіз</w:t>
      </w:r>
      <w:r>
        <w:rPr>
          <w:spacing w:val="1"/>
        </w:rPr>
        <w:t xml:space="preserve"> </w:t>
      </w:r>
      <w:r>
        <w:t>педагогічних</w:t>
      </w:r>
      <w:r>
        <w:rPr>
          <w:spacing w:val="1"/>
        </w:rPr>
        <w:t xml:space="preserve"> </w:t>
      </w:r>
      <w:r>
        <w:t>поглядів</w:t>
      </w:r>
      <w:r>
        <w:rPr>
          <w:spacing w:val="1"/>
        </w:rPr>
        <w:t xml:space="preserve"> </w:t>
      </w:r>
      <w:r>
        <w:t>та</w:t>
      </w:r>
      <w:r>
        <w:rPr>
          <w:spacing w:val="1"/>
        </w:rPr>
        <w:t xml:space="preserve"> </w:t>
      </w:r>
      <w:r>
        <w:t>педагогічних</w:t>
      </w:r>
      <w:r>
        <w:rPr>
          <w:spacing w:val="1"/>
        </w:rPr>
        <w:t xml:space="preserve"> </w:t>
      </w:r>
      <w:r>
        <w:t>ідей;</w:t>
      </w:r>
      <w:r>
        <w:rPr>
          <w:spacing w:val="1"/>
        </w:rPr>
        <w:t xml:space="preserve"> </w:t>
      </w:r>
      <w:r>
        <w:t>вміти</w:t>
      </w:r>
      <w:r>
        <w:rPr>
          <w:spacing w:val="1"/>
        </w:rPr>
        <w:t xml:space="preserve"> </w:t>
      </w:r>
      <w:r>
        <w:t>працювати</w:t>
      </w:r>
      <w:r>
        <w:rPr>
          <w:spacing w:val="1"/>
        </w:rPr>
        <w:t xml:space="preserve"> </w:t>
      </w:r>
      <w:r>
        <w:t>з</w:t>
      </w:r>
      <w:r>
        <w:rPr>
          <w:spacing w:val="1"/>
        </w:rPr>
        <w:t xml:space="preserve"> </w:t>
      </w:r>
      <w:r>
        <w:t>першоджерелами,</w:t>
      </w:r>
      <w:r>
        <w:rPr>
          <w:spacing w:val="-1"/>
        </w:rPr>
        <w:t xml:space="preserve"> </w:t>
      </w:r>
      <w:r>
        <w:t>конспектувати,</w:t>
      </w:r>
      <w:r>
        <w:rPr>
          <w:spacing w:val="-2"/>
        </w:rPr>
        <w:t xml:space="preserve"> </w:t>
      </w:r>
      <w:r>
        <w:t>аналізувати</w:t>
      </w:r>
      <w:r>
        <w:rPr>
          <w:spacing w:val="-1"/>
        </w:rPr>
        <w:t xml:space="preserve"> </w:t>
      </w:r>
      <w:r>
        <w:t>педагогічні праці.</w:t>
      </w:r>
    </w:p>
    <w:p w:rsidR="00142B71" w:rsidRDefault="00142B71" w:rsidP="00142B71">
      <w:pPr>
        <w:pStyle w:val="a3"/>
        <w:spacing w:before="4"/>
      </w:pPr>
    </w:p>
    <w:p w:rsidR="00142B71" w:rsidRPr="00F93A66" w:rsidRDefault="00142B71" w:rsidP="00142B71">
      <w:pPr>
        <w:pStyle w:val="2"/>
        <w:spacing w:before="0" w:line="304" w:lineRule="exact"/>
        <w:rPr>
          <w:rFonts w:ascii="Times New Roman" w:hAnsi="Times New Roman" w:cs="Times New Roman"/>
          <w:b/>
          <w:bCs/>
          <w:color w:val="auto"/>
          <w:sz w:val="28"/>
          <w:szCs w:val="28"/>
        </w:rPr>
      </w:pPr>
      <w:r w:rsidRPr="00F93A66">
        <w:rPr>
          <w:rFonts w:ascii="Times New Roman" w:hAnsi="Times New Roman" w:cs="Times New Roman"/>
          <w:b/>
          <w:bCs/>
          <w:color w:val="auto"/>
          <w:sz w:val="28"/>
          <w:szCs w:val="28"/>
        </w:rPr>
        <w:t>Короткий</w:t>
      </w:r>
      <w:r w:rsidRPr="00F93A66">
        <w:rPr>
          <w:rFonts w:ascii="Times New Roman" w:hAnsi="Times New Roman" w:cs="Times New Roman"/>
          <w:b/>
          <w:bCs/>
          <w:color w:val="auto"/>
          <w:spacing w:val="-8"/>
          <w:sz w:val="28"/>
          <w:szCs w:val="28"/>
        </w:rPr>
        <w:t xml:space="preserve"> </w:t>
      </w:r>
      <w:r w:rsidRPr="00F93A66">
        <w:rPr>
          <w:rFonts w:ascii="Times New Roman" w:hAnsi="Times New Roman" w:cs="Times New Roman"/>
          <w:b/>
          <w:bCs/>
          <w:color w:val="auto"/>
          <w:sz w:val="28"/>
          <w:szCs w:val="28"/>
        </w:rPr>
        <w:t>зміст</w:t>
      </w:r>
      <w:r w:rsidRPr="00F93A66">
        <w:rPr>
          <w:rFonts w:ascii="Times New Roman" w:hAnsi="Times New Roman" w:cs="Times New Roman"/>
          <w:b/>
          <w:bCs/>
          <w:color w:val="auto"/>
          <w:spacing w:val="-8"/>
          <w:sz w:val="28"/>
          <w:szCs w:val="28"/>
        </w:rPr>
        <w:t xml:space="preserve"> </w:t>
      </w:r>
      <w:r w:rsidRPr="00F93A66">
        <w:rPr>
          <w:rFonts w:ascii="Times New Roman" w:hAnsi="Times New Roman" w:cs="Times New Roman"/>
          <w:b/>
          <w:bCs/>
          <w:color w:val="auto"/>
          <w:sz w:val="28"/>
          <w:szCs w:val="28"/>
        </w:rPr>
        <w:t>дисципліни</w:t>
      </w:r>
      <w:r w:rsidRPr="00F93A66">
        <w:rPr>
          <w:rFonts w:ascii="Times New Roman" w:hAnsi="Times New Roman" w:cs="Times New Roman"/>
          <w:b/>
          <w:bCs/>
          <w:color w:val="auto"/>
          <w:spacing w:val="-8"/>
          <w:sz w:val="28"/>
          <w:szCs w:val="28"/>
        </w:rPr>
        <w:t xml:space="preserve"> </w:t>
      </w:r>
      <w:r w:rsidRPr="00F93A66">
        <w:rPr>
          <w:rFonts w:ascii="Times New Roman" w:hAnsi="Times New Roman" w:cs="Times New Roman"/>
          <w:b/>
          <w:bCs/>
          <w:color w:val="auto"/>
          <w:sz w:val="28"/>
          <w:szCs w:val="28"/>
        </w:rPr>
        <w:t>(що</w:t>
      </w:r>
      <w:r w:rsidRPr="00F93A66">
        <w:rPr>
          <w:rFonts w:ascii="Times New Roman" w:hAnsi="Times New Roman" w:cs="Times New Roman"/>
          <w:b/>
          <w:bCs/>
          <w:color w:val="auto"/>
          <w:spacing w:val="2"/>
          <w:sz w:val="28"/>
          <w:szCs w:val="28"/>
        </w:rPr>
        <w:t xml:space="preserve"> </w:t>
      </w:r>
      <w:r w:rsidRPr="00F93A66">
        <w:rPr>
          <w:rFonts w:ascii="Times New Roman" w:hAnsi="Times New Roman" w:cs="Times New Roman"/>
          <w:b/>
          <w:bCs/>
          <w:color w:val="auto"/>
          <w:sz w:val="28"/>
          <w:szCs w:val="28"/>
        </w:rPr>
        <w:t>буде</w:t>
      </w:r>
      <w:r w:rsidRPr="00F93A66">
        <w:rPr>
          <w:rFonts w:ascii="Times New Roman" w:hAnsi="Times New Roman" w:cs="Times New Roman"/>
          <w:b/>
          <w:bCs/>
          <w:color w:val="auto"/>
          <w:spacing w:val="-6"/>
          <w:sz w:val="28"/>
          <w:szCs w:val="28"/>
        </w:rPr>
        <w:t xml:space="preserve"> </w:t>
      </w:r>
      <w:r w:rsidRPr="00F93A66">
        <w:rPr>
          <w:rFonts w:ascii="Times New Roman" w:hAnsi="Times New Roman" w:cs="Times New Roman"/>
          <w:b/>
          <w:bCs/>
          <w:color w:val="auto"/>
          <w:sz w:val="28"/>
          <w:szCs w:val="28"/>
        </w:rPr>
        <w:t>вивчатися,</w:t>
      </w:r>
      <w:r w:rsidRPr="00F93A66">
        <w:rPr>
          <w:rFonts w:ascii="Times New Roman" w:hAnsi="Times New Roman" w:cs="Times New Roman"/>
          <w:b/>
          <w:bCs/>
          <w:color w:val="auto"/>
          <w:spacing w:val="-3"/>
          <w:sz w:val="28"/>
          <w:szCs w:val="28"/>
        </w:rPr>
        <w:t xml:space="preserve"> </w:t>
      </w:r>
      <w:r w:rsidRPr="00F93A66">
        <w:rPr>
          <w:rFonts w:ascii="Times New Roman" w:hAnsi="Times New Roman" w:cs="Times New Roman"/>
          <w:b/>
          <w:bCs/>
          <w:color w:val="auto"/>
          <w:sz w:val="28"/>
          <w:szCs w:val="28"/>
        </w:rPr>
        <w:t>перелік</w:t>
      </w:r>
      <w:r w:rsidRPr="00F93A66">
        <w:rPr>
          <w:rFonts w:ascii="Times New Roman" w:hAnsi="Times New Roman" w:cs="Times New Roman"/>
          <w:b/>
          <w:bCs/>
          <w:color w:val="auto"/>
          <w:spacing w:val="-2"/>
          <w:sz w:val="28"/>
          <w:szCs w:val="28"/>
        </w:rPr>
        <w:t xml:space="preserve"> </w:t>
      </w:r>
      <w:r w:rsidRPr="00F93A66">
        <w:rPr>
          <w:rFonts w:ascii="Times New Roman" w:hAnsi="Times New Roman" w:cs="Times New Roman"/>
          <w:b/>
          <w:bCs/>
          <w:color w:val="auto"/>
          <w:sz w:val="28"/>
          <w:szCs w:val="28"/>
        </w:rPr>
        <w:t>тем):</w:t>
      </w:r>
    </w:p>
    <w:p w:rsidR="00142B71" w:rsidRPr="0042294C" w:rsidRDefault="00142B71" w:rsidP="00142B71">
      <w:pPr>
        <w:pStyle w:val="a3"/>
        <w:spacing w:line="296" w:lineRule="exact"/>
        <w:jc w:val="both"/>
        <w:rPr>
          <w:bCs/>
        </w:rPr>
      </w:pPr>
      <w:r w:rsidRPr="0042294C">
        <w:rPr>
          <w:bCs/>
          <w:spacing w:val="-3"/>
        </w:rPr>
        <w:t xml:space="preserve">Тема </w:t>
      </w:r>
      <w:r w:rsidRPr="0042294C">
        <w:rPr>
          <w:bCs/>
          <w:spacing w:val="-2"/>
        </w:rPr>
        <w:t xml:space="preserve">1. </w:t>
      </w:r>
      <w:r w:rsidRPr="0042294C">
        <w:rPr>
          <w:bCs/>
        </w:rPr>
        <w:t xml:space="preserve">Розвиток суспільного дошкільного виховання на Закарпатті до 1868 року. </w:t>
      </w:r>
    </w:p>
    <w:p w:rsidR="00142B71" w:rsidRPr="0042294C" w:rsidRDefault="00142B71" w:rsidP="00142B71">
      <w:pPr>
        <w:pStyle w:val="a3"/>
        <w:ind w:right="374"/>
        <w:jc w:val="both"/>
        <w:rPr>
          <w:bCs/>
        </w:rPr>
      </w:pPr>
      <w:r w:rsidRPr="0042294C">
        <w:rPr>
          <w:bCs/>
        </w:rPr>
        <w:t>Тема 2. Дошкільне виховання періоду входження Закарпаття до складу Австро-Угорщини (1868–1919рр.).</w:t>
      </w:r>
    </w:p>
    <w:p w:rsidR="00142B71" w:rsidRPr="0042294C" w:rsidRDefault="00142B71" w:rsidP="00142B71">
      <w:pPr>
        <w:pStyle w:val="a3"/>
        <w:spacing w:line="321" w:lineRule="exact"/>
        <w:jc w:val="both"/>
        <w:rPr>
          <w:bCs/>
        </w:rPr>
      </w:pPr>
      <w:r w:rsidRPr="0042294C">
        <w:rPr>
          <w:bCs/>
        </w:rPr>
        <w:t xml:space="preserve">Тема 3. </w:t>
      </w:r>
      <w:proofErr w:type="spellStart"/>
      <w:r w:rsidRPr="0042294C">
        <w:rPr>
          <w:bCs/>
        </w:rPr>
        <w:t>Філософсько</w:t>
      </w:r>
      <w:proofErr w:type="spellEnd"/>
      <w:r w:rsidRPr="0042294C">
        <w:rPr>
          <w:bCs/>
        </w:rPr>
        <w:t>-світоглядні концепції дошкільного виховання в педагогічній спадщині Олександра Духновича.</w:t>
      </w:r>
    </w:p>
    <w:p w:rsidR="00142B71" w:rsidRPr="0042294C" w:rsidRDefault="00142B71" w:rsidP="00142B71">
      <w:pPr>
        <w:pStyle w:val="a3"/>
        <w:jc w:val="both"/>
        <w:rPr>
          <w:bCs/>
        </w:rPr>
      </w:pPr>
      <w:r w:rsidRPr="0042294C">
        <w:rPr>
          <w:bCs/>
        </w:rPr>
        <w:t>Тема 4. Становлення системи дошкільної освіти у період входження Закарпаття до складу Чехословаччини (1919 –1939рр.).</w:t>
      </w:r>
    </w:p>
    <w:p w:rsidR="00142B71" w:rsidRPr="0042294C" w:rsidRDefault="00142B71" w:rsidP="00142B71">
      <w:pPr>
        <w:pStyle w:val="a3"/>
        <w:spacing w:line="322" w:lineRule="exact"/>
        <w:jc w:val="both"/>
        <w:rPr>
          <w:bCs/>
        </w:rPr>
      </w:pPr>
      <w:r w:rsidRPr="0042294C">
        <w:rPr>
          <w:bCs/>
        </w:rPr>
        <w:t>Тема 5. Педагогічна діяльність Августина Волошина.</w:t>
      </w:r>
    </w:p>
    <w:p w:rsidR="00142B71" w:rsidRPr="0042294C" w:rsidRDefault="00142B71" w:rsidP="00142B71">
      <w:pPr>
        <w:pStyle w:val="a3"/>
        <w:jc w:val="both"/>
        <w:rPr>
          <w:bCs/>
        </w:rPr>
      </w:pPr>
      <w:r w:rsidRPr="0042294C">
        <w:rPr>
          <w:bCs/>
        </w:rPr>
        <w:t>Тема 6. Роль педагогічних товариств міжвоєнного періоду у розвитку дошкільної освіти краю.</w:t>
      </w:r>
    </w:p>
    <w:p w:rsidR="00142B71" w:rsidRPr="0042294C" w:rsidRDefault="00142B71" w:rsidP="00142B71">
      <w:pPr>
        <w:pStyle w:val="a3"/>
        <w:tabs>
          <w:tab w:val="left" w:pos="1011"/>
          <w:tab w:val="left" w:pos="1459"/>
          <w:tab w:val="left" w:pos="2963"/>
          <w:tab w:val="left" w:pos="4579"/>
          <w:tab w:val="left" w:pos="5383"/>
          <w:tab w:val="left" w:pos="6222"/>
          <w:tab w:val="left" w:pos="7778"/>
        </w:tabs>
        <w:spacing w:line="242" w:lineRule="auto"/>
        <w:ind w:right="372"/>
        <w:jc w:val="both"/>
        <w:rPr>
          <w:bCs/>
        </w:rPr>
      </w:pPr>
      <w:r w:rsidRPr="0042294C">
        <w:rPr>
          <w:bCs/>
        </w:rPr>
        <w:t xml:space="preserve">Тема 7. Дошкільна освіта краю в радянський період.  </w:t>
      </w:r>
    </w:p>
    <w:p w:rsidR="00142B71" w:rsidRPr="0042294C" w:rsidRDefault="00142B71" w:rsidP="00142B71">
      <w:pPr>
        <w:pStyle w:val="a3"/>
        <w:jc w:val="both"/>
        <w:rPr>
          <w:bCs/>
        </w:rPr>
      </w:pPr>
      <w:r w:rsidRPr="0042294C">
        <w:rPr>
          <w:bCs/>
        </w:rPr>
        <w:t>Тема 8. Особливості дошкільного виховання і освіти Закарпаття в незалежній Україні.</w:t>
      </w:r>
    </w:p>
    <w:p w:rsidR="00142B71" w:rsidRPr="0042294C" w:rsidRDefault="00142B71" w:rsidP="00142B71">
      <w:pPr>
        <w:pStyle w:val="a3"/>
        <w:spacing w:line="321" w:lineRule="exact"/>
        <w:jc w:val="both"/>
        <w:rPr>
          <w:bCs/>
        </w:rPr>
      </w:pPr>
      <w:r w:rsidRPr="0042294C">
        <w:rPr>
          <w:bCs/>
        </w:rPr>
        <w:t>Тема 9. Історія освіти краю у контексті формування духовних цінностей підростаючого покоління.</w:t>
      </w:r>
    </w:p>
    <w:p w:rsidR="00142B71" w:rsidRPr="0042294C" w:rsidRDefault="00142B71" w:rsidP="00142B71">
      <w:pPr>
        <w:pStyle w:val="a3"/>
        <w:ind w:right="362"/>
        <w:jc w:val="both"/>
        <w:rPr>
          <w:bCs/>
        </w:rPr>
      </w:pPr>
      <w:r w:rsidRPr="0042294C">
        <w:rPr>
          <w:bCs/>
        </w:rPr>
        <w:t xml:space="preserve">Тема 10. Стан дошкільного виховання та освіти в Закарпатті на сучасному етапі. </w:t>
      </w:r>
    </w:p>
    <w:p w:rsidR="00142B71" w:rsidRDefault="00142B71" w:rsidP="00F01488">
      <w:pPr>
        <w:rPr>
          <w:sz w:val="28"/>
          <w:szCs w:val="28"/>
        </w:rPr>
      </w:pPr>
    </w:p>
    <w:p w:rsidR="00F01488" w:rsidRDefault="00F01488" w:rsidP="00F01488">
      <w:pPr>
        <w:widowControl/>
        <w:autoSpaceDE/>
        <w:autoSpaceDN/>
        <w:spacing w:after="160" w:line="259" w:lineRule="auto"/>
        <w:rPr>
          <w:sz w:val="28"/>
          <w:szCs w:val="28"/>
        </w:rPr>
      </w:pPr>
      <w:r>
        <w:rPr>
          <w:sz w:val="28"/>
          <w:szCs w:val="28"/>
        </w:rPr>
        <w:br w:type="page"/>
      </w:r>
    </w:p>
    <w:p w:rsidR="00F01488" w:rsidRPr="00D872C9" w:rsidRDefault="00F01488" w:rsidP="00447424">
      <w:pPr>
        <w:pStyle w:val="111"/>
      </w:pPr>
      <w:bookmarkStart w:id="117" w:name="_Toc131501387"/>
      <w:bookmarkStart w:id="118" w:name="_Toc188867646"/>
      <w:bookmarkStart w:id="119" w:name="_Toc188869731"/>
      <w:bookmarkStart w:id="120" w:name="_Toc189833837"/>
      <w:r w:rsidRPr="00D872C9">
        <w:t>Теорія і практика ораторського мистецтва</w:t>
      </w:r>
      <w:bookmarkEnd w:id="117"/>
      <w:bookmarkEnd w:id="118"/>
      <w:bookmarkEnd w:id="119"/>
      <w:bookmarkEnd w:id="120"/>
    </w:p>
    <w:p w:rsidR="00F01488" w:rsidRPr="00B40C93" w:rsidRDefault="00F01488" w:rsidP="00F01488">
      <w:pPr>
        <w:rPr>
          <w:sz w:val="20"/>
          <w:szCs w:val="28"/>
        </w:rPr>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F01488" w:rsidRPr="00D00326" w:rsidTr="001761DC">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Рівень</w:t>
            </w:r>
            <w:r w:rsidRPr="00D00326">
              <w:rPr>
                <w:spacing w:val="-4"/>
                <w:sz w:val="28"/>
                <w:szCs w:val="28"/>
              </w:rPr>
              <w:t xml:space="preserve"> </w:t>
            </w:r>
            <w:r w:rsidRPr="00D00326">
              <w:rPr>
                <w:sz w:val="28"/>
                <w:szCs w:val="28"/>
              </w:rPr>
              <w:t>вищої</w:t>
            </w:r>
            <w:r w:rsidRPr="00D00326">
              <w:rPr>
                <w:spacing w:val="-1"/>
                <w:sz w:val="28"/>
                <w:szCs w:val="28"/>
              </w:rPr>
              <w:t xml:space="preserve"> </w:t>
            </w:r>
            <w:r w:rsidRPr="00D00326">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ind w:left="135" w:right="107"/>
              <w:jc w:val="both"/>
              <w:rPr>
                <w:sz w:val="28"/>
                <w:szCs w:val="28"/>
              </w:rPr>
            </w:pPr>
            <w:r w:rsidRPr="00D00326">
              <w:rPr>
                <w:sz w:val="28"/>
                <w:szCs w:val="28"/>
              </w:rPr>
              <w:t>перший (бакалаврський)</w:t>
            </w:r>
          </w:p>
        </w:tc>
      </w:tr>
      <w:tr w:rsidR="00F01488" w:rsidRPr="00D00326" w:rsidTr="001761DC">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Курс</w:t>
            </w:r>
            <w:r w:rsidRPr="00D00326">
              <w:rPr>
                <w:spacing w:val="-1"/>
                <w:sz w:val="28"/>
                <w:szCs w:val="28"/>
              </w:rPr>
              <w:t xml:space="preserve"> </w:t>
            </w:r>
            <w:r w:rsidRPr="00D00326">
              <w:rPr>
                <w:sz w:val="28"/>
                <w:szCs w:val="28"/>
              </w:rPr>
              <w:t>(рік)</w:t>
            </w:r>
            <w:r w:rsidRPr="00D00326">
              <w:rPr>
                <w:spacing w:val="-4"/>
                <w:sz w:val="28"/>
                <w:szCs w:val="28"/>
              </w:rPr>
              <w:t xml:space="preserve"> </w:t>
            </w:r>
            <w:r w:rsidRPr="00D00326">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C956F9" w:rsidP="001761DC">
            <w:pPr>
              <w:pStyle w:val="TableParagraph"/>
              <w:ind w:left="135" w:right="107"/>
              <w:jc w:val="both"/>
              <w:rPr>
                <w:sz w:val="28"/>
                <w:szCs w:val="28"/>
              </w:rPr>
            </w:pPr>
            <w:r>
              <w:rPr>
                <w:sz w:val="28"/>
                <w:szCs w:val="28"/>
              </w:rPr>
              <w:t>3</w:t>
            </w:r>
          </w:p>
        </w:tc>
      </w:tr>
      <w:tr w:rsidR="00F01488" w:rsidRPr="00D00326" w:rsidTr="001761DC">
        <w:trPr>
          <w:trHeight w:val="323"/>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F01488" w:rsidRPr="00C956F9" w:rsidRDefault="00C956F9" w:rsidP="001761DC">
            <w:pPr>
              <w:pStyle w:val="TableParagraph"/>
              <w:ind w:left="135" w:right="107"/>
              <w:rPr>
                <w:sz w:val="28"/>
                <w:szCs w:val="28"/>
              </w:rPr>
            </w:pPr>
            <w:r>
              <w:rPr>
                <w:sz w:val="28"/>
                <w:szCs w:val="28"/>
              </w:rPr>
              <w:t>5</w:t>
            </w:r>
          </w:p>
        </w:tc>
      </w:tr>
      <w:tr w:rsidR="00F01488" w:rsidRPr="00D00326" w:rsidTr="001761DC">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Обсяг</w:t>
            </w:r>
            <w:r w:rsidRPr="00D00326">
              <w:rPr>
                <w:spacing w:val="-4"/>
                <w:sz w:val="28"/>
                <w:szCs w:val="28"/>
              </w:rPr>
              <w:t xml:space="preserve"> </w:t>
            </w:r>
            <w:r w:rsidRPr="00D00326">
              <w:rPr>
                <w:sz w:val="28"/>
                <w:szCs w:val="28"/>
              </w:rPr>
              <w:t>дисципліни</w:t>
            </w:r>
            <w:r w:rsidRPr="00D00326">
              <w:rPr>
                <w:spacing w:val="-5"/>
                <w:sz w:val="28"/>
                <w:szCs w:val="28"/>
              </w:rPr>
              <w:t xml:space="preserve"> </w:t>
            </w:r>
            <w:r w:rsidRPr="00D00326">
              <w:rPr>
                <w:sz w:val="28"/>
                <w:szCs w:val="28"/>
              </w:rPr>
              <w:t>у</w:t>
            </w:r>
            <w:r w:rsidRPr="00D00326">
              <w:rPr>
                <w:spacing w:val="-4"/>
                <w:sz w:val="28"/>
                <w:szCs w:val="28"/>
              </w:rPr>
              <w:t xml:space="preserve"> </w:t>
            </w:r>
            <w:r w:rsidRPr="00D00326">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ind w:left="135" w:right="107"/>
              <w:rPr>
                <w:sz w:val="28"/>
                <w:szCs w:val="28"/>
              </w:rPr>
            </w:pPr>
            <w:r w:rsidRPr="00D00326">
              <w:rPr>
                <w:sz w:val="28"/>
                <w:szCs w:val="28"/>
              </w:rPr>
              <w:t>4</w:t>
            </w:r>
            <w:r w:rsidRPr="00D00326">
              <w:rPr>
                <w:spacing w:val="-1"/>
                <w:sz w:val="28"/>
                <w:szCs w:val="28"/>
              </w:rPr>
              <w:t xml:space="preserve"> </w:t>
            </w:r>
            <w:r w:rsidRPr="00D00326">
              <w:rPr>
                <w:sz w:val="28"/>
                <w:szCs w:val="28"/>
              </w:rPr>
              <w:t>кредити</w:t>
            </w:r>
            <w:r w:rsidRPr="00D00326">
              <w:rPr>
                <w:spacing w:val="-1"/>
                <w:sz w:val="28"/>
                <w:szCs w:val="28"/>
              </w:rPr>
              <w:t xml:space="preserve"> </w:t>
            </w:r>
            <w:r w:rsidRPr="00D00326">
              <w:rPr>
                <w:sz w:val="28"/>
                <w:szCs w:val="28"/>
              </w:rPr>
              <w:t>ЄКТС</w:t>
            </w:r>
          </w:p>
        </w:tc>
      </w:tr>
      <w:tr w:rsidR="00F01488" w:rsidRPr="00D00326" w:rsidTr="001761DC">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Мова</w:t>
            </w:r>
            <w:r w:rsidRPr="00D00326">
              <w:rPr>
                <w:spacing w:val="-4"/>
                <w:sz w:val="28"/>
                <w:szCs w:val="28"/>
              </w:rPr>
              <w:t xml:space="preserve"> </w:t>
            </w:r>
            <w:r w:rsidRPr="00D00326">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ind w:left="135" w:right="107"/>
              <w:rPr>
                <w:sz w:val="28"/>
                <w:szCs w:val="28"/>
              </w:rPr>
            </w:pPr>
            <w:r w:rsidRPr="00D00326">
              <w:rPr>
                <w:sz w:val="28"/>
                <w:szCs w:val="28"/>
              </w:rPr>
              <w:t>українська</w:t>
            </w:r>
          </w:p>
        </w:tc>
      </w:tr>
      <w:tr w:rsidR="00F01488" w:rsidRPr="00D00326" w:rsidTr="001761DC">
        <w:trPr>
          <w:trHeight w:val="626"/>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ind w:right="819"/>
              <w:rPr>
                <w:sz w:val="28"/>
                <w:szCs w:val="28"/>
              </w:rPr>
            </w:pPr>
            <w:r w:rsidRPr="00D00326">
              <w:rPr>
                <w:sz w:val="28"/>
                <w:szCs w:val="28"/>
              </w:rPr>
              <w:t>Передумови для вивчення</w:t>
            </w:r>
            <w:r w:rsidRPr="00D00326">
              <w:rPr>
                <w:spacing w:val="-67"/>
                <w:sz w:val="28"/>
                <w:szCs w:val="28"/>
              </w:rPr>
              <w:t xml:space="preserve"> </w:t>
            </w:r>
            <w:r w:rsidRPr="00D00326">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60111F">
            <w:pPr>
              <w:pStyle w:val="TableParagraph"/>
              <w:ind w:left="135" w:right="107"/>
              <w:jc w:val="both"/>
              <w:rPr>
                <w:sz w:val="28"/>
                <w:szCs w:val="28"/>
              </w:rPr>
            </w:pPr>
            <w:r w:rsidRPr="00D00326">
              <w:rPr>
                <w:sz w:val="28"/>
                <w:szCs w:val="28"/>
              </w:rPr>
              <w:t xml:space="preserve">Вступ до спеціальності. Ділова українська мова. </w:t>
            </w:r>
            <w:r w:rsidR="0060111F" w:rsidRPr="0060111F">
              <w:rPr>
                <w:sz w:val="28"/>
                <w:szCs w:val="28"/>
              </w:rPr>
              <w:t>Основи загальної психології в дошкільній освіті</w:t>
            </w:r>
            <w:r w:rsidRPr="0060111F">
              <w:rPr>
                <w:sz w:val="28"/>
                <w:szCs w:val="28"/>
              </w:rPr>
              <w:t>.</w:t>
            </w:r>
          </w:p>
        </w:tc>
      </w:tr>
      <w:tr w:rsidR="00F01488" w:rsidRPr="00D00326" w:rsidTr="001761DC">
        <w:trPr>
          <w:trHeight w:val="623"/>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ind w:right="1041"/>
              <w:rPr>
                <w:sz w:val="28"/>
                <w:szCs w:val="28"/>
              </w:rPr>
            </w:pPr>
            <w:r w:rsidRPr="00D00326">
              <w:rPr>
                <w:sz w:val="28"/>
                <w:szCs w:val="28"/>
              </w:rPr>
              <w:t>Кафедра, яка забезпечує</w:t>
            </w:r>
            <w:r w:rsidRPr="00D00326">
              <w:rPr>
                <w:spacing w:val="-67"/>
                <w:sz w:val="28"/>
                <w:szCs w:val="28"/>
              </w:rPr>
              <w:t xml:space="preserve"> </w:t>
            </w:r>
            <w:r w:rsidRPr="00D00326">
              <w:rPr>
                <w:sz w:val="28"/>
                <w:szCs w:val="28"/>
              </w:rPr>
              <w:t>викладання</w:t>
            </w:r>
            <w:r w:rsidRPr="00D00326">
              <w:rPr>
                <w:spacing w:val="-8"/>
                <w:sz w:val="28"/>
                <w:szCs w:val="28"/>
              </w:rPr>
              <w:t xml:space="preserve"> </w:t>
            </w:r>
            <w:r w:rsidRPr="00D00326">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417329">
            <w:pPr>
              <w:pStyle w:val="TableParagraph"/>
              <w:ind w:left="135" w:right="107"/>
              <w:rPr>
                <w:sz w:val="28"/>
                <w:szCs w:val="28"/>
              </w:rPr>
            </w:pPr>
            <w:r w:rsidRPr="00D00326">
              <w:rPr>
                <w:sz w:val="28"/>
                <w:szCs w:val="28"/>
              </w:rPr>
              <w:t xml:space="preserve">Загальної педагогіки </w:t>
            </w:r>
            <w:r w:rsidR="00417329">
              <w:rPr>
                <w:sz w:val="28"/>
                <w:szCs w:val="28"/>
              </w:rPr>
              <w:t>і</w:t>
            </w:r>
            <w:r w:rsidRPr="00D00326">
              <w:rPr>
                <w:sz w:val="28"/>
                <w:szCs w:val="28"/>
              </w:rPr>
              <w:t xml:space="preserve"> педагогіки вищої школи</w:t>
            </w:r>
          </w:p>
        </w:tc>
      </w:tr>
      <w:tr w:rsidR="00F01488" w:rsidRPr="00D00326" w:rsidTr="001761DC">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Інформаційне</w:t>
            </w:r>
            <w:r w:rsidRPr="00D00326">
              <w:rPr>
                <w:spacing w:val="-5"/>
                <w:sz w:val="28"/>
                <w:szCs w:val="28"/>
              </w:rPr>
              <w:t xml:space="preserve"> </w:t>
            </w:r>
            <w:r w:rsidRPr="00D00326">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ind w:left="135" w:right="107"/>
              <w:rPr>
                <w:sz w:val="28"/>
                <w:szCs w:val="28"/>
              </w:rPr>
            </w:pPr>
            <w:r w:rsidRPr="00D00326">
              <w:rPr>
                <w:sz w:val="28"/>
                <w:szCs w:val="28"/>
              </w:rPr>
              <w:t>Підручники, навчальні посібники, методичні рекомендації, персональні комп’ютери</w:t>
            </w:r>
          </w:p>
        </w:tc>
      </w:tr>
      <w:tr w:rsidR="00F01488" w:rsidRPr="00D00326" w:rsidTr="001761DC">
        <w:trPr>
          <w:trHeight w:val="321"/>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Форма</w:t>
            </w:r>
            <w:r w:rsidRPr="00D00326">
              <w:rPr>
                <w:spacing w:val="-3"/>
                <w:sz w:val="28"/>
                <w:szCs w:val="28"/>
              </w:rPr>
              <w:t xml:space="preserve"> </w:t>
            </w:r>
            <w:r w:rsidRPr="00D00326">
              <w:rPr>
                <w:sz w:val="28"/>
                <w:szCs w:val="28"/>
              </w:rPr>
              <w:t>проведення</w:t>
            </w:r>
            <w:r w:rsidRPr="00D00326">
              <w:rPr>
                <w:spacing w:val="-2"/>
                <w:sz w:val="28"/>
                <w:szCs w:val="28"/>
              </w:rPr>
              <w:t xml:space="preserve"> </w:t>
            </w:r>
            <w:r w:rsidRPr="00D00326">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ind w:left="135" w:right="107"/>
              <w:rPr>
                <w:sz w:val="28"/>
                <w:szCs w:val="28"/>
              </w:rPr>
            </w:pPr>
            <w:r w:rsidRPr="00D00326">
              <w:rPr>
                <w:sz w:val="28"/>
                <w:szCs w:val="28"/>
              </w:rPr>
              <w:t>Лекції та практичні заняття.</w:t>
            </w:r>
          </w:p>
        </w:tc>
      </w:tr>
      <w:tr w:rsidR="00F01488" w:rsidRPr="00D00326" w:rsidTr="001761DC">
        <w:trPr>
          <w:trHeight w:val="322"/>
        </w:trPr>
        <w:tc>
          <w:tcPr>
            <w:tcW w:w="4117"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rPr>
                <w:sz w:val="28"/>
                <w:szCs w:val="28"/>
              </w:rPr>
            </w:pPr>
            <w:r w:rsidRPr="00D00326">
              <w:rPr>
                <w:sz w:val="28"/>
                <w:szCs w:val="28"/>
              </w:rPr>
              <w:t>Форма</w:t>
            </w:r>
            <w:r w:rsidRPr="00D00326">
              <w:rPr>
                <w:spacing w:val="-4"/>
                <w:sz w:val="28"/>
                <w:szCs w:val="28"/>
              </w:rPr>
              <w:t xml:space="preserve"> </w:t>
            </w:r>
            <w:r w:rsidRPr="00D00326">
              <w:rPr>
                <w:sz w:val="28"/>
                <w:szCs w:val="28"/>
              </w:rPr>
              <w:t>семестрового</w:t>
            </w:r>
            <w:r w:rsidRPr="00D00326">
              <w:rPr>
                <w:spacing w:val="-4"/>
                <w:sz w:val="28"/>
                <w:szCs w:val="28"/>
              </w:rPr>
              <w:t xml:space="preserve"> </w:t>
            </w:r>
            <w:r w:rsidRPr="00D00326">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tcPr>
          <w:p w:rsidR="00F01488" w:rsidRPr="00D00326" w:rsidRDefault="00F01488" w:rsidP="001761DC">
            <w:pPr>
              <w:pStyle w:val="TableParagraph"/>
              <w:ind w:left="135" w:right="107"/>
              <w:rPr>
                <w:sz w:val="28"/>
                <w:szCs w:val="28"/>
              </w:rPr>
            </w:pPr>
            <w:r>
              <w:rPr>
                <w:sz w:val="28"/>
                <w:szCs w:val="28"/>
              </w:rPr>
              <w:t>залік</w:t>
            </w:r>
          </w:p>
        </w:tc>
      </w:tr>
    </w:tbl>
    <w:p w:rsidR="0060111F" w:rsidRDefault="0060111F" w:rsidP="00E22295">
      <w:pPr>
        <w:pStyle w:val="TableParagraph"/>
        <w:ind w:left="0" w:firstLine="709"/>
        <w:jc w:val="both"/>
        <w:rPr>
          <w:b/>
          <w:bCs/>
          <w:sz w:val="28"/>
          <w:szCs w:val="28"/>
        </w:rPr>
      </w:pPr>
    </w:p>
    <w:p w:rsidR="00F01488" w:rsidRPr="00E22295" w:rsidRDefault="00F01488" w:rsidP="00E22295">
      <w:pPr>
        <w:pStyle w:val="TableParagraph"/>
        <w:ind w:left="0" w:firstLine="709"/>
        <w:jc w:val="both"/>
        <w:rPr>
          <w:b/>
          <w:bCs/>
          <w:sz w:val="28"/>
          <w:szCs w:val="28"/>
        </w:rPr>
      </w:pPr>
      <w:r w:rsidRPr="00E22295">
        <w:rPr>
          <w:b/>
          <w:bCs/>
          <w:sz w:val="28"/>
          <w:szCs w:val="28"/>
        </w:rPr>
        <w:t>Ключові результати навчання</w:t>
      </w:r>
      <w:r w:rsidRPr="00E22295">
        <w:rPr>
          <w:b/>
          <w:bCs/>
          <w:spacing w:val="-68"/>
          <w:sz w:val="28"/>
          <w:szCs w:val="28"/>
        </w:rPr>
        <w:t xml:space="preserve"> </w:t>
      </w:r>
      <w:r w:rsidRPr="00E22295">
        <w:rPr>
          <w:b/>
          <w:bCs/>
          <w:sz w:val="28"/>
          <w:szCs w:val="28"/>
        </w:rPr>
        <w:t>(знання,</w:t>
      </w:r>
      <w:r w:rsidRPr="00E22295">
        <w:rPr>
          <w:b/>
          <w:bCs/>
          <w:spacing w:val="-3"/>
          <w:sz w:val="28"/>
          <w:szCs w:val="28"/>
        </w:rPr>
        <w:t xml:space="preserve"> </w:t>
      </w:r>
      <w:r w:rsidRPr="00E22295">
        <w:rPr>
          <w:b/>
          <w:bCs/>
          <w:sz w:val="28"/>
          <w:szCs w:val="28"/>
        </w:rPr>
        <w:t>уміння та</w:t>
      </w:r>
      <w:r w:rsidRPr="00E22295">
        <w:rPr>
          <w:b/>
          <w:bCs/>
          <w:spacing w:val="-1"/>
          <w:sz w:val="28"/>
          <w:szCs w:val="28"/>
        </w:rPr>
        <w:t xml:space="preserve"> </w:t>
      </w:r>
      <w:r w:rsidRPr="00E22295">
        <w:rPr>
          <w:b/>
          <w:bCs/>
          <w:sz w:val="28"/>
          <w:szCs w:val="28"/>
        </w:rPr>
        <w:t>інші компетентності):</w:t>
      </w:r>
    </w:p>
    <w:p w:rsidR="00F01488" w:rsidRPr="00E22295" w:rsidRDefault="00F01488" w:rsidP="00E22295">
      <w:pPr>
        <w:jc w:val="both"/>
        <w:rPr>
          <w:sz w:val="28"/>
          <w:szCs w:val="28"/>
        </w:rPr>
      </w:pPr>
      <w:r w:rsidRPr="00E22295">
        <w:rPr>
          <w:sz w:val="28"/>
          <w:szCs w:val="28"/>
        </w:rPr>
        <w:t>- знати суть і становлення красномовства як науки та основні етапи розвитку риторичних знань;</w:t>
      </w:r>
    </w:p>
    <w:p w:rsidR="00F01488" w:rsidRPr="00E22295" w:rsidRDefault="00F01488" w:rsidP="00E22295">
      <w:pPr>
        <w:jc w:val="both"/>
        <w:rPr>
          <w:sz w:val="28"/>
          <w:szCs w:val="28"/>
        </w:rPr>
      </w:pPr>
      <w:r w:rsidRPr="00E22295">
        <w:rPr>
          <w:sz w:val="28"/>
          <w:szCs w:val="28"/>
        </w:rPr>
        <w:t xml:space="preserve">- засвоїти базові наукові поняття (красномовство, риторика, ораторське мистецтво, риторична культура педагога); </w:t>
      </w:r>
    </w:p>
    <w:p w:rsidR="00F01488" w:rsidRPr="00E22295" w:rsidRDefault="00F01488" w:rsidP="00E22295">
      <w:pPr>
        <w:jc w:val="both"/>
        <w:rPr>
          <w:sz w:val="28"/>
          <w:szCs w:val="28"/>
        </w:rPr>
      </w:pPr>
      <w:r w:rsidRPr="00E22295">
        <w:rPr>
          <w:sz w:val="28"/>
          <w:szCs w:val="28"/>
        </w:rPr>
        <w:t xml:space="preserve">- розуміти  роль </w:t>
      </w:r>
      <w:proofErr w:type="spellStart"/>
      <w:r w:rsidRPr="00E22295">
        <w:rPr>
          <w:sz w:val="28"/>
          <w:szCs w:val="28"/>
        </w:rPr>
        <w:t>мовних</w:t>
      </w:r>
      <w:proofErr w:type="spellEnd"/>
      <w:r w:rsidRPr="00E22295">
        <w:rPr>
          <w:sz w:val="28"/>
          <w:szCs w:val="28"/>
        </w:rPr>
        <w:t>, соціокультурних, риторичних знань та відповідних умінь для формування комунікативної компетентності майбутнього фахівця (види комунікації, вербальні та невербальні засоби комунікації, комунікативні бар’єри тощо);</w:t>
      </w:r>
    </w:p>
    <w:p w:rsidR="00F01488" w:rsidRPr="00E22295" w:rsidRDefault="00F01488" w:rsidP="00E22295">
      <w:pPr>
        <w:jc w:val="both"/>
        <w:rPr>
          <w:sz w:val="28"/>
          <w:szCs w:val="28"/>
        </w:rPr>
      </w:pPr>
      <w:r w:rsidRPr="00E22295">
        <w:rPr>
          <w:sz w:val="28"/>
          <w:szCs w:val="28"/>
        </w:rPr>
        <w:t xml:space="preserve">- набути практичні уміння з використання законів риторики для встановлення візуального, емоційного та інтелектуального контакту з аудиторією; </w:t>
      </w:r>
    </w:p>
    <w:p w:rsidR="00F01488" w:rsidRPr="00E22295" w:rsidRDefault="00F01488" w:rsidP="00E22295">
      <w:pPr>
        <w:jc w:val="both"/>
        <w:rPr>
          <w:sz w:val="28"/>
          <w:szCs w:val="28"/>
        </w:rPr>
      </w:pPr>
      <w:r w:rsidRPr="00E22295">
        <w:rPr>
          <w:sz w:val="28"/>
          <w:szCs w:val="28"/>
        </w:rPr>
        <w:t xml:space="preserve"> - володіти стратегіями і тактиками мовленнєвої поведінки в різних формах і видах комунікації (письмові й усні форми і жанри мовлення; монологічний, діалогічний, </w:t>
      </w:r>
      <w:proofErr w:type="spellStart"/>
      <w:r w:rsidRPr="00E22295">
        <w:rPr>
          <w:sz w:val="28"/>
          <w:szCs w:val="28"/>
        </w:rPr>
        <w:t>полілогічний</w:t>
      </w:r>
      <w:proofErr w:type="spellEnd"/>
      <w:r w:rsidRPr="00E22295">
        <w:rPr>
          <w:sz w:val="28"/>
          <w:szCs w:val="28"/>
        </w:rPr>
        <w:t xml:space="preserve"> різновиди мовлення); </w:t>
      </w:r>
    </w:p>
    <w:p w:rsidR="00F01488" w:rsidRPr="00E22295" w:rsidRDefault="00F01488" w:rsidP="00E22295">
      <w:pPr>
        <w:jc w:val="both"/>
        <w:rPr>
          <w:sz w:val="28"/>
          <w:szCs w:val="28"/>
        </w:rPr>
      </w:pPr>
      <w:r w:rsidRPr="00E22295">
        <w:rPr>
          <w:sz w:val="28"/>
          <w:szCs w:val="28"/>
        </w:rPr>
        <w:t xml:space="preserve">- володіти методикою підготовки успішного виступу з освітніх проблем; </w:t>
      </w:r>
    </w:p>
    <w:p w:rsidR="00F01488" w:rsidRPr="00E22295" w:rsidRDefault="00F01488" w:rsidP="00E22295">
      <w:pPr>
        <w:jc w:val="both"/>
        <w:rPr>
          <w:sz w:val="28"/>
          <w:szCs w:val="28"/>
        </w:rPr>
      </w:pPr>
      <w:r w:rsidRPr="00E22295">
        <w:rPr>
          <w:sz w:val="28"/>
          <w:szCs w:val="28"/>
        </w:rPr>
        <w:t>- використовувати риторичні уміння в професійній педагогічній діяльності.</w:t>
      </w:r>
    </w:p>
    <w:p w:rsidR="0060111F" w:rsidRDefault="0060111F" w:rsidP="00E22295">
      <w:pPr>
        <w:ind w:firstLine="709"/>
        <w:rPr>
          <w:b/>
          <w:bCs/>
          <w:sz w:val="28"/>
          <w:szCs w:val="28"/>
        </w:rPr>
      </w:pPr>
    </w:p>
    <w:p w:rsidR="00F01488" w:rsidRPr="00E22295" w:rsidRDefault="00F01488" w:rsidP="00E22295">
      <w:pPr>
        <w:ind w:firstLine="709"/>
        <w:rPr>
          <w:b/>
          <w:bCs/>
          <w:sz w:val="28"/>
          <w:szCs w:val="28"/>
        </w:rPr>
      </w:pPr>
      <w:r w:rsidRPr="00E22295">
        <w:rPr>
          <w:b/>
          <w:bCs/>
          <w:sz w:val="28"/>
          <w:szCs w:val="28"/>
        </w:rPr>
        <w:t>Короткий</w:t>
      </w:r>
      <w:r w:rsidRPr="00E22295">
        <w:rPr>
          <w:b/>
          <w:bCs/>
          <w:spacing w:val="-4"/>
          <w:sz w:val="28"/>
          <w:szCs w:val="28"/>
        </w:rPr>
        <w:t xml:space="preserve"> </w:t>
      </w:r>
      <w:r w:rsidRPr="00E22295">
        <w:rPr>
          <w:b/>
          <w:bCs/>
          <w:sz w:val="28"/>
          <w:szCs w:val="28"/>
        </w:rPr>
        <w:t>зміст</w:t>
      </w:r>
      <w:r w:rsidRPr="00E22295">
        <w:rPr>
          <w:b/>
          <w:bCs/>
          <w:spacing w:val="-7"/>
          <w:sz w:val="28"/>
          <w:szCs w:val="28"/>
        </w:rPr>
        <w:t xml:space="preserve"> </w:t>
      </w:r>
      <w:r w:rsidRPr="00E22295">
        <w:rPr>
          <w:b/>
          <w:bCs/>
          <w:sz w:val="28"/>
          <w:szCs w:val="28"/>
        </w:rPr>
        <w:t>дисципліни</w:t>
      </w:r>
      <w:r w:rsidRPr="00E22295">
        <w:rPr>
          <w:b/>
          <w:bCs/>
          <w:spacing w:val="-4"/>
          <w:sz w:val="28"/>
          <w:szCs w:val="28"/>
        </w:rPr>
        <w:t xml:space="preserve"> </w:t>
      </w:r>
      <w:r w:rsidRPr="00E22295">
        <w:rPr>
          <w:b/>
          <w:bCs/>
          <w:sz w:val="28"/>
          <w:szCs w:val="28"/>
        </w:rPr>
        <w:t xml:space="preserve">(що </w:t>
      </w:r>
      <w:r w:rsidRPr="00E22295">
        <w:rPr>
          <w:b/>
          <w:bCs/>
          <w:spacing w:val="-67"/>
          <w:sz w:val="28"/>
          <w:szCs w:val="28"/>
        </w:rPr>
        <w:t xml:space="preserve"> </w:t>
      </w:r>
      <w:r w:rsidRPr="00E22295">
        <w:rPr>
          <w:b/>
          <w:bCs/>
          <w:sz w:val="28"/>
          <w:szCs w:val="28"/>
        </w:rPr>
        <w:t>буде</w:t>
      </w:r>
      <w:r w:rsidRPr="00E22295">
        <w:rPr>
          <w:b/>
          <w:bCs/>
          <w:spacing w:val="-2"/>
          <w:sz w:val="28"/>
          <w:szCs w:val="28"/>
        </w:rPr>
        <w:t xml:space="preserve"> </w:t>
      </w:r>
      <w:r w:rsidRPr="00E22295">
        <w:rPr>
          <w:b/>
          <w:bCs/>
          <w:sz w:val="28"/>
          <w:szCs w:val="28"/>
        </w:rPr>
        <w:t>вивчатися,</w:t>
      </w:r>
      <w:r w:rsidRPr="00E22295">
        <w:rPr>
          <w:b/>
          <w:bCs/>
          <w:spacing w:val="-1"/>
          <w:sz w:val="28"/>
          <w:szCs w:val="28"/>
        </w:rPr>
        <w:t xml:space="preserve"> </w:t>
      </w:r>
      <w:r w:rsidRPr="00E22295">
        <w:rPr>
          <w:b/>
          <w:bCs/>
          <w:sz w:val="28"/>
          <w:szCs w:val="28"/>
        </w:rPr>
        <w:t>перелік</w:t>
      </w:r>
      <w:r w:rsidRPr="00E22295">
        <w:rPr>
          <w:b/>
          <w:bCs/>
          <w:spacing w:val="-1"/>
          <w:sz w:val="28"/>
          <w:szCs w:val="28"/>
        </w:rPr>
        <w:t xml:space="preserve"> </w:t>
      </w:r>
      <w:r w:rsidRPr="00E22295">
        <w:rPr>
          <w:b/>
          <w:bCs/>
          <w:sz w:val="28"/>
          <w:szCs w:val="28"/>
        </w:rPr>
        <w:t>тем):</w:t>
      </w:r>
    </w:p>
    <w:p w:rsidR="00F01488" w:rsidRPr="00457F04" w:rsidRDefault="00F01488" w:rsidP="00F01488">
      <w:pPr>
        <w:rPr>
          <w:bCs/>
          <w:sz w:val="28"/>
          <w:szCs w:val="28"/>
        </w:rPr>
      </w:pPr>
      <w:r w:rsidRPr="00457F04">
        <w:rPr>
          <w:bCs/>
          <w:sz w:val="28"/>
          <w:szCs w:val="28"/>
        </w:rPr>
        <w:t>Тема 1. Риторика як наука про ораторське мистецтво.</w:t>
      </w:r>
    </w:p>
    <w:p w:rsidR="00F01488" w:rsidRPr="00457F04" w:rsidRDefault="00F01488" w:rsidP="00F01488">
      <w:pPr>
        <w:rPr>
          <w:bCs/>
          <w:sz w:val="28"/>
          <w:szCs w:val="28"/>
        </w:rPr>
      </w:pPr>
      <w:r w:rsidRPr="00457F04">
        <w:rPr>
          <w:bCs/>
          <w:sz w:val="28"/>
          <w:szCs w:val="28"/>
        </w:rPr>
        <w:t>Тема 2. Історія ораторського мистецтва.</w:t>
      </w:r>
    </w:p>
    <w:p w:rsidR="00F01488" w:rsidRPr="00457F04" w:rsidRDefault="00F01488" w:rsidP="00E22295">
      <w:pPr>
        <w:jc w:val="both"/>
        <w:rPr>
          <w:bCs/>
          <w:sz w:val="28"/>
          <w:szCs w:val="28"/>
        </w:rPr>
      </w:pPr>
      <w:r w:rsidRPr="00457F04">
        <w:rPr>
          <w:bCs/>
          <w:sz w:val="28"/>
          <w:szCs w:val="28"/>
        </w:rPr>
        <w:t xml:space="preserve">Тема 3. Закони ораторського мистецтва як синтез мислення, мовлення, </w:t>
      </w:r>
      <w:proofErr w:type="spellStart"/>
      <w:r w:rsidRPr="00457F04">
        <w:rPr>
          <w:bCs/>
          <w:sz w:val="28"/>
          <w:szCs w:val="28"/>
        </w:rPr>
        <w:t>інтеракції</w:t>
      </w:r>
      <w:proofErr w:type="spellEnd"/>
      <w:r w:rsidRPr="00457F04">
        <w:rPr>
          <w:bCs/>
          <w:sz w:val="28"/>
          <w:szCs w:val="28"/>
        </w:rPr>
        <w:t xml:space="preserve"> й перцепції.</w:t>
      </w:r>
    </w:p>
    <w:p w:rsidR="00F01488" w:rsidRPr="00457F04" w:rsidRDefault="00F01488" w:rsidP="00F01488">
      <w:pPr>
        <w:rPr>
          <w:bCs/>
          <w:sz w:val="28"/>
          <w:szCs w:val="28"/>
        </w:rPr>
      </w:pPr>
      <w:r w:rsidRPr="00457F04">
        <w:rPr>
          <w:bCs/>
          <w:sz w:val="28"/>
          <w:szCs w:val="28"/>
        </w:rPr>
        <w:t>Тема 4. Основні види і жанри красномовства.</w:t>
      </w:r>
    </w:p>
    <w:p w:rsidR="00F01488" w:rsidRPr="00457F04" w:rsidRDefault="00F01488" w:rsidP="00F01488">
      <w:pPr>
        <w:rPr>
          <w:bCs/>
          <w:sz w:val="28"/>
          <w:szCs w:val="28"/>
        </w:rPr>
      </w:pPr>
      <w:r w:rsidRPr="00457F04">
        <w:rPr>
          <w:bCs/>
          <w:sz w:val="28"/>
          <w:szCs w:val="28"/>
        </w:rPr>
        <w:t>Тема 5. Особливості академічного красномовства в освітній сфері.</w:t>
      </w:r>
    </w:p>
    <w:p w:rsidR="00F01488" w:rsidRPr="00457F04" w:rsidRDefault="00F01488" w:rsidP="00F01488">
      <w:pPr>
        <w:rPr>
          <w:bCs/>
          <w:sz w:val="28"/>
          <w:szCs w:val="28"/>
        </w:rPr>
      </w:pPr>
      <w:r w:rsidRPr="00457F04">
        <w:rPr>
          <w:bCs/>
          <w:sz w:val="28"/>
          <w:szCs w:val="28"/>
        </w:rPr>
        <w:t>Тема 6. Практичні аспекти ораторського мистецтва.</w:t>
      </w:r>
    </w:p>
    <w:p w:rsidR="00F01488" w:rsidRPr="00457F04" w:rsidRDefault="00F01488" w:rsidP="00F01488">
      <w:pPr>
        <w:rPr>
          <w:bCs/>
          <w:sz w:val="28"/>
          <w:szCs w:val="28"/>
        </w:rPr>
      </w:pPr>
      <w:r w:rsidRPr="00457F04">
        <w:rPr>
          <w:bCs/>
          <w:sz w:val="28"/>
          <w:szCs w:val="28"/>
        </w:rPr>
        <w:t>Тема 7. Публічне мовлення як різновид ораторського мистецтва.</w:t>
      </w:r>
    </w:p>
    <w:p w:rsidR="00F01488" w:rsidRPr="00457F04" w:rsidRDefault="00F01488" w:rsidP="00F01488">
      <w:pPr>
        <w:rPr>
          <w:bCs/>
          <w:sz w:val="28"/>
          <w:szCs w:val="28"/>
        </w:rPr>
      </w:pPr>
      <w:r w:rsidRPr="00457F04">
        <w:rPr>
          <w:bCs/>
          <w:sz w:val="28"/>
          <w:szCs w:val="28"/>
        </w:rPr>
        <w:t>Тема 8. Промова: методика й етапи підготовки.</w:t>
      </w:r>
    </w:p>
    <w:p w:rsidR="00F01488" w:rsidRPr="00457F04" w:rsidRDefault="00F01488" w:rsidP="00F01488">
      <w:pPr>
        <w:rPr>
          <w:bCs/>
          <w:sz w:val="28"/>
          <w:szCs w:val="28"/>
        </w:rPr>
      </w:pPr>
      <w:r w:rsidRPr="00457F04">
        <w:rPr>
          <w:bCs/>
          <w:sz w:val="28"/>
          <w:szCs w:val="28"/>
        </w:rPr>
        <w:t xml:space="preserve">Тема 9. Стратегія і тактика оратора. </w:t>
      </w:r>
    </w:p>
    <w:p w:rsidR="00F01488" w:rsidRPr="00457F04" w:rsidRDefault="00F01488" w:rsidP="00F01488">
      <w:pPr>
        <w:rPr>
          <w:bCs/>
          <w:sz w:val="28"/>
          <w:szCs w:val="28"/>
        </w:rPr>
      </w:pPr>
      <w:r w:rsidRPr="00457F04">
        <w:rPr>
          <w:bCs/>
          <w:sz w:val="28"/>
          <w:szCs w:val="28"/>
        </w:rPr>
        <w:t>Тема 10. Техніка мовлення оратора.</w:t>
      </w:r>
    </w:p>
    <w:p w:rsidR="002C50F1" w:rsidRPr="00457F04" w:rsidRDefault="00F01488" w:rsidP="002C50F1">
      <w:pPr>
        <w:pStyle w:val="a3"/>
        <w:rPr>
          <w:bCs/>
        </w:rPr>
      </w:pPr>
      <w:r w:rsidRPr="00457F04">
        <w:rPr>
          <w:bCs/>
        </w:rPr>
        <w:t>Тема 11. Риторична культура вчителя початкових класів.</w:t>
      </w:r>
    </w:p>
    <w:p w:rsidR="00CD3C54" w:rsidRDefault="00CD3C54" w:rsidP="002C50F1">
      <w:pPr>
        <w:pStyle w:val="a3"/>
      </w:pPr>
    </w:p>
    <w:p w:rsidR="00CD3C54" w:rsidRDefault="00CD3C54">
      <w:pPr>
        <w:widowControl/>
        <w:autoSpaceDE/>
        <w:autoSpaceDN/>
        <w:spacing w:after="160" w:line="259" w:lineRule="auto"/>
        <w:rPr>
          <w:sz w:val="28"/>
          <w:szCs w:val="28"/>
        </w:rPr>
      </w:pPr>
      <w:r>
        <w:br w:type="page"/>
      </w:r>
    </w:p>
    <w:p w:rsidR="00CD3C54" w:rsidRPr="00F45FF8" w:rsidRDefault="00CD3C54" w:rsidP="002A6A97">
      <w:pPr>
        <w:pStyle w:val="111"/>
      </w:pPr>
      <w:bookmarkStart w:id="121" w:name="_Toc188869732"/>
      <w:bookmarkStart w:id="122" w:name="_Toc189833838"/>
      <w:r w:rsidRPr="00F45FF8">
        <w:t>Технології логіко-математичного розвитку дошкільників у зарубіжній педагогіці</w:t>
      </w:r>
      <w:bookmarkEnd w:id="121"/>
      <w:bookmarkEnd w:id="122"/>
    </w:p>
    <w:p w:rsidR="00CD3C54" w:rsidRPr="00CD3C54" w:rsidRDefault="00CD3C54" w:rsidP="00CD3C54">
      <w:pPr>
        <w:jc w:val="center"/>
        <w:rPr>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123"/>
        <w:gridCol w:w="5242"/>
      </w:tblGrid>
      <w:tr w:rsidR="00CD3C54" w:rsidRPr="00CD3C54" w:rsidTr="00962C21">
        <w:trPr>
          <w:jc w:val="center"/>
        </w:trPr>
        <w:tc>
          <w:tcPr>
            <w:tcW w:w="4123" w:type="dxa"/>
            <w:tcBorders>
              <w:top w:val="single" w:sz="4" w:space="0" w:color="auto"/>
              <w:left w:val="single" w:sz="4" w:space="0" w:color="auto"/>
            </w:tcBorders>
            <w:shd w:val="clear" w:color="auto" w:fill="auto"/>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Рівень вищої освіти</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rPr>
            </w:pPr>
            <w:r w:rsidRPr="00CD3C54">
              <w:rPr>
                <w:sz w:val="28"/>
                <w:szCs w:val="28"/>
              </w:rPr>
              <w:t>Перший</w:t>
            </w:r>
            <w:r w:rsidRPr="00CD3C54">
              <w:rPr>
                <w:spacing w:val="-3"/>
                <w:sz w:val="28"/>
                <w:szCs w:val="28"/>
              </w:rPr>
              <w:t xml:space="preserve"> </w:t>
            </w:r>
            <w:r w:rsidRPr="00CD3C54">
              <w:rPr>
                <w:sz w:val="28"/>
                <w:szCs w:val="28"/>
              </w:rPr>
              <w:t>(бакалаврський) рівень вищої освіти</w:t>
            </w:r>
          </w:p>
        </w:tc>
      </w:tr>
      <w:tr w:rsidR="00CD3C54" w:rsidRPr="00CD3C54" w:rsidTr="00962C21">
        <w:trPr>
          <w:jc w:val="center"/>
        </w:trPr>
        <w:tc>
          <w:tcPr>
            <w:tcW w:w="4123" w:type="dxa"/>
            <w:tcBorders>
              <w:top w:val="single" w:sz="4" w:space="0" w:color="auto"/>
              <w:left w:val="single" w:sz="4" w:space="0" w:color="auto"/>
            </w:tcBorders>
            <w:shd w:val="clear" w:color="auto" w:fill="auto"/>
            <w:vAlign w:val="bottom"/>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Курс (рік) навчання</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rPr>
            </w:pPr>
            <w:r w:rsidRPr="00CD3C54">
              <w:rPr>
                <w:sz w:val="28"/>
                <w:szCs w:val="28"/>
              </w:rPr>
              <w:t>3</w:t>
            </w:r>
          </w:p>
        </w:tc>
      </w:tr>
      <w:tr w:rsidR="00CD3C54" w:rsidRPr="00CD3C54" w:rsidTr="00962C21">
        <w:trPr>
          <w:jc w:val="center"/>
        </w:trPr>
        <w:tc>
          <w:tcPr>
            <w:tcW w:w="4123" w:type="dxa"/>
            <w:tcBorders>
              <w:top w:val="single" w:sz="4" w:space="0" w:color="auto"/>
              <w:left w:val="single" w:sz="4" w:space="0" w:color="auto"/>
            </w:tcBorders>
            <w:shd w:val="clear" w:color="auto" w:fill="auto"/>
            <w:vAlign w:val="bottom"/>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Семестр</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rPr>
            </w:pPr>
            <w:r w:rsidRPr="00CD3C54">
              <w:rPr>
                <w:sz w:val="28"/>
                <w:szCs w:val="28"/>
              </w:rPr>
              <w:t>6</w:t>
            </w:r>
          </w:p>
        </w:tc>
      </w:tr>
      <w:tr w:rsidR="00CD3C54" w:rsidRPr="00CD3C54" w:rsidTr="00962C21">
        <w:trPr>
          <w:jc w:val="center"/>
        </w:trPr>
        <w:tc>
          <w:tcPr>
            <w:tcW w:w="4123" w:type="dxa"/>
            <w:tcBorders>
              <w:top w:val="single" w:sz="4" w:space="0" w:color="auto"/>
              <w:left w:val="single" w:sz="4" w:space="0" w:color="auto"/>
            </w:tcBorders>
            <w:shd w:val="clear" w:color="auto" w:fill="auto"/>
            <w:vAlign w:val="bottom"/>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Обсяг дисципліни у кредитах</w:t>
            </w:r>
          </w:p>
        </w:tc>
        <w:tc>
          <w:tcPr>
            <w:tcW w:w="5242" w:type="dxa"/>
            <w:tcBorders>
              <w:top w:val="single" w:sz="4" w:space="0" w:color="auto"/>
              <w:left w:val="single" w:sz="4" w:space="0" w:color="auto"/>
              <w:right w:val="single" w:sz="4" w:space="0" w:color="auto"/>
            </w:tcBorders>
            <w:shd w:val="clear" w:color="auto" w:fill="auto"/>
            <w:vAlign w:val="bottom"/>
          </w:tcPr>
          <w:p w:rsidR="00CD3C54" w:rsidRPr="00CD3C54" w:rsidRDefault="00CD3C54" w:rsidP="00962C21">
            <w:pPr>
              <w:pStyle w:val="af4"/>
              <w:ind w:left="119" w:right="147" w:firstLine="0"/>
              <w:rPr>
                <w:rFonts w:ascii="Times New Roman" w:hAnsi="Times New Roman"/>
                <w:sz w:val="28"/>
              </w:rPr>
            </w:pPr>
            <w:r w:rsidRPr="00CD3C54">
              <w:rPr>
                <w:rFonts w:ascii="Times New Roman" w:hAnsi="Times New Roman"/>
                <w:sz w:val="28"/>
                <w:lang w:eastAsia="uk-UA" w:bidi="uk-UA"/>
              </w:rPr>
              <w:t>4 кредити ЄКТС</w:t>
            </w:r>
          </w:p>
        </w:tc>
      </w:tr>
      <w:tr w:rsidR="00CD3C54" w:rsidRPr="00CD3C54" w:rsidTr="00962C21">
        <w:trPr>
          <w:jc w:val="center"/>
        </w:trPr>
        <w:tc>
          <w:tcPr>
            <w:tcW w:w="4123" w:type="dxa"/>
            <w:tcBorders>
              <w:top w:val="single" w:sz="4" w:space="0" w:color="auto"/>
              <w:left w:val="single" w:sz="4" w:space="0" w:color="auto"/>
            </w:tcBorders>
            <w:shd w:val="clear" w:color="auto" w:fill="auto"/>
            <w:vAlign w:val="center"/>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Мова викладання</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rPr>
            </w:pPr>
            <w:r w:rsidRPr="00CD3C54">
              <w:rPr>
                <w:sz w:val="28"/>
                <w:szCs w:val="28"/>
              </w:rPr>
              <w:t>українська</w:t>
            </w:r>
          </w:p>
        </w:tc>
      </w:tr>
      <w:tr w:rsidR="00CD3C54" w:rsidRPr="00CD3C54" w:rsidTr="00962C21">
        <w:trPr>
          <w:jc w:val="center"/>
        </w:trPr>
        <w:tc>
          <w:tcPr>
            <w:tcW w:w="4123" w:type="dxa"/>
            <w:tcBorders>
              <w:top w:val="single" w:sz="4" w:space="0" w:color="auto"/>
              <w:left w:val="single" w:sz="4" w:space="0" w:color="auto"/>
            </w:tcBorders>
            <w:shd w:val="clear" w:color="auto" w:fill="auto"/>
            <w:vAlign w:val="bottom"/>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Передумови для вивчення дисципліни</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rPr>
            </w:pPr>
            <w:r w:rsidRPr="00CD3C54">
              <w:rPr>
                <w:sz w:val="28"/>
                <w:szCs w:val="28"/>
              </w:rPr>
              <w:t xml:space="preserve">Вступ до спеціальності, Методика виховної роботи в ЗДО, Дитяча психологія, Дошкільна дидактика </w:t>
            </w:r>
          </w:p>
        </w:tc>
      </w:tr>
      <w:tr w:rsidR="00CD3C54" w:rsidRPr="00CD3C54" w:rsidTr="00962C21">
        <w:trPr>
          <w:jc w:val="center"/>
        </w:trPr>
        <w:tc>
          <w:tcPr>
            <w:tcW w:w="4123" w:type="dxa"/>
            <w:tcBorders>
              <w:top w:val="single" w:sz="4" w:space="0" w:color="auto"/>
              <w:left w:val="single" w:sz="4" w:space="0" w:color="auto"/>
            </w:tcBorders>
            <w:shd w:val="clear" w:color="auto" w:fill="auto"/>
            <w:vAlign w:val="bottom"/>
          </w:tcPr>
          <w:p w:rsidR="00CD3C54" w:rsidRPr="00CD3C54" w:rsidRDefault="00CD3C54" w:rsidP="00962C21">
            <w:pPr>
              <w:pStyle w:val="af4"/>
              <w:ind w:firstLine="0"/>
              <w:rPr>
                <w:rFonts w:ascii="Times New Roman" w:hAnsi="Times New Roman"/>
                <w:sz w:val="28"/>
                <w:lang w:val="ru-RU"/>
              </w:rPr>
            </w:pPr>
            <w:r w:rsidRPr="00CD3C54">
              <w:rPr>
                <w:rFonts w:ascii="Times New Roman" w:hAnsi="Times New Roman"/>
                <w:color w:val="000000"/>
                <w:sz w:val="28"/>
                <w:lang w:eastAsia="uk-UA" w:bidi="uk-UA"/>
              </w:rPr>
              <w:t>Кафедра, яка забезпечує викладання дисципліни</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rPr>
            </w:pPr>
            <w:r w:rsidRPr="00CD3C54">
              <w:rPr>
                <w:sz w:val="28"/>
                <w:szCs w:val="28"/>
              </w:rPr>
              <w:t>кафедра загальної педагогіки та педагогіки вищої школи</w:t>
            </w:r>
          </w:p>
        </w:tc>
      </w:tr>
      <w:tr w:rsidR="00CD3C54" w:rsidRPr="00CD3C54" w:rsidTr="00962C21">
        <w:trPr>
          <w:jc w:val="center"/>
        </w:trPr>
        <w:tc>
          <w:tcPr>
            <w:tcW w:w="4123" w:type="dxa"/>
            <w:tcBorders>
              <w:top w:val="single" w:sz="4" w:space="0" w:color="auto"/>
              <w:left w:val="single" w:sz="4" w:space="0" w:color="auto"/>
            </w:tcBorders>
            <w:shd w:val="clear" w:color="auto" w:fill="auto"/>
            <w:vAlign w:val="bottom"/>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Інформаційне забезпечення</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lang w:val="en-US"/>
              </w:rPr>
            </w:pPr>
            <w:r w:rsidRPr="00CD3C54">
              <w:rPr>
                <w:sz w:val="28"/>
                <w:szCs w:val="28"/>
                <w:lang w:val="en-US"/>
              </w:rPr>
              <w:t>Moodle</w:t>
            </w:r>
          </w:p>
        </w:tc>
      </w:tr>
      <w:tr w:rsidR="00CD3C54" w:rsidRPr="00CD3C54" w:rsidTr="00962C21">
        <w:trPr>
          <w:jc w:val="center"/>
        </w:trPr>
        <w:tc>
          <w:tcPr>
            <w:tcW w:w="4123" w:type="dxa"/>
            <w:tcBorders>
              <w:top w:val="single" w:sz="4" w:space="0" w:color="auto"/>
              <w:left w:val="single" w:sz="4" w:space="0" w:color="auto"/>
            </w:tcBorders>
            <w:shd w:val="clear" w:color="auto" w:fill="auto"/>
            <w:vAlign w:val="bottom"/>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Форма проведення занять</w:t>
            </w:r>
          </w:p>
        </w:tc>
        <w:tc>
          <w:tcPr>
            <w:tcW w:w="5242" w:type="dxa"/>
            <w:tcBorders>
              <w:top w:val="single" w:sz="4" w:space="0" w:color="auto"/>
              <w:left w:val="single" w:sz="4" w:space="0" w:color="auto"/>
              <w:right w:val="single" w:sz="4" w:space="0" w:color="auto"/>
            </w:tcBorders>
            <w:shd w:val="clear" w:color="auto" w:fill="auto"/>
          </w:tcPr>
          <w:p w:rsidR="00CD3C54" w:rsidRPr="00CD3C54" w:rsidRDefault="00CD3C54" w:rsidP="00962C21">
            <w:pPr>
              <w:ind w:left="119" w:right="147"/>
              <w:rPr>
                <w:sz w:val="28"/>
                <w:szCs w:val="28"/>
              </w:rPr>
            </w:pPr>
            <w:r w:rsidRPr="00CD3C54">
              <w:rPr>
                <w:sz w:val="28"/>
                <w:szCs w:val="28"/>
              </w:rPr>
              <w:t>лекції, практичні заняття</w:t>
            </w:r>
          </w:p>
        </w:tc>
      </w:tr>
      <w:tr w:rsidR="00CD3C54" w:rsidRPr="00CD3C54" w:rsidTr="00962C21">
        <w:trPr>
          <w:jc w:val="center"/>
        </w:trPr>
        <w:tc>
          <w:tcPr>
            <w:tcW w:w="4123" w:type="dxa"/>
            <w:tcBorders>
              <w:top w:val="single" w:sz="4" w:space="0" w:color="auto"/>
              <w:left w:val="single" w:sz="4" w:space="0" w:color="auto"/>
              <w:bottom w:val="single" w:sz="4" w:space="0" w:color="auto"/>
            </w:tcBorders>
            <w:shd w:val="clear" w:color="auto" w:fill="auto"/>
          </w:tcPr>
          <w:p w:rsidR="00CD3C54" w:rsidRPr="00CD3C54" w:rsidRDefault="00CD3C54" w:rsidP="00962C21">
            <w:pPr>
              <w:pStyle w:val="af4"/>
              <w:ind w:firstLine="0"/>
              <w:rPr>
                <w:rFonts w:ascii="Times New Roman" w:hAnsi="Times New Roman"/>
                <w:sz w:val="28"/>
              </w:rPr>
            </w:pPr>
            <w:r w:rsidRPr="00CD3C54">
              <w:rPr>
                <w:rFonts w:ascii="Times New Roman" w:hAnsi="Times New Roman"/>
                <w:color w:val="000000"/>
                <w:sz w:val="28"/>
                <w:lang w:eastAsia="uk-UA" w:bidi="uk-UA"/>
              </w:rPr>
              <w:t>Форма семестрового контролю</w:t>
            </w:r>
          </w:p>
        </w:tc>
        <w:tc>
          <w:tcPr>
            <w:tcW w:w="5242" w:type="dxa"/>
            <w:tcBorders>
              <w:top w:val="single" w:sz="4" w:space="0" w:color="auto"/>
              <w:left w:val="single" w:sz="4" w:space="0" w:color="auto"/>
              <w:bottom w:val="single" w:sz="4" w:space="0" w:color="auto"/>
              <w:right w:val="single" w:sz="4" w:space="0" w:color="auto"/>
            </w:tcBorders>
            <w:shd w:val="clear" w:color="auto" w:fill="auto"/>
          </w:tcPr>
          <w:p w:rsidR="00CD3C54" w:rsidRPr="00CD3C54" w:rsidRDefault="00CD3C54" w:rsidP="00962C21">
            <w:pPr>
              <w:pStyle w:val="af4"/>
              <w:ind w:left="119" w:right="147" w:firstLine="0"/>
              <w:rPr>
                <w:rFonts w:ascii="Times New Roman" w:hAnsi="Times New Roman"/>
                <w:sz w:val="28"/>
              </w:rPr>
            </w:pPr>
            <w:r w:rsidRPr="00CD3C54">
              <w:rPr>
                <w:rFonts w:ascii="Times New Roman" w:hAnsi="Times New Roman"/>
                <w:sz w:val="28"/>
                <w:lang w:eastAsia="uk-UA" w:bidi="uk-UA"/>
              </w:rPr>
              <w:t>залік</w:t>
            </w:r>
          </w:p>
        </w:tc>
      </w:tr>
    </w:tbl>
    <w:p w:rsidR="00CD3C54" w:rsidRPr="00CD3C54" w:rsidRDefault="00CD3C54" w:rsidP="00CD3C54">
      <w:pPr>
        <w:jc w:val="both"/>
        <w:rPr>
          <w:sz w:val="28"/>
          <w:szCs w:val="28"/>
        </w:rPr>
      </w:pPr>
    </w:p>
    <w:p w:rsidR="00CD3C54" w:rsidRPr="00CD3C54" w:rsidRDefault="00CD3C54" w:rsidP="00CD3C54">
      <w:pPr>
        <w:jc w:val="both"/>
        <w:rPr>
          <w:sz w:val="28"/>
          <w:szCs w:val="28"/>
        </w:rPr>
      </w:pPr>
      <w:r w:rsidRPr="00CD3C54">
        <w:rPr>
          <w:b/>
          <w:bCs/>
          <w:sz w:val="28"/>
          <w:szCs w:val="28"/>
        </w:rPr>
        <w:t>Ключові</w:t>
      </w:r>
      <w:r w:rsidRPr="00CD3C54">
        <w:rPr>
          <w:sz w:val="28"/>
          <w:szCs w:val="28"/>
        </w:rPr>
        <w:t xml:space="preserve"> результати навчання (знання, уміння та інші компетентності):</w:t>
      </w:r>
    </w:p>
    <w:p w:rsidR="00CD3C54" w:rsidRPr="00CD3C54" w:rsidRDefault="00CD3C54" w:rsidP="00CD3C54">
      <w:pPr>
        <w:pStyle w:val="a7"/>
        <w:numPr>
          <w:ilvl w:val="0"/>
          <w:numId w:val="12"/>
        </w:numPr>
        <w:spacing w:after="0" w:line="240" w:lineRule="auto"/>
        <w:jc w:val="both"/>
        <w:rPr>
          <w:rFonts w:ascii="Times New Roman" w:hAnsi="Times New Roman"/>
          <w:sz w:val="28"/>
          <w:szCs w:val="28"/>
        </w:rPr>
      </w:pPr>
      <w:r w:rsidRPr="00CD3C54">
        <w:rPr>
          <w:rFonts w:ascii="Times New Roman" w:hAnsi="Times New Roman"/>
          <w:sz w:val="28"/>
          <w:szCs w:val="28"/>
        </w:rPr>
        <w:t>знання структури, змісту, характеру і специфіки логіко-математичного розвитку дітей дошкільного віку;</w:t>
      </w:r>
    </w:p>
    <w:p w:rsidR="00CD3C54" w:rsidRPr="00CD3C54" w:rsidRDefault="00CD3C54" w:rsidP="00CD3C54">
      <w:pPr>
        <w:pStyle w:val="a7"/>
        <w:numPr>
          <w:ilvl w:val="0"/>
          <w:numId w:val="12"/>
        </w:numPr>
        <w:spacing w:after="0" w:line="240" w:lineRule="auto"/>
        <w:jc w:val="both"/>
        <w:rPr>
          <w:rFonts w:ascii="Times New Roman" w:hAnsi="Times New Roman"/>
          <w:sz w:val="28"/>
          <w:szCs w:val="28"/>
        </w:rPr>
      </w:pPr>
      <w:r w:rsidRPr="00CD3C54">
        <w:rPr>
          <w:rFonts w:ascii="Times New Roman" w:hAnsi="Times New Roman"/>
          <w:sz w:val="28"/>
          <w:szCs w:val="28"/>
        </w:rPr>
        <w:t xml:space="preserve">здатність створювати розвивальне середовище в ЗДО задля формування логіко-математичної компетентності дошкільників; </w:t>
      </w:r>
    </w:p>
    <w:p w:rsidR="00CD3C54" w:rsidRPr="00CD3C54" w:rsidRDefault="00CD3C54" w:rsidP="00CD3C54">
      <w:pPr>
        <w:pStyle w:val="a7"/>
        <w:numPr>
          <w:ilvl w:val="0"/>
          <w:numId w:val="12"/>
        </w:numPr>
        <w:spacing w:after="0" w:line="240" w:lineRule="auto"/>
        <w:jc w:val="both"/>
        <w:rPr>
          <w:rFonts w:ascii="Times New Roman" w:hAnsi="Times New Roman"/>
          <w:sz w:val="28"/>
          <w:szCs w:val="28"/>
        </w:rPr>
      </w:pPr>
      <w:r w:rsidRPr="00CD3C54">
        <w:rPr>
          <w:rFonts w:ascii="Times New Roman" w:hAnsi="Times New Roman"/>
          <w:sz w:val="28"/>
          <w:szCs w:val="28"/>
        </w:rPr>
        <w:t>вміння застосовувати відповідні технології, форми, методи і засоби логіко-математичного розвитку дітей;</w:t>
      </w:r>
    </w:p>
    <w:p w:rsidR="00CD3C54" w:rsidRPr="00CD3C54" w:rsidRDefault="00CD3C54" w:rsidP="00CD3C54">
      <w:pPr>
        <w:pStyle w:val="a7"/>
        <w:numPr>
          <w:ilvl w:val="0"/>
          <w:numId w:val="12"/>
        </w:numPr>
        <w:spacing w:after="0" w:line="240" w:lineRule="auto"/>
        <w:jc w:val="both"/>
        <w:rPr>
          <w:rFonts w:ascii="Times New Roman" w:hAnsi="Times New Roman"/>
          <w:sz w:val="28"/>
          <w:szCs w:val="28"/>
        </w:rPr>
      </w:pPr>
      <w:r w:rsidRPr="00CD3C54">
        <w:rPr>
          <w:rFonts w:ascii="Times New Roman" w:hAnsi="Times New Roman"/>
          <w:sz w:val="28"/>
          <w:szCs w:val="28"/>
        </w:rPr>
        <w:t>здатність до розвитку допитливості, пізнавальної мотивації, пізнавальних дій у дітей раннього і дошкільного віку;</w:t>
      </w:r>
    </w:p>
    <w:p w:rsidR="00CD3C54" w:rsidRPr="00CD3C54" w:rsidRDefault="00CD3C54" w:rsidP="00CD3C54">
      <w:pPr>
        <w:pStyle w:val="a7"/>
        <w:numPr>
          <w:ilvl w:val="0"/>
          <w:numId w:val="12"/>
        </w:numPr>
        <w:spacing w:after="0" w:line="240" w:lineRule="auto"/>
        <w:jc w:val="both"/>
        <w:rPr>
          <w:rFonts w:ascii="Times New Roman" w:hAnsi="Times New Roman"/>
          <w:sz w:val="28"/>
          <w:szCs w:val="28"/>
        </w:rPr>
      </w:pPr>
      <w:r w:rsidRPr="00CD3C54">
        <w:rPr>
          <w:rFonts w:ascii="Times New Roman" w:hAnsi="Times New Roman"/>
          <w:sz w:val="28"/>
          <w:szCs w:val="28"/>
        </w:rPr>
        <w:t>здатність до розвитку перцептивних, мнемічних процесів, різних форм мислення та свідомості в дітей раннього і дошкільного віку.</w:t>
      </w:r>
    </w:p>
    <w:p w:rsidR="00CD3C54" w:rsidRPr="00CD3C54" w:rsidRDefault="00CD3C54" w:rsidP="00CD3C54">
      <w:pPr>
        <w:jc w:val="both"/>
        <w:rPr>
          <w:b/>
          <w:sz w:val="28"/>
          <w:szCs w:val="28"/>
        </w:rPr>
      </w:pPr>
    </w:p>
    <w:p w:rsidR="00CD3C54" w:rsidRPr="00CD3C54" w:rsidRDefault="00CD3C54" w:rsidP="00CD3C54">
      <w:pPr>
        <w:jc w:val="both"/>
        <w:rPr>
          <w:sz w:val="28"/>
          <w:szCs w:val="28"/>
        </w:rPr>
      </w:pPr>
      <w:r w:rsidRPr="00CD3C54">
        <w:rPr>
          <w:b/>
          <w:sz w:val="28"/>
          <w:szCs w:val="28"/>
        </w:rPr>
        <w:t>Короткий зміст дисципліни (що буде вивчатися, перелік тем)</w:t>
      </w:r>
      <w:r w:rsidRPr="00CD3C54">
        <w:rPr>
          <w:sz w:val="28"/>
          <w:szCs w:val="28"/>
        </w:rPr>
        <w:t>:</w:t>
      </w:r>
    </w:p>
    <w:p w:rsidR="00CD3C54" w:rsidRPr="00CD3C54" w:rsidRDefault="00CD3C54" w:rsidP="00CD3C54">
      <w:pPr>
        <w:jc w:val="both"/>
        <w:rPr>
          <w:sz w:val="28"/>
          <w:szCs w:val="28"/>
        </w:rPr>
      </w:pPr>
      <w:r w:rsidRPr="00CD3C54">
        <w:rPr>
          <w:sz w:val="28"/>
          <w:szCs w:val="28"/>
        </w:rPr>
        <w:t>Тема 1. Поняття логіко-математичного розвитку дошкільників.</w:t>
      </w:r>
    </w:p>
    <w:p w:rsidR="00CD3C54" w:rsidRPr="00CD3C54" w:rsidRDefault="00CD3C54" w:rsidP="00CD3C54">
      <w:pPr>
        <w:jc w:val="both"/>
        <w:rPr>
          <w:sz w:val="28"/>
          <w:szCs w:val="28"/>
        </w:rPr>
      </w:pPr>
      <w:r w:rsidRPr="00CD3C54">
        <w:rPr>
          <w:sz w:val="28"/>
          <w:szCs w:val="28"/>
        </w:rPr>
        <w:t>Тема 2. Сучасні дослідження проблеми логіко-математичного розвитку дітей.</w:t>
      </w:r>
    </w:p>
    <w:p w:rsidR="00CD3C54" w:rsidRPr="00CD3C54" w:rsidRDefault="00CD3C54" w:rsidP="00CD3C54">
      <w:pPr>
        <w:jc w:val="both"/>
        <w:rPr>
          <w:sz w:val="28"/>
          <w:szCs w:val="28"/>
        </w:rPr>
      </w:pPr>
      <w:r w:rsidRPr="00CD3C54">
        <w:rPr>
          <w:sz w:val="28"/>
          <w:szCs w:val="28"/>
        </w:rPr>
        <w:t>Тема 3. Зарубіжні концепції логіко-математичного розвитку дітей дошкільного віку.</w:t>
      </w:r>
    </w:p>
    <w:p w:rsidR="00CD3C54" w:rsidRPr="00CD3C54" w:rsidRDefault="00CD3C54" w:rsidP="00CD3C54">
      <w:pPr>
        <w:jc w:val="both"/>
        <w:rPr>
          <w:sz w:val="28"/>
          <w:szCs w:val="28"/>
        </w:rPr>
      </w:pPr>
      <w:r w:rsidRPr="00CD3C54">
        <w:rPr>
          <w:sz w:val="28"/>
          <w:szCs w:val="28"/>
        </w:rPr>
        <w:t xml:space="preserve">Тема 4. Ігри на сенсорний розвиток М. </w:t>
      </w:r>
      <w:proofErr w:type="spellStart"/>
      <w:r w:rsidRPr="00CD3C54">
        <w:rPr>
          <w:sz w:val="28"/>
          <w:szCs w:val="28"/>
        </w:rPr>
        <w:t>Монтессорі</w:t>
      </w:r>
      <w:proofErr w:type="spellEnd"/>
      <w:r w:rsidRPr="00CD3C54">
        <w:rPr>
          <w:sz w:val="28"/>
          <w:szCs w:val="28"/>
        </w:rPr>
        <w:t xml:space="preserve"> на заняттях з формування логіко-математичної компетентності дітей.</w:t>
      </w:r>
    </w:p>
    <w:p w:rsidR="00CD3C54" w:rsidRPr="00CD3C54" w:rsidRDefault="00CD3C54" w:rsidP="00CD3C54">
      <w:pPr>
        <w:jc w:val="both"/>
        <w:rPr>
          <w:sz w:val="28"/>
          <w:szCs w:val="28"/>
        </w:rPr>
      </w:pPr>
      <w:r w:rsidRPr="00CD3C54">
        <w:rPr>
          <w:sz w:val="28"/>
          <w:szCs w:val="28"/>
        </w:rPr>
        <w:t xml:space="preserve">Тема 5. «Дарунки </w:t>
      </w:r>
      <w:proofErr w:type="spellStart"/>
      <w:r w:rsidRPr="00CD3C54">
        <w:rPr>
          <w:sz w:val="28"/>
          <w:szCs w:val="28"/>
        </w:rPr>
        <w:t>Фребеля</w:t>
      </w:r>
      <w:proofErr w:type="spellEnd"/>
      <w:r w:rsidRPr="00CD3C54">
        <w:rPr>
          <w:sz w:val="28"/>
          <w:szCs w:val="28"/>
        </w:rPr>
        <w:t>» у процесі логіко-математичного розвитку дітей у закладах дошкільної освіти.</w:t>
      </w:r>
    </w:p>
    <w:p w:rsidR="00CD3C54" w:rsidRPr="00CD3C54" w:rsidRDefault="00CD3C54" w:rsidP="00CD3C54">
      <w:pPr>
        <w:jc w:val="both"/>
        <w:rPr>
          <w:sz w:val="28"/>
          <w:szCs w:val="28"/>
        </w:rPr>
      </w:pPr>
      <w:r w:rsidRPr="00CD3C54">
        <w:rPr>
          <w:sz w:val="28"/>
          <w:szCs w:val="28"/>
        </w:rPr>
        <w:t xml:space="preserve">Тема 6. Картки Г. </w:t>
      </w:r>
      <w:proofErr w:type="spellStart"/>
      <w:r w:rsidRPr="00CD3C54">
        <w:rPr>
          <w:sz w:val="28"/>
          <w:szCs w:val="28"/>
        </w:rPr>
        <w:t>Домана</w:t>
      </w:r>
      <w:proofErr w:type="spellEnd"/>
      <w:r w:rsidRPr="00CD3C54">
        <w:rPr>
          <w:sz w:val="28"/>
          <w:szCs w:val="28"/>
        </w:rPr>
        <w:t xml:space="preserve"> як комплексна технологія розвитку дітей раннього віку.</w:t>
      </w:r>
    </w:p>
    <w:p w:rsidR="00CD3C54" w:rsidRPr="00CD3C54" w:rsidRDefault="00CD3C54" w:rsidP="00CD3C54">
      <w:pPr>
        <w:jc w:val="both"/>
        <w:rPr>
          <w:sz w:val="28"/>
          <w:szCs w:val="28"/>
        </w:rPr>
      </w:pPr>
      <w:r w:rsidRPr="00CD3C54">
        <w:rPr>
          <w:sz w:val="28"/>
          <w:szCs w:val="28"/>
        </w:rPr>
        <w:t>Тема 7. Використання логічних блоків З. </w:t>
      </w:r>
      <w:proofErr w:type="spellStart"/>
      <w:r w:rsidRPr="00CD3C54">
        <w:rPr>
          <w:sz w:val="28"/>
          <w:szCs w:val="28"/>
        </w:rPr>
        <w:t>Дьєнеша</w:t>
      </w:r>
      <w:proofErr w:type="spellEnd"/>
      <w:r w:rsidRPr="00CD3C54">
        <w:rPr>
          <w:sz w:val="28"/>
          <w:szCs w:val="28"/>
        </w:rPr>
        <w:t xml:space="preserve"> у роботі з дітьми дошкільного віку.</w:t>
      </w:r>
    </w:p>
    <w:p w:rsidR="00CD3C54" w:rsidRPr="00CD3C54" w:rsidRDefault="00CD3C54" w:rsidP="00CD3C54">
      <w:pPr>
        <w:jc w:val="both"/>
        <w:rPr>
          <w:sz w:val="28"/>
          <w:szCs w:val="28"/>
        </w:rPr>
      </w:pPr>
      <w:r w:rsidRPr="00CD3C54">
        <w:rPr>
          <w:sz w:val="28"/>
          <w:szCs w:val="28"/>
        </w:rPr>
        <w:t>Тема 8. Застосування кольорових лічильних паличок Ж. </w:t>
      </w:r>
      <w:proofErr w:type="spellStart"/>
      <w:r w:rsidRPr="00CD3C54">
        <w:rPr>
          <w:sz w:val="28"/>
          <w:szCs w:val="28"/>
        </w:rPr>
        <w:t>Кюїзенера</w:t>
      </w:r>
      <w:proofErr w:type="spellEnd"/>
      <w:r w:rsidRPr="00CD3C54">
        <w:rPr>
          <w:sz w:val="28"/>
          <w:szCs w:val="28"/>
        </w:rPr>
        <w:t xml:space="preserve"> в процесі логіко-математичного розвитку дітей дошкільного віку.</w:t>
      </w:r>
    </w:p>
    <w:p w:rsidR="0060111F" w:rsidRDefault="0060111F">
      <w:pPr>
        <w:widowControl/>
        <w:autoSpaceDE/>
        <w:autoSpaceDN/>
        <w:spacing w:after="160" w:line="259" w:lineRule="auto"/>
        <w:rPr>
          <w:rFonts w:eastAsiaTheme="minorEastAsia"/>
          <w:b/>
          <w:sz w:val="28"/>
          <w:szCs w:val="28"/>
        </w:rPr>
      </w:pPr>
      <w:r>
        <w:rPr>
          <w:rFonts w:eastAsiaTheme="minorEastAsia"/>
          <w:b/>
        </w:rPr>
        <w:br w:type="page"/>
      </w:r>
    </w:p>
    <w:p w:rsidR="00417329" w:rsidRPr="0096431E" w:rsidRDefault="00417329" w:rsidP="00C33287">
      <w:pPr>
        <w:pStyle w:val="111"/>
      </w:pPr>
      <w:bookmarkStart w:id="123" w:name="_Toc188867647"/>
      <w:bookmarkStart w:id="124" w:name="_Toc188869733"/>
      <w:bookmarkStart w:id="125" w:name="_Toc189833839"/>
      <w:r w:rsidRPr="0096431E">
        <w:t>Технологія LEGO в закладі дошкільної освіті</w:t>
      </w:r>
      <w:bookmarkEnd w:id="123"/>
      <w:bookmarkEnd w:id="124"/>
      <w:bookmarkEnd w:id="125"/>
    </w:p>
    <w:p w:rsidR="00417329" w:rsidRPr="007C5DB3" w:rsidRDefault="00417329" w:rsidP="0096431E">
      <w:pPr>
        <w:pStyle w:val="a3"/>
        <w:jc w:val="center"/>
        <w:rPr>
          <w:rFonts w:eastAsiaTheme="minorEastAsia"/>
          <w:b/>
          <w:sz w:val="20"/>
          <w:szCs w:val="20"/>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6A00CC" w:rsidRPr="00766245" w:rsidTr="00CD2D73">
        <w:trPr>
          <w:trHeight w:val="369"/>
        </w:trPr>
        <w:tc>
          <w:tcPr>
            <w:tcW w:w="4117" w:type="dxa"/>
          </w:tcPr>
          <w:p w:rsidR="006A00CC" w:rsidRPr="00766245" w:rsidRDefault="006A00CC" w:rsidP="0096431E">
            <w:pPr>
              <w:pStyle w:val="TableParagraph"/>
              <w:ind w:left="0"/>
              <w:rPr>
                <w:sz w:val="28"/>
                <w:szCs w:val="28"/>
              </w:rPr>
            </w:pPr>
            <w:bookmarkStart w:id="126" w:name="_Toc131501388"/>
            <w:r w:rsidRPr="00766245">
              <w:rPr>
                <w:sz w:val="28"/>
                <w:szCs w:val="28"/>
              </w:rPr>
              <w:t>Назва дисципліни</w:t>
            </w:r>
          </w:p>
        </w:tc>
        <w:tc>
          <w:tcPr>
            <w:tcW w:w="5632" w:type="dxa"/>
          </w:tcPr>
          <w:p w:rsidR="006A00CC" w:rsidRPr="00766245" w:rsidRDefault="006A00CC" w:rsidP="0096431E">
            <w:pPr>
              <w:pStyle w:val="a3"/>
              <w:ind w:left="111" w:right="119"/>
              <w:rPr>
                <w:bCs/>
              </w:rPr>
            </w:pPr>
            <w:r w:rsidRPr="00766245">
              <w:rPr>
                <w:bCs/>
              </w:rPr>
              <w:t>Технологія LEGO в ЗДО</w:t>
            </w:r>
          </w:p>
        </w:tc>
      </w:tr>
      <w:tr w:rsidR="006A00CC" w:rsidRPr="00766245" w:rsidTr="00CD2D73">
        <w:trPr>
          <w:trHeight w:val="371"/>
        </w:trPr>
        <w:tc>
          <w:tcPr>
            <w:tcW w:w="4117" w:type="dxa"/>
          </w:tcPr>
          <w:p w:rsidR="006A00CC" w:rsidRPr="00766245" w:rsidRDefault="006A00CC" w:rsidP="0096431E">
            <w:pPr>
              <w:pStyle w:val="TableParagraph"/>
              <w:ind w:left="0"/>
              <w:rPr>
                <w:sz w:val="28"/>
                <w:szCs w:val="28"/>
              </w:rPr>
            </w:pPr>
            <w:r w:rsidRPr="00766245">
              <w:rPr>
                <w:sz w:val="28"/>
                <w:szCs w:val="28"/>
              </w:rPr>
              <w:t>Рівень вищої освіти</w:t>
            </w:r>
          </w:p>
        </w:tc>
        <w:tc>
          <w:tcPr>
            <w:tcW w:w="5632" w:type="dxa"/>
          </w:tcPr>
          <w:p w:rsidR="006A00CC" w:rsidRPr="00766245" w:rsidRDefault="006A00CC" w:rsidP="0096431E">
            <w:pPr>
              <w:pStyle w:val="TableParagraph"/>
              <w:ind w:left="111" w:right="119"/>
              <w:rPr>
                <w:sz w:val="28"/>
                <w:szCs w:val="28"/>
              </w:rPr>
            </w:pPr>
            <w:r w:rsidRPr="00766245">
              <w:rPr>
                <w:sz w:val="28"/>
                <w:szCs w:val="28"/>
              </w:rPr>
              <w:t>Перший (бакалаврський)</w:t>
            </w:r>
          </w:p>
        </w:tc>
      </w:tr>
      <w:tr w:rsidR="006A00CC" w:rsidRPr="00766245" w:rsidTr="00CD2D73">
        <w:trPr>
          <w:trHeight w:val="369"/>
        </w:trPr>
        <w:tc>
          <w:tcPr>
            <w:tcW w:w="4117" w:type="dxa"/>
          </w:tcPr>
          <w:p w:rsidR="006A00CC" w:rsidRPr="00766245" w:rsidRDefault="006A00CC" w:rsidP="0096431E">
            <w:pPr>
              <w:pStyle w:val="TableParagraph"/>
              <w:ind w:left="0"/>
              <w:rPr>
                <w:sz w:val="28"/>
                <w:szCs w:val="28"/>
              </w:rPr>
            </w:pPr>
            <w:r w:rsidRPr="00766245">
              <w:rPr>
                <w:sz w:val="28"/>
                <w:szCs w:val="28"/>
              </w:rPr>
              <w:t>Курс (рік) навчання</w:t>
            </w:r>
          </w:p>
        </w:tc>
        <w:tc>
          <w:tcPr>
            <w:tcW w:w="5632" w:type="dxa"/>
          </w:tcPr>
          <w:p w:rsidR="006A00CC" w:rsidRPr="00766245" w:rsidRDefault="006A00CC" w:rsidP="0096431E">
            <w:pPr>
              <w:pStyle w:val="TableParagraph"/>
              <w:ind w:left="111" w:right="119"/>
              <w:rPr>
                <w:sz w:val="28"/>
                <w:szCs w:val="28"/>
              </w:rPr>
            </w:pPr>
            <w:r w:rsidRPr="00766245">
              <w:rPr>
                <w:sz w:val="28"/>
                <w:szCs w:val="28"/>
              </w:rPr>
              <w:t>3</w:t>
            </w:r>
          </w:p>
        </w:tc>
      </w:tr>
      <w:tr w:rsidR="006A00CC" w:rsidRPr="00766245" w:rsidTr="00CD2D73">
        <w:trPr>
          <w:trHeight w:val="371"/>
        </w:trPr>
        <w:tc>
          <w:tcPr>
            <w:tcW w:w="4117" w:type="dxa"/>
          </w:tcPr>
          <w:p w:rsidR="006A00CC" w:rsidRPr="00766245" w:rsidRDefault="006A00CC" w:rsidP="0096431E">
            <w:pPr>
              <w:pStyle w:val="TableParagraph"/>
              <w:ind w:left="0"/>
              <w:rPr>
                <w:sz w:val="28"/>
                <w:szCs w:val="28"/>
              </w:rPr>
            </w:pPr>
            <w:r w:rsidRPr="00766245">
              <w:rPr>
                <w:sz w:val="28"/>
                <w:szCs w:val="28"/>
              </w:rPr>
              <w:t>Семестр</w:t>
            </w:r>
          </w:p>
        </w:tc>
        <w:tc>
          <w:tcPr>
            <w:tcW w:w="5632" w:type="dxa"/>
          </w:tcPr>
          <w:p w:rsidR="006A00CC" w:rsidRPr="00766245" w:rsidRDefault="006A00CC" w:rsidP="0096431E">
            <w:pPr>
              <w:pStyle w:val="TableParagraph"/>
              <w:ind w:left="111" w:right="119"/>
              <w:rPr>
                <w:sz w:val="28"/>
                <w:szCs w:val="28"/>
              </w:rPr>
            </w:pPr>
            <w:r w:rsidRPr="00766245">
              <w:rPr>
                <w:sz w:val="28"/>
                <w:szCs w:val="28"/>
              </w:rPr>
              <w:t>6</w:t>
            </w:r>
          </w:p>
        </w:tc>
      </w:tr>
      <w:tr w:rsidR="006A00CC" w:rsidRPr="00766245" w:rsidTr="00CD2D73">
        <w:trPr>
          <w:trHeight w:val="369"/>
        </w:trPr>
        <w:tc>
          <w:tcPr>
            <w:tcW w:w="4117" w:type="dxa"/>
          </w:tcPr>
          <w:p w:rsidR="006A00CC" w:rsidRPr="00766245" w:rsidRDefault="006A00CC" w:rsidP="0096431E">
            <w:pPr>
              <w:pStyle w:val="TableParagraph"/>
              <w:ind w:left="0"/>
              <w:rPr>
                <w:sz w:val="28"/>
                <w:szCs w:val="28"/>
              </w:rPr>
            </w:pPr>
            <w:r w:rsidRPr="00766245">
              <w:rPr>
                <w:sz w:val="28"/>
                <w:szCs w:val="28"/>
              </w:rPr>
              <w:t>Обсяг дисципліни у кредитах*</w:t>
            </w:r>
          </w:p>
        </w:tc>
        <w:tc>
          <w:tcPr>
            <w:tcW w:w="5632" w:type="dxa"/>
          </w:tcPr>
          <w:p w:rsidR="006A00CC" w:rsidRPr="00766245" w:rsidRDefault="006A00CC" w:rsidP="0096431E">
            <w:pPr>
              <w:pStyle w:val="TableParagraph"/>
              <w:ind w:left="111" w:right="119"/>
              <w:rPr>
                <w:sz w:val="28"/>
                <w:szCs w:val="28"/>
              </w:rPr>
            </w:pPr>
            <w:r w:rsidRPr="00766245">
              <w:rPr>
                <w:sz w:val="28"/>
                <w:szCs w:val="28"/>
              </w:rPr>
              <w:t>4 кредити ЄКТС</w:t>
            </w:r>
          </w:p>
        </w:tc>
      </w:tr>
      <w:tr w:rsidR="006A00CC" w:rsidRPr="00766245" w:rsidTr="00CD2D73">
        <w:trPr>
          <w:trHeight w:val="369"/>
        </w:trPr>
        <w:tc>
          <w:tcPr>
            <w:tcW w:w="4117" w:type="dxa"/>
          </w:tcPr>
          <w:p w:rsidR="006A00CC" w:rsidRPr="00766245" w:rsidRDefault="006A00CC" w:rsidP="0096431E">
            <w:pPr>
              <w:pStyle w:val="TableParagraph"/>
              <w:ind w:left="0"/>
              <w:rPr>
                <w:sz w:val="28"/>
                <w:szCs w:val="28"/>
              </w:rPr>
            </w:pPr>
            <w:r w:rsidRPr="00766245">
              <w:rPr>
                <w:sz w:val="28"/>
                <w:szCs w:val="28"/>
              </w:rPr>
              <w:t>Мова викладання</w:t>
            </w:r>
          </w:p>
        </w:tc>
        <w:tc>
          <w:tcPr>
            <w:tcW w:w="5632" w:type="dxa"/>
          </w:tcPr>
          <w:p w:rsidR="006A00CC" w:rsidRPr="00766245" w:rsidRDefault="006A00CC" w:rsidP="0096431E">
            <w:pPr>
              <w:pStyle w:val="TableParagraph"/>
              <w:ind w:left="111" w:right="119"/>
              <w:rPr>
                <w:sz w:val="28"/>
                <w:szCs w:val="28"/>
              </w:rPr>
            </w:pPr>
            <w:r w:rsidRPr="00766245">
              <w:rPr>
                <w:sz w:val="28"/>
                <w:szCs w:val="28"/>
              </w:rPr>
              <w:t>українська</w:t>
            </w:r>
          </w:p>
        </w:tc>
      </w:tr>
      <w:tr w:rsidR="006A00CC" w:rsidRPr="00766245" w:rsidTr="00CD2D73">
        <w:trPr>
          <w:trHeight w:val="645"/>
        </w:trPr>
        <w:tc>
          <w:tcPr>
            <w:tcW w:w="4117" w:type="dxa"/>
          </w:tcPr>
          <w:p w:rsidR="006A00CC" w:rsidRPr="00766245" w:rsidRDefault="006A00CC" w:rsidP="0096431E">
            <w:pPr>
              <w:pStyle w:val="TableParagraph"/>
              <w:ind w:left="0"/>
              <w:rPr>
                <w:sz w:val="28"/>
                <w:szCs w:val="28"/>
              </w:rPr>
            </w:pPr>
            <w:r w:rsidRPr="00766245">
              <w:rPr>
                <w:sz w:val="28"/>
                <w:szCs w:val="28"/>
              </w:rPr>
              <w:t>Передумови для вивчення</w:t>
            </w:r>
          </w:p>
          <w:p w:rsidR="006A00CC" w:rsidRPr="00766245" w:rsidRDefault="006A00CC" w:rsidP="0096431E">
            <w:pPr>
              <w:pStyle w:val="TableParagraph"/>
              <w:ind w:left="0"/>
              <w:rPr>
                <w:sz w:val="28"/>
                <w:szCs w:val="28"/>
              </w:rPr>
            </w:pPr>
            <w:r w:rsidRPr="00766245">
              <w:rPr>
                <w:sz w:val="28"/>
                <w:szCs w:val="28"/>
              </w:rPr>
              <w:t>дисципліни</w:t>
            </w:r>
          </w:p>
        </w:tc>
        <w:tc>
          <w:tcPr>
            <w:tcW w:w="5632" w:type="dxa"/>
          </w:tcPr>
          <w:p w:rsidR="006A00CC" w:rsidRPr="00766245" w:rsidRDefault="006A00CC" w:rsidP="0096431E">
            <w:pPr>
              <w:ind w:left="111" w:right="119"/>
              <w:rPr>
                <w:sz w:val="28"/>
                <w:szCs w:val="28"/>
              </w:rPr>
            </w:pPr>
            <w:r w:rsidRPr="00766245">
              <w:rPr>
                <w:sz w:val="28"/>
                <w:szCs w:val="28"/>
              </w:rPr>
              <w:t>Сучасні інформаційні технології; Теорія виховання; Дошкільна дидактика; Методика формування елементарних математичних уявлень у дітей раннього та дошкільного віку; Дошкільна лінгводидактика</w:t>
            </w:r>
          </w:p>
        </w:tc>
      </w:tr>
      <w:tr w:rsidR="006A00CC" w:rsidRPr="00766245" w:rsidTr="00CD2D73">
        <w:trPr>
          <w:trHeight w:val="642"/>
        </w:trPr>
        <w:tc>
          <w:tcPr>
            <w:tcW w:w="4117" w:type="dxa"/>
          </w:tcPr>
          <w:p w:rsidR="006A00CC" w:rsidRPr="00766245" w:rsidRDefault="006A00CC" w:rsidP="0096431E">
            <w:pPr>
              <w:pStyle w:val="TableParagraph"/>
              <w:ind w:left="0"/>
              <w:rPr>
                <w:sz w:val="28"/>
                <w:szCs w:val="28"/>
              </w:rPr>
            </w:pPr>
            <w:r w:rsidRPr="00766245">
              <w:rPr>
                <w:sz w:val="28"/>
                <w:szCs w:val="28"/>
              </w:rPr>
              <w:t>Кафедра, яка забезпечує</w:t>
            </w:r>
          </w:p>
          <w:p w:rsidR="006A00CC" w:rsidRPr="00766245" w:rsidRDefault="006A00CC" w:rsidP="0096431E">
            <w:pPr>
              <w:pStyle w:val="TableParagraph"/>
              <w:ind w:left="0"/>
              <w:rPr>
                <w:sz w:val="28"/>
                <w:szCs w:val="28"/>
              </w:rPr>
            </w:pPr>
            <w:r w:rsidRPr="00766245">
              <w:rPr>
                <w:sz w:val="28"/>
                <w:szCs w:val="28"/>
              </w:rPr>
              <w:t>викладання дисципліни</w:t>
            </w:r>
          </w:p>
        </w:tc>
        <w:tc>
          <w:tcPr>
            <w:tcW w:w="5632" w:type="dxa"/>
          </w:tcPr>
          <w:p w:rsidR="006A00CC" w:rsidRPr="00766245" w:rsidRDefault="006A00CC" w:rsidP="0096431E">
            <w:pPr>
              <w:pStyle w:val="TableParagraph"/>
              <w:ind w:left="111" w:right="119"/>
              <w:rPr>
                <w:sz w:val="28"/>
                <w:szCs w:val="28"/>
              </w:rPr>
            </w:pPr>
            <w:r w:rsidRPr="00766245">
              <w:rPr>
                <w:sz w:val="28"/>
                <w:szCs w:val="28"/>
              </w:rPr>
              <w:t>Кафедра загальної педагогіки і педагогіки вищої школи</w:t>
            </w:r>
          </w:p>
        </w:tc>
      </w:tr>
      <w:tr w:rsidR="006A00CC" w:rsidRPr="00766245" w:rsidTr="00CD2D73">
        <w:trPr>
          <w:trHeight w:val="371"/>
        </w:trPr>
        <w:tc>
          <w:tcPr>
            <w:tcW w:w="4117" w:type="dxa"/>
          </w:tcPr>
          <w:p w:rsidR="006A00CC" w:rsidRPr="00766245" w:rsidRDefault="006A00CC" w:rsidP="0096431E">
            <w:pPr>
              <w:pStyle w:val="TableParagraph"/>
              <w:ind w:left="0"/>
              <w:rPr>
                <w:sz w:val="28"/>
                <w:szCs w:val="28"/>
              </w:rPr>
            </w:pPr>
            <w:r w:rsidRPr="00766245">
              <w:rPr>
                <w:sz w:val="28"/>
                <w:szCs w:val="28"/>
              </w:rPr>
              <w:t>Інформаційне забезпечення</w:t>
            </w:r>
          </w:p>
        </w:tc>
        <w:tc>
          <w:tcPr>
            <w:tcW w:w="5632" w:type="dxa"/>
          </w:tcPr>
          <w:p w:rsidR="006A00CC" w:rsidRPr="00766245" w:rsidRDefault="006A00CC" w:rsidP="0096431E">
            <w:pPr>
              <w:pStyle w:val="TableParagraph"/>
              <w:ind w:left="111" w:right="119"/>
              <w:rPr>
                <w:sz w:val="28"/>
                <w:szCs w:val="28"/>
              </w:rPr>
            </w:pPr>
            <w:r w:rsidRPr="00766245">
              <w:rPr>
                <w:sz w:val="28"/>
                <w:szCs w:val="28"/>
              </w:rPr>
              <w:t xml:space="preserve">Робоча програма дисципліни, методичні рекомендації до практичних занять та самостійної роботи здобувачів освіти, навчально-методичні матеріали,  інтернет-посилання. </w:t>
            </w:r>
            <w:proofErr w:type="spellStart"/>
            <w:r w:rsidRPr="00766245">
              <w:rPr>
                <w:sz w:val="28"/>
                <w:szCs w:val="28"/>
              </w:rPr>
              <w:t>Moodle</w:t>
            </w:r>
            <w:proofErr w:type="spellEnd"/>
            <w:r w:rsidRPr="00766245">
              <w:rPr>
                <w:sz w:val="28"/>
                <w:szCs w:val="28"/>
              </w:rPr>
              <w:t xml:space="preserve">, </w:t>
            </w:r>
            <w:proofErr w:type="spellStart"/>
            <w:r w:rsidRPr="00766245">
              <w:rPr>
                <w:sz w:val="28"/>
                <w:szCs w:val="28"/>
              </w:rPr>
              <w:t>Google</w:t>
            </w:r>
            <w:proofErr w:type="spellEnd"/>
            <w:r w:rsidRPr="00766245">
              <w:rPr>
                <w:sz w:val="28"/>
                <w:szCs w:val="28"/>
              </w:rPr>
              <w:t>-платформа</w:t>
            </w:r>
          </w:p>
        </w:tc>
      </w:tr>
      <w:tr w:rsidR="006A00CC" w:rsidRPr="00766245" w:rsidTr="00CD2D73">
        <w:trPr>
          <w:trHeight w:val="369"/>
        </w:trPr>
        <w:tc>
          <w:tcPr>
            <w:tcW w:w="4117" w:type="dxa"/>
          </w:tcPr>
          <w:p w:rsidR="006A00CC" w:rsidRPr="00766245" w:rsidRDefault="006A00CC" w:rsidP="0096431E">
            <w:pPr>
              <w:pStyle w:val="TableParagraph"/>
              <w:ind w:left="0"/>
              <w:rPr>
                <w:sz w:val="28"/>
                <w:szCs w:val="28"/>
              </w:rPr>
            </w:pPr>
            <w:r w:rsidRPr="00766245">
              <w:rPr>
                <w:sz w:val="28"/>
                <w:szCs w:val="28"/>
              </w:rPr>
              <w:t>Форма проведення занять</w:t>
            </w:r>
          </w:p>
        </w:tc>
        <w:tc>
          <w:tcPr>
            <w:tcW w:w="5632" w:type="dxa"/>
          </w:tcPr>
          <w:p w:rsidR="006A00CC" w:rsidRPr="00766245" w:rsidRDefault="006A00CC" w:rsidP="0096431E">
            <w:pPr>
              <w:pStyle w:val="TableParagraph"/>
              <w:ind w:left="111" w:right="119"/>
              <w:rPr>
                <w:sz w:val="28"/>
                <w:szCs w:val="28"/>
              </w:rPr>
            </w:pPr>
            <w:r w:rsidRPr="00766245">
              <w:rPr>
                <w:sz w:val="28"/>
                <w:szCs w:val="28"/>
              </w:rPr>
              <w:t>Лекції, практичні заняття.</w:t>
            </w:r>
          </w:p>
        </w:tc>
      </w:tr>
      <w:tr w:rsidR="006A00CC" w:rsidRPr="00766245" w:rsidTr="00CD2D73">
        <w:trPr>
          <w:trHeight w:val="371"/>
        </w:trPr>
        <w:tc>
          <w:tcPr>
            <w:tcW w:w="4117" w:type="dxa"/>
          </w:tcPr>
          <w:p w:rsidR="006A00CC" w:rsidRPr="00766245" w:rsidRDefault="006A00CC" w:rsidP="0096431E">
            <w:pPr>
              <w:pStyle w:val="TableParagraph"/>
              <w:ind w:left="0"/>
              <w:rPr>
                <w:sz w:val="28"/>
                <w:szCs w:val="28"/>
              </w:rPr>
            </w:pPr>
            <w:r w:rsidRPr="00766245">
              <w:rPr>
                <w:sz w:val="28"/>
                <w:szCs w:val="28"/>
              </w:rPr>
              <w:t>Форма семестрового контролю*</w:t>
            </w:r>
          </w:p>
        </w:tc>
        <w:tc>
          <w:tcPr>
            <w:tcW w:w="5632" w:type="dxa"/>
          </w:tcPr>
          <w:p w:rsidR="006A00CC" w:rsidRPr="00766245" w:rsidRDefault="006A00CC" w:rsidP="0096431E">
            <w:pPr>
              <w:pStyle w:val="TableParagraph"/>
              <w:ind w:left="111" w:right="119"/>
              <w:rPr>
                <w:sz w:val="28"/>
                <w:szCs w:val="28"/>
              </w:rPr>
            </w:pPr>
            <w:r w:rsidRPr="00766245">
              <w:rPr>
                <w:sz w:val="28"/>
                <w:szCs w:val="28"/>
              </w:rPr>
              <w:t>Залік</w:t>
            </w:r>
          </w:p>
        </w:tc>
      </w:tr>
    </w:tbl>
    <w:p w:rsidR="006A00CC" w:rsidRPr="00766245" w:rsidRDefault="006A00CC" w:rsidP="0096431E">
      <w:pPr>
        <w:jc w:val="both"/>
        <w:rPr>
          <w:bCs/>
          <w:sz w:val="28"/>
          <w:szCs w:val="28"/>
        </w:rPr>
      </w:pPr>
    </w:p>
    <w:p w:rsidR="006A00CC" w:rsidRPr="00766245" w:rsidRDefault="006A00CC" w:rsidP="0096431E">
      <w:pPr>
        <w:pStyle w:val="a3"/>
        <w:tabs>
          <w:tab w:val="left" w:pos="284"/>
        </w:tabs>
        <w:jc w:val="both"/>
        <w:rPr>
          <w:lang w:eastAsia="uk-UA"/>
        </w:rPr>
      </w:pPr>
      <w:r w:rsidRPr="00766245">
        <w:rPr>
          <w:b/>
        </w:rPr>
        <w:t xml:space="preserve">Ключові результати навчання (знання, уміння та інші компетентності): </w:t>
      </w:r>
      <w:r w:rsidRPr="00766245">
        <w:rPr>
          <w:lang w:eastAsia="uk-UA"/>
        </w:rPr>
        <w:t xml:space="preserve">у результаті вивчення навчальної дисципліни студент повинен </w:t>
      </w:r>
      <w:r w:rsidRPr="001251D6">
        <w:rPr>
          <w:b/>
          <w:bCs/>
          <w:lang w:eastAsia="uk-UA"/>
        </w:rPr>
        <w:t>знати</w:t>
      </w:r>
      <w:r w:rsidRPr="00766245">
        <w:rPr>
          <w:lang w:eastAsia="uk-UA"/>
        </w:rPr>
        <w:t xml:space="preserve">: </w:t>
      </w:r>
    </w:p>
    <w:p w:rsidR="006A00CC" w:rsidRPr="00766245" w:rsidRDefault="006A00CC" w:rsidP="0096431E">
      <w:pPr>
        <w:pStyle w:val="a3"/>
        <w:numPr>
          <w:ilvl w:val="0"/>
          <w:numId w:val="16"/>
        </w:numPr>
        <w:autoSpaceDE/>
        <w:autoSpaceDN/>
        <w:ind w:left="0" w:firstLine="426"/>
        <w:jc w:val="both"/>
      </w:pPr>
      <w:r w:rsidRPr="00766245">
        <w:t xml:space="preserve">особливості впровадження STEM-освіти в ЗДО; </w:t>
      </w:r>
    </w:p>
    <w:p w:rsidR="006A00CC" w:rsidRPr="00766245" w:rsidRDefault="006A00CC" w:rsidP="0096431E">
      <w:pPr>
        <w:pStyle w:val="a3"/>
        <w:numPr>
          <w:ilvl w:val="0"/>
          <w:numId w:val="16"/>
        </w:numPr>
        <w:autoSpaceDE/>
        <w:autoSpaceDN/>
        <w:ind w:left="0" w:firstLine="426"/>
        <w:jc w:val="both"/>
        <w:rPr>
          <w:noProof/>
        </w:rPr>
      </w:pPr>
      <w:r w:rsidRPr="00766245">
        <w:t>види навчальних конструкторів та ix використання в освітньому процесі ЗДО</w:t>
      </w:r>
      <w:r w:rsidRPr="00766245">
        <w:rPr>
          <w:noProof/>
        </w:rPr>
        <w:t xml:space="preserve">; </w:t>
      </w:r>
    </w:p>
    <w:p w:rsidR="006A00CC" w:rsidRPr="00766245" w:rsidRDefault="006A00CC" w:rsidP="0096431E">
      <w:pPr>
        <w:pStyle w:val="a3"/>
        <w:numPr>
          <w:ilvl w:val="0"/>
          <w:numId w:val="16"/>
        </w:numPr>
        <w:autoSpaceDE/>
        <w:autoSpaceDN/>
        <w:ind w:left="0" w:firstLine="426"/>
        <w:jc w:val="both"/>
        <w:rPr>
          <w:noProof/>
        </w:rPr>
      </w:pPr>
      <w:r w:rsidRPr="00766245">
        <w:t>теоретичні засади використання конструктора в освітньому процесі ЗДО</w:t>
      </w:r>
      <w:r w:rsidRPr="00766245">
        <w:rPr>
          <w:noProof/>
        </w:rPr>
        <w:t>;</w:t>
      </w:r>
    </w:p>
    <w:p w:rsidR="006A00CC" w:rsidRPr="00766245" w:rsidRDefault="006A00CC" w:rsidP="0096431E">
      <w:pPr>
        <w:pStyle w:val="a3"/>
        <w:numPr>
          <w:ilvl w:val="0"/>
          <w:numId w:val="16"/>
        </w:numPr>
        <w:autoSpaceDE/>
        <w:autoSpaceDN/>
        <w:ind w:left="0" w:firstLine="426"/>
        <w:jc w:val="both"/>
      </w:pPr>
      <w:r w:rsidRPr="00766245">
        <w:t xml:space="preserve">особливості впливу </w:t>
      </w:r>
      <w:proofErr w:type="spellStart"/>
      <w:r w:rsidRPr="00766245">
        <w:t>конструктивно</w:t>
      </w:r>
      <w:proofErr w:type="spellEnd"/>
      <w:r w:rsidRPr="00766245">
        <w:t xml:space="preserve">-ігрової діяльності на розвиток дітей 2-6 років; </w:t>
      </w:r>
    </w:p>
    <w:p w:rsidR="006A00CC" w:rsidRPr="00766245" w:rsidRDefault="006A00CC" w:rsidP="0096431E">
      <w:pPr>
        <w:pStyle w:val="a3"/>
        <w:numPr>
          <w:ilvl w:val="0"/>
          <w:numId w:val="16"/>
        </w:numPr>
        <w:autoSpaceDE/>
        <w:autoSpaceDN/>
        <w:ind w:left="0" w:firstLine="426"/>
        <w:jc w:val="both"/>
      </w:pPr>
      <w:r w:rsidRPr="00766245">
        <w:t xml:space="preserve">відмінності у використанні LEGO конструювання під час різних навчально-виховних процесів. </w:t>
      </w:r>
    </w:p>
    <w:p w:rsidR="006A00CC" w:rsidRPr="00766245" w:rsidRDefault="006A00CC" w:rsidP="0096431E">
      <w:pPr>
        <w:pStyle w:val="a3"/>
        <w:tabs>
          <w:tab w:val="left" w:pos="284"/>
        </w:tabs>
        <w:jc w:val="both"/>
      </w:pPr>
      <w:r w:rsidRPr="00766245">
        <w:t xml:space="preserve">У результаті вивчення навчальної̈ дисципліни студент повинен </w:t>
      </w:r>
      <w:r w:rsidRPr="001251D6">
        <w:rPr>
          <w:b/>
          <w:bCs/>
        </w:rPr>
        <w:t>уміти</w:t>
      </w:r>
      <w:r w:rsidRPr="00766245">
        <w:t xml:space="preserve">: </w:t>
      </w:r>
    </w:p>
    <w:p w:rsidR="006A00CC" w:rsidRPr="00766245" w:rsidRDefault="006A00CC" w:rsidP="0096431E">
      <w:pPr>
        <w:pStyle w:val="a3"/>
        <w:numPr>
          <w:ilvl w:val="0"/>
          <w:numId w:val="16"/>
        </w:numPr>
        <w:autoSpaceDE/>
        <w:autoSpaceDN/>
        <w:ind w:left="0" w:firstLine="426"/>
        <w:jc w:val="both"/>
        <w:rPr>
          <w:b/>
        </w:rPr>
      </w:pPr>
      <w:r w:rsidRPr="00766245">
        <w:t xml:space="preserve">створювати STEM-проекти відповідно до навчального предмету; </w:t>
      </w:r>
    </w:p>
    <w:p w:rsidR="006A00CC" w:rsidRPr="00766245" w:rsidRDefault="006A00CC" w:rsidP="0096431E">
      <w:pPr>
        <w:pStyle w:val="a3"/>
        <w:numPr>
          <w:ilvl w:val="0"/>
          <w:numId w:val="16"/>
        </w:numPr>
        <w:autoSpaceDE/>
        <w:autoSpaceDN/>
        <w:ind w:left="0" w:firstLine="426"/>
        <w:jc w:val="both"/>
        <w:rPr>
          <w:b/>
        </w:rPr>
      </w:pPr>
      <w:r w:rsidRPr="00766245">
        <w:t xml:space="preserve">використовувати LEGO технології в процесі </w:t>
      </w:r>
      <w:proofErr w:type="spellStart"/>
      <w:r w:rsidRPr="00766245">
        <w:t>професійно</w:t>
      </w:r>
      <w:proofErr w:type="spellEnd"/>
      <w:r w:rsidRPr="00766245">
        <w:t xml:space="preserve">-практичної </w:t>
      </w:r>
      <w:r w:rsidRPr="00766245">
        <w:rPr>
          <w:noProof/>
        </w:rPr>
        <w:t>підготовки;</w:t>
      </w:r>
    </w:p>
    <w:p w:rsidR="006A00CC" w:rsidRPr="00766245" w:rsidRDefault="006A00CC" w:rsidP="0096431E">
      <w:pPr>
        <w:pStyle w:val="a3"/>
        <w:numPr>
          <w:ilvl w:val="0"/>
          <w:numId w:val="16"/>
        </w:numPr>
        <w:autoSpaceDE/>
        <w:autoSpaceDN/>
        <w:ind w:left="0" w:firstLine="426"/>
        <w:jc w:val="both"/>
        <w:rPr>
          <w:b/>
        </w:rPr>
      </w:pPr>
      <w:r w:rsidRPr="00766245">
        <w:t>добирати вправи з використанням LEGO технологій для різної навчально-виховної діяльності та вікових особливостей;</w:t>
      </w:r>
    </w:p>
    <w:p w:rsidR="006A00CC" w:rsidRPr="001251D6" w:rsidRDefault="006A00CC" w:rsidP="0096431E">
      <w:pPr>
        <w:pStyle w:val="a3"/>
        <w:numPr>
          <w:ilvl w:val="0"/>
          <w:numId w:val="16"/>
        </w:numPr>
        <w:autoSpaceDE/>
        <w:autoSpaceDN/>
        <w:ind w:left="0" w:firstLine="426"/>
        <w:jc w:val="both"/>
        <w:rPr>
          <w:b/>
        </w:rPr>
      </w:pPr>
      <w:r w:rsidRPr="00766245">
        <w:t>моделювати й проводити фрагменти занять з використанням LEGO технології.</w:t>
      </w:r>
    </w:p>
    <w:p w:rsidR="006A00CC" w:rsidRPr="00E74E66" w:rsidRDefault="006A00CC" w:rsidP="0096431E">
      <w:pPr>
        <w:pStyle w:val="a3"/>
        <w:tabs>
          <w:tab w:val="left" w:pos="284"/>
        </w:tabs>
        <w:jc w:val="both"/>
        <w:rPr>
          <w:bCs/>
        </w:rPr>
      </w:pPr>
    </w:p>
    <w:p w:rsidR="006A00CC" w:rsidRPr="00766245" w:rsidRDefault="006A00CC" w:rsidP="0096431E">
      <w:pPr>
        <w:pStyle w:val="a3"/>
        <w:jc w:val="both"/>
        <w:rPr>
          <w:b/>
        </w:rPr>
      </w:pPr>
      <w:r w:rsidRPr="00766245">
        <w:rPr>
          <w:b/>
        </w:rPr>
        <w:t>Короткий зміст дисципліни (що буде вивчатися, перелік тем):</w:t>
      </w:r>
    </w:p>
    <w:p w:rsidR="006A00CC" w:rsidRPr="00766245" w:rsidRDefault="006A00CC" w:rsidP="0096431E">
      <w:pPr>
        <w:jc w:val="both"/>
        <w:rPr>
          <w:sz w:val="28"/>
          <w:szCs w:val="28"/>
        </w:rPr>
      </w:pPr>
      <w:r w:rsidRPr="00766245">
        <w:rPr>
          <w:sz w:val="28"/>
          <w:szCs w:val="28"/>
        </w:rPr>
        <w:t>Тема 1. Практика використання будівельно-конструктивних ігор у сучасних українських ЗДО.</w:t>
      </w:r>
    </w:p>
    <w:p w:rsidR="006A00CC" w:rsidRPr="00766245" w:rsidRDefault="006A00CC" w:rsidP="0096431E">
      <w:pPr>
        <w:jc w:val="both"/>
        <w:rPr>
          <w:sz w:val="28"/>
          <w:szCs w:val="28"/>
        </w:rPr>
      </w:pPr>
      <w:r w:rsidRPr="00766245">
        <w:rPr>
          <w:sz w:val="28"/>
          <w:szCs w:val="28"/>
        </w:rPr>
        <w:t>Тема 2. Діяльнісний підхід у закладі дошкільної освіти</w:t>
      </w:r>
    </w:p>
    <w:p w:rsidR="006A00CC" w:rsidRPr="00766245" w:rsidRDefault="006A00CC" w:rsidP="0096431E">
      <w:pPr>
        <w:jc w:val="both"/>
        <w:rPr>
          <w:sz w:val="28"/>
          <w:szCs w:val="28"/>
        </w:rPr>
      </w:pPr>
      <w:r w:rsidRPr="00766245">
        <w:rPr>
          <w:sz w:val="28"/>
          <w:szCs w:val="28"/>
        </w:rPr>
        <w:t>Тема 3. Історія конструктора LEGO.</w:t>
      </w:r>
    </w:p>
    <w:p w:rsidR="006A00CC" w:rsidRPr="00766245" w:rsidRDefault="006A00CC" w:rsidP="0096431E">
      <w:pPr>
        <w:jc w:val="both"/>
        <w:rPr>
          <w:sz w:val="28"/>
          <w:szCs w:val="28"/>
        </w:rPr>
      </w:pPr>
      <w:r w:rsidRPr="00766245">
        <w:rPr>
          <w:sz w:val="28"/>
          <w:szCs w:val="28"/>
        </w:rPr>
        <w:t>Тема 4. Освітньо-розвивальний потенціал LEGO -технологій у ЗДО.</w:t>
      </w:r>
    </w:p>
    <w:p w:rsidR="006A00CC" w:rsidRPr="00766245" w:rsidRDefault="006A00CC" w:rsidP="0096431E">
      <w:pPr>
        <w:jc w:val="both"/>
        <w:rPr>
          <w:sz w:val="28"/>
          <w:szCs w:val="28"/>
        </w:rPr>
      </w:pPr>
      <w:r w:rsidRPr="00766245">
        <w:rPr>
          <w:sz w:val="28"/>
          <w:szCs w:val="28"/>
        </w:rPr>
        <w:t>Тема 5. Формування сенсорно-пізнавальної компетентності дітей раннього і дошкільного віку засобами LEGO-конструювання.</w:t>
      </w:r>
    </w:p>
    <w:p w:rsidR="006A00CC" w:rsidRPr="00766245" w:rsidRDefault="006A00CC" w:rsidP="0096431E">
      <w:pPr>
        <w:jc w:val="both"/>
        <w:rPr>
          <w:sz w:val="28"/>
          <w:szCs w:val="28"/>
        </w:rPr>
      </w:pPr>
      <w:r w:rsidRPr="00766245">
        <w:rPr>
          <w:sz w:val="28"/>
          <w:szCs w:val="28"/>
        </w:rPr>
        <w:t>Тема 6. LEGO -технології та розвиток інтелектуальних і креативних здібностей дітей раннього і дошкільного віку.</w:t>
      </w:r>
    </w:p>
    <w:p w:rsidR="006A00CC" w:rsidRPr="00766245" w:rsidRDefault="006A00CC" w:rsidP="0096431E">
      <w:pPr>
        <w:jc w:val="both"/>
        <w:rPr>
          <w:sz w:val="28"/>
          <w:szCs w:val="28"/>
        </w:rPr>
      </w:pPr>
      <w:r w:rsidRPr="00766245">
        <w:rPr>
          <w:sz w:val="28"/>
          <w:szCs w:val="28"/>
        </w:rPr>
        <w:t>Тема 7. Розвиток творчих здібностей дітей раннього і дошкільного віку засобами LEGO-конструювання.</w:t>
      </w:r>
    </w:p>
    <w:p w:rsidR="006A00CC" w:rsidRPr="00766245" w:rsidRDefault="006A00CC" w:rsidP="0096431E">
      <w:pPr>
        <w:jc w:val="both"/>
        <w:rPr>
          <w:sz w:val="28"/>
          <w:szCs w:val="28"/>
        </w:rPr>
      </w:pPr>
      <w:r w:rsidRPr="00766245">
        <w:rPr>
          <w:sz w:val="28"/>
          <w:szCs w:val="28"/>
        </w:rPr>
        <w:t>Тема 8. Знайомство з програмою соціально-емоційного розвитку і навчання «</w:t>
      </w:r>
      <w:proofErr w:type="spellStart"/>
      <w:r w:rsidRPr="00766245">
        <w:rPr>
          <w:sz w:val="28"/>
          <w:szCs w:val="28"/>
        </w:rPr>
        <w:t>Peppy</w:t>
      </w:r>
      <w:proofErr w:type="spellEnd"/>
      <w:r w:rsidRPr="00766245">
        <w:rPr>
          <w:sz w:val="28"/>
          <w:szCs w:val="28"/>
        </w:rPr>
        <w:t xml:space="preserve"> </w:t>
      </w:r>
      <w:proofErr w:type="spellStart"/>
      <w:r w:rsidRPr="00766245">
        <w:rPr>
          <w:sz w:val="28"/>
          <w:szCs w:val="28"/>
        </w:rPr>
        <w:t>Pals</w:t>
      </w:r>
      <w:proofErr w:type="spellEnd"/>
      <w:r w:rsidRPr="00766245">
        <w:rPr>
          <w:sz w:val="28"/>
          <w:szCs w:val="28"/>
        </w:rPr>
        <w:t>» («Веселі друзі»).</w:t>
      </w:r>
    </w:p>
    <w:p w:rsidR="006A00CC" w:rsidRPr="00766245" w:rsidRDefault="006A00CC" w:rsidP="0096431E">
      <w:pPr>
        <w:jc w:val="both"/>
        <w:rPr>
          <w:sz w:val="28"/>
          <w:szCs w:val="28"/>
        </w:rPr>
      </w:pPr>
      <w:r w:rsidRPr="00766245">
        <w:rPr>
          <w:sz w:val="28"/>
          <w:szCs w:val="28"/>
        </w:rPr>
        <w:t>Тема 9. Формування STEM-</w:t>
      </w:r>
      <w:proofErr w:type="spellStart"/>
      <w:r w:rsidRPr="00766245">
        <w:rPr>
          <w:sz w:val="28"/>
          <w:szCs w:val="28"/>
        </w:rPr>
        <w:t>компетентностей</w:t>
      </w:r>
      <w:proofErr w:type="spellEnd"/>
      <w:r w:rsidRPr="00766245">
        <w:rPr>
          <w:sz w:val="28"/>
          <w:szCs w:val="28"/>
        </w:rPr>
        <w:t xml:space="preserve"> дітей дошкільного віку за допомогою засобів робототехніки.</w:t>
      </w:r>
    </w:p>
    <w:p w:rsidR="006A00CC" w:rsidRDefault="006A00CC" w:rsidP="0096431E">
      <w:pPr>
        <w:jc w:val="both"/>
        <w:rPr>
          <w:sz w:val="28"/>
          <w:szCs w:val="28"/>
        </w:rPr>
      </w:pPr>
      <w:r w:rsidRPr="00766245">
        <w:rPr>
          <w:sz w:val="28"/>
          <w:szCs w:val="28"/>
        </w:rPr>
        <w:t>Тема 10. Готовність вихователів до використання технології LEGO в освітньому процесі ЗДО.</w:t>
      </w:r>
    </w:p>
    <w:p w:rsidR="00096050" w:rsidRDefault="00096050" w:rsidP="0096431E">
      <w:pPr>
        <w:jc w:val="both"/>
        <w:rPr>
          <w:sz w:val="28"/>
          <w:szCs w:val="28"/>
        </w:rPr>
      </w:pPr>
    </w:p>
    <w:p w:rsidR="00096050" w:rsidRDefault="00096050">
      <w:pPr>
        <w:widowControl/>
        <w:autoSpaceDE/>
        <w:autoSpaceDN/>
        <w:spacing w:after="160" w:line="259" w:lineRule="auto"/>
        <w:rPr>
          <w:sz w:val="28"/>
          <w:szCs w:val="28"/>
        </w:rPr>
      </w:pPr>
      <w:r>
        <w:rPr>
          <w:sz w:val="28"/>
          <w:szCs w:val="28"/>
        </w:rPr>
        <w:br w:type="page"/>
      </w:r>
    </w:p>
    <w:p w:rsidR="00096050" w:rsidRPr="00096050" w:rsidRDefault="00096050" w:rsidP="00096050">
      <w:pPr>
        <w:pStyle w:val="111"/>
      </w:pPr>
      <w:bookmarkStart w:id="127" w:name="_Toc188867648"/>
      <w:bookmarkStart w:id="128" w:name="_Toc188869734"/>
      <w:bookmarkStart w:id="129" w:name="_Toc189833840"/>
      <w:r w:rsidRPr="00096050">
        <w:t>Теоретичні засади співпраці ЗДО з родинами вихованців</w:t>
      </w:r>
      <w:bookmarkEnd w:id="127"/>
      <w:bookmarkEnd w:id="128"/>
      <w:bookmarkEnd w:id="129"/>
    </w:p>
    <w:p w:rsidR="00096050" w:rsidRPr="00096050" w:rsidRDefault="00096050" w:rsidP="00096050">
      <w:pPr>
        <w:jc w:val="center"/>
        <w:rPr>
          <w:bCs/>
        </w:rPr>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096050" w:rsidRPr="003D2E60" w:rsidTr="00CD2D73">
        <w:trPr>
          <w:trHeight w:val="371"/>
        </w:trPr>
        <w:tc>
          <w:tcPr>
            <w:tcW w:w="4117" w:type="dxa"/>
          </w:tcPr>
          <w:p w:rsidR="00096050" w:rsidRPr="003D2E60" w:rsidRDefault="00096050" w:rsidP="00CD2D73">
            <w:pPr>
              <w:pStyle w:val="TableParagraph"/>
              <w:ind w:left="0"/>
              <w:rPr>
                <w:sz w:val="28"/>
                <w:szCs w:val="28"/>
              </w:rPr>
            </w:pPr>
            <w:r w:rsidRPr="003D2E60">
              <w:rPr>
                <w:sz w:val="28"/>
                <w:szCs w:val="28"/>
              </w:rPr>
              <w:t>Рівень вищої освіти</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Перший (бакалаврський)</w:t>
            </w:r>
          </w:p>
        </w:tc>
      </w:tr>
      <w:tr w:rsidR="00096050" w:rsidRPr="003D2E60" w:rsidTr="00CD2D73">
        <w:trPr>
          <w:trHeight w:val="369"/>
        </w:trPr>
        <w:tc>
          <w:tcPr>
            <w:tcW w:w="4117" w:type="dxa"/>
          </w:tcPr>
          <w:p w:rsidR="00096050" w:rsidRPr="003D2E60" w:rsidRDefault="00096050" w:rsidP="00CD2D73">
            <w:pPr>
              <w:pStyle w:val="TableParagraph"/>
              <w:ind w:left="0"/>
              <w:rPr>
                <w:sz w:val="28"/>
                <w:szCs w:val="28"/>
              </w:rPr>
            </w:pPr>
            <w:r w:rsidRPr="003D2E60">
              <w:rPr>
                <w:sz w:val="28"/>
                <w:szCs w:val="28"/>
              </w:rPr>
              <w:t>Курс (рік) навчання</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3</w:t>
            </w:r>
          </w:p>
        </w:tc>
      </w:tr>
      <w:tr w:rsidR="00096050" w:rsidRPr="003D2E60" w:rsidTr="00CD2D73">
        <w:trPr>
          <w:trHeight w:val="371"/>
        </w:trPr>
        <w:tc>
          <w:tcPr>
            <w:tcW w:w="4117" w:type="dxa"/>
          </w:tcPr>
          <w:p w:rsidR="00096050" w:rsidRPr="003D2E60" w:rsidRDefault="00096050" w:rsidP="00CD2D73">
            <w:pPr>
              <w:pStyle w:val="TableParagraph"/>
              <w:ind w:left="0"/>
              <w:rPr>
                <w:sz w:val="28"/>
                <w:szCs w:val="28"/>
              </w:rPr>
            </w:pPr>
            <w:r w:rsidRPr="003D2E60">
              <w:rPr>
                <w:sz w:val="28"/>
                <w:szCs w:val="28"/>
              </w:rPr>
              <w:t>Семестр</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6</w:t>
            </w:r>
          </w:p>
        </w:tc>
      </w:tr>
      <w:tr w:rsidR="00096050" w:rsidRPr="003D2E60" w:rsidTr="00CD2D73">
        <w:trPr>
          <w:trHeight w:val="369"/>
        </w:trPr>
        <w:tc>
          <w:tcPr>
            <w:tcW w:w="4117" w:type="dxa"/>
          </w:tcPr>
          <w:p w:rsidR="00096050" w:rsidRPr="003D2E60" w:rsidRDefault="00096050" w:rsidP="00CD2D73">
            <w:pPr>
              <w:pStyle w:val="TableParagraph"/>
              <w:ind w:left="0"/>
              <w:rPr>
                <w:sz w:val="28"/>
                <w:szCs w:val="28"/>
              </w:rPr>
            </w:pPr>
            <w:r w:rsidRPr="003D2E60">
              <w:rPr>
                <w:sz w:val="28"/>
                <w:szCs w:val="28"/>
              </w:rPr>
              <w:t>Обсяг дисципліни у кредитах*</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4 кредити ЄКТС</w:t>
            </w:r>
          </w:p>
        </w:tc>
      </w:tr>
      <w:tr w:rsidR="00096050" w:rsidRPr="003D2E60" w:rsidTr="00CD2D73">
        <w:trPr>
          <w:trHeight w:val="369"/>
        </w:trPr>
        <w:tc>
          <w:tcPr>
            <w:tcW w:w="4117" w:type="dxa"/>
          </w:tcPr>
          <w:p w:rsidR="00096050" w:rsidRPr="003D2E60" w:rsidRDefault="00096050" w:rsidP="00CD2D73">
            <w:pPr>
              <w:pStyle w:val="TableParagraph"/>
              <w:ind w:left="0"/>
              <w:rPr>
                <w:sz w:val="28"/>
                <w:szCs w:val="28"/>
              </w:rPr>
            </w:pPr>
            <w:r w:rsidRPr="003D2E60">
              <w:rPr>
                <w:sz w:val="28"/>
                <w:szCs w:val="28"/>
              </w:rPr>
              <w:t>Мова викладання</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українська</w:t>
            </w:r>
          </w:p>
        </w:tc>
      </w:tr>
      <w:tr w:rsidR="00096050" w:rsidRPr="003D2E60" w:rsidTr="00CD2D73">
        <w:trPr>
          <w:trHeight w:val="645"/>
        </w:trPr>
        <w:tc>
          <w:tcPr>
            <w:tcW w:w="4117" w:type="dxa"/>
          </w:tcPr>
          <w:p w:rsidR="00096050" w:rsidRPr="003D2E60" w:rsidRDefault="00096050" w:rsidP="00CD2D73">
            <w:pPr>
              <w:pStyle w:val="TableParagraph"/>
              <w:ind w:left="0"/>
              <w:rPr>
                <w:sz w:val="28"/>
                <w:szCs w:val="28"/>
              </w:rPr>
            </w:pPr>
            <w:r w:rsidRPr="003D2E60">
              <w:rPr>
                <w:sz w:val="28"/>
                <w:szCs w:val="28"/>
              </w:rPr>
              <w:t>Передумови для вивчення</w:t>
            </w:r>
          </w:p>
          <w:p w:rsidR="00096050" w:rsidRPr="003D2E60" w:rsidRDefault="00096050" w:rsidP="00CD2D73">
            <w:pPr>
              <w:pStyle w:val="TableParagraph"/>
              <w:ind w:left="0"/>
              <w:rPr>
                <w:sz w:val="28"/>
                <w:szCs w:val="28"/>
              </w:rPr>
            </w:pPr>
            <w:r w:rsidRPr="003D2E60">
              <w:rPr>
                <w:sz w:val="28"/>
                <w:szCs w:val="28"/>
              </w:rPr>
              <w:t>дисципліни</w:t>
            </w:r>
          </w:p>
        </w:tc>
        <w:tc>
          <w:tcPr>
            <w:tcW w:w="5632" w:type="dxa"/>
          </w:tcPr>
          <w:p w:rsidR="00096050" w:rsidRPr="003D2E60" w:rsidRDefault="00096050" w:rsidP="00CD2D73">
            <w:pPr>
              <w:ind w:left="111" w:right="119"/>
              <w:jc w:val="both"/>
              <w:rPr>
                <w:sz w:val="28"/>
                <w:szCs w:val="28"/>
              </w:rPr>
            </w:pPr>
            <w:r w:rsidRPr="003D2E60">
              <w:rPr>
                <w:sz w:val="28"/>
                <w:szCs w:val="28"/>
              </w:rPr>
              <w:t>Історія та культура України; Філософія; Вступ до спеціальності; Теорія виховання; Дошкільна дидактика; Основи інклюзії в закладах дошкільної освіти; Дитяча психологія; Методика виховної роботи у закладах дошкільної освіти</w:t>
            </w:r>
          </w:p>
        </w:tc>
      </w:tr>
      <w:tr w:rsidR="00096050" w:rsidRPr="003D2E60" w:rsidTr="00CD2D73">
        <w:trPr>
          <w:trHeight w:val="642"/>
        </w:trPr>
        <w:tc>
          <w:tcPr>
            <w:tcW w:w="4117" w:type="dxa"/>
          </w:tcPr>
          <w:p w:rsidR="00096050" w:rsidRPr="003D2E60" w:rsidRDefault="00096050" w:rsidP="00CD2D73">
            <w:pPr>
              <w:pStyle w:val="TableParagraph"/>
              <w:ind w:left="0"/>
              <w:rPr>
                <w:sz w:val="28"/>
                <w:szCs w:val="28"/>
              </w:rPr>
            </w:pPr>
            <w:r w:rsidRPr="003D2E60">
              <w:rPr>
                <w:sz w:val="28"/>
                <w:szCs w:val="28"/>
              </w:rPr>
              <w:t>Кафедра, яка забезпечує</w:t>
            </w:r>
          </w:p>
          <w:p w:rsidR="00096050" w:rsidRPr="003D2E60" w:rsidRDefault="00096050" w:rsidP="00CD2D73">
            <w:pPr>
              <w:pStyle w:val="TableParagraph"/>
              <w:ind w:left="0"/>
              <w:rPr>
                <w:sz w:val="28"/>
                <w:szCs w:val="28"/>
              </w:rPr>
            </w:pPr>
            <w:r w:rsidRPr="003D2E60">
              <w:rPr>
                <w:sz w:val="28"/>
                <w:szCs w:val="28"/>
              </w:rPr>
              <w:t>викладання дисципліни</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Кафедра загальної педагогіки та педагогіки вищої школи</w:t>
            </w:r>
          </w:p>
        </w:tc>
      </w:tr>
      <w:tr w:rsidR="00096050" w:rsidRPr="003D2E60" w:rsidTr="00CD2D73">
        <w:trPr>
          <w:trHeight w:val="371"/>
        </w:trPr>
        <w:tc>
          <w:tcPr>
            <w:tcW w:w="4117" w:type="dxa"/>
          </w:tcPr>
          <w:p w:rsidR="00096050" w:rsidRPr="003D2E60" w:rsidRDefault="00096050" w:rsidP="00CD2D73">
            <w:pPr>
              <w:pStyle w:val="TableParagraph"/>
              <w:ind w:left="0"/>
              <w:rPr>
                <w:sz w:val="28"/>
                <w:szCs w:val="28"/>
              </w:rPr>
            </w:pPr>
            <w:r w:rsidRPr="003D2E60">
              <w:rPr>
                <w:sz w:val="28"/>
                <w:szCs w:val="28"/>
              </w:rPr>
              <w:t>Інформаційне забезпечення</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 xml:space="preserve">Робоча програма дисципліни, навчально-методичні матеріали, інтернет-посилання, інтернет-посилання, платформа </w:t>
            </w:r>
            <w:proofErr w:type="spellStart"/>
            <w:r w:rsidRPr="003D2E60">
              <w:rPr>
                <w:sz w:val="28"/>
                <w:szCs w:val="28"/>
              </w:rPr>
              <w:t>Moodle</w:t>
            </w:r>
            <w:proofErr w:type="spellEnd"/>
            <w:r w:rsidRPr="003D2E60">
              <w:rPr>
                <w:sz w:val="28"/>
                <w:szCs w:val="28"/>
              </w:rPr>
              <w:t xml:space="preserve">, </w:t>
            </w:r>
            <w:proofErr w:type="spellStart"/>
            <w:r w:rsidRPr="003D2E60">
              <w:rPr>
                <w:sz w:val="28"/>
                <w:szCs w:val="28"/>
              </w:rPr>
              <w:t>Google</w:t>
            </w:r>
            <w:proofErr w:type="spellEnd"/>
            <w:r w:rsidRPr="003D2E60">
              <w:rPr>
                <w:sz w:val="28"/>
                <w:szCs w:val="28"/>
              </w:rPr>
              <w:t xml:space="preserve">, </w:t>
            </w:r>
            <w:proofErr w:type="spellStart"/>
            <w:r w:rsidRPr="003D2E60">
              <w:rPr>
                <w:sz w:val="28"/>
                <w:szCs w:val="28"/>
              </w:rPr>
              <w:t>Classroom</w:t>
            </w:r>
            <w:proofErr w:type="spellEnd"/>
            <w:r w:rsidRPr="003D2E60">
              <w:rPr>
                <w:sz w:val="28"/>
                <w:szCs w:val="28"/>
              </w:rPr>
              <w:t xml:space="preserve"> тощо</w:t>
            </w:r>
          </w:p>
        </w:tc>
      </w:tr>
      <w:tr w:rsidR="00096050" w:rsidRPr="003D2E60" w:rsidTr="00CD2D73">
        <w:trPr>
          <w:trHeight w:val="369"/>
        </w:trPr>
        <w:tc>
          <w:tcPr>
            <w:tcW w:w="4117" w:type="dxa"/>
          </w:tcPr>
          <w:p w:rsidR="00096050" w:rsidRPr="003D2E60" w:rsidRDefault="00096050" w:rsidP="00CD2D73">
            <w:pPr>
              <w:pStyle w:val="TableParagraph"/>
              <w:ind w:left="0"/>
              <w:rPr>
                <w:sz w:val="28"/>
                <w:szCs w:val="28"/>
              </w:rPr>
            </w:pPr>
            <w:r w:rsidRPr="003D2E60">
              <w:rPr>
                <w:sz w:val="28"/>
                <w:szCs w:val="28"/>
              </w:rPr>
              <w:t>Форма проведення занять</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Лекції, семінарські заняття.</w:t>
            </w:r>
          </w:p>
        </w:tc>
      </w:tr>
      <w:tr w:rsidR="00096050" w:rsidRPr="003D2E60" w:rsidTr="00CD2D73">
        <w:trPr>
          <w:trHeight w:val="371"/>
        </w:trPr>
        <w:tc>
          <w:tcPr>
            <w:tcW w:w="4117" w:type="dxa"/>
          </w:tcPr>
          <w:p w:rsidR="00096050" w:rsidRPr="003D2E60" w:rsidRDefault="00096050" w:rsidP="00CD2D73">
            <w:pPr>
              <w:pStyle w:val="TableParagraph"/>
              <w:ind w:left="0"/>
              <w:rPr>
                <w:sz w:val="28"/>
                <w:szCs w:val="28"/>
              </w:rPr>
            </w:pPr>
            <w:r w:rsidRPr="003D2E60">
              <w:rPr>
                <w:sz w:val="28"/>
                <w:szCs w:val="28"/>
              </w:rPr>
              <w:t>Форма семестрового контролю*</w:t>
            </w:r>
          </w:p>
        </w:tc>
        <w:tc>
          <w:tcPr>
            <w:tcW w:w="5632" w:type="dxa"/>
          </w:tcPr>
          <w:p w:rsidR="00096050" w:rsidRPr="003D2E60" w:rsidRDefault="00096050" w:rsidP="00CD2D73">
            <w:pPr>
              <w:pStyle w:val="TableParagraph"/>
              <w:ind w:left="111" w:right="119"/>
              <w:jc w:val="both"/>
              <w:rPr>
                <w:sz w:val="28"/>
                <w:szCs w:val="28"/>
              </w:rPr>
            </w:pPr>
            <w:r w:rsidRPr="003D2E60">
              <w:rPr>
                <w:sz w:val="28"/>
                <w:szCs w:val="28"/>
              </w:rPr>
              <w:t>Залік</w:t>
            </w:r>
          </w:p>
        </w:tc>
      </w:tr>
    </w:tbl>
    <w:p w:rsidR="00096050" w:rsidRPr="003D2E60" w:rsidRDefault="00096050" w:rsidP="00096050">
      <w:pPr>
        <w:jc w:val="both"/>
        <w:rPr>
          <w:bCs/>
          <w:sz w:val="28"/>
          <w:szCs w:val="28"/>
        </w:rPr>
      </w:pPr>
    </w:p>
    <w:p w:rsidR="00096050" w:rsidRPr="003D2E60" w:rsidRDefault="00096050" w:rsidP="00096050">
      <w:pPr>
        <w:ind w:firstLine="709"/>
        <w:jc w:val="both"/>
        <w:rPr>
          <w:b/>
          <w:sz w:val="28"/>
          <w:szCs w:val="28"/>
        </w:rPr>
      </w:pPr>
      <w:r w:rsidRPr="003D2E60">
        <w:rPr>
          <w:b/>
          <w:spacing w:val="-1"/>
          <w:sz w:val="28"/>
          <w:szCs w:val="28"/>
        </w:rPr>
        <w:t>Ключові</w:t>
      </w:r>
      <w:r w:rsidRPr="003D2E60">
        <w:rPr>
          <w:b/>
          <w:spacing w:val="-6"/>
          <w:sz w:val="28"/>
          <w:szCs w:val="28"/>
        </w:rPr>
        <w:t xml:space="preserve"> </w:t>
      </w:r>
      <w:r w:rsidRPr="003D2E60">
        <w:rPr>
          <w:b/>
          <w:spacing w:val="-1"/>
          <w:sz w:val="28"/>
          <w:szCs w:val="28"/>
        </w:rPr>
        <w:t>результати</w:t>
      </w:r>
      <w:r w:rsidRPr="003D2E60">
        <w:rPr>
          <w:b/>
          <w:spacing w:val="-7"/>
          <w:sz w:val="28"/>
          <w:szCs w:val="28"/>
        </w:rPr>
        <w:t xml:space="preserve"> </w:t>
      </w:r>
      <w:r w:rsidRPr="003D2E60">
        <w:rPr>
          <w:b/>
          <w:sz w:val="28"/>
          <w:szCs w:val="28"/>
        </w:rPr>
        <w:t>навчання</w:t>
      </w:r>
      <w:r w:rsidRPr="003D2E60">
        <w:rPr>
          <w:b/>
          <w:spacing w:val="-7"/>
          <w:sz w:val="28"/>
          <w:szCs w:val="28"/>
        </w:rPr>
        <w:t xml:space="preserve"> </w:t>
      </w:r>
      <w:r w:rsidRPr="003D2E60">
        <w:rPr>
          <w:b/>
          <w:sz w:val="28"/>
          <w:szCs w:val="28"/>
        </w:rPr>
        <w:t>(знання,</w:t>
      </w:r>
      <w:r w:rsidRPr="003D2E60">
        <w:rPr>
          <w:b/>
          <w:spacing w:val="-8"/>
          <w:sz w:val="28"/>
          <w:szCs w:val="28"/>
        </w:rPr>
        <w:t xml:space="preserve"> </w:t>
      </w:r>
      <w:r w:rsidRPr="003D2E60">
        <w:rPr>
          <w:b/>
          <w:sz w:val="28"/>
          <w:szCs w:val="28"/>
        </w:rPr>
        <w:t>уміння</w:t>
      </w:r>
      <w:r w:rsidRPr="003D2E60">
        <w:rPr>
          <w:b/>
          <w:spacing w:val="-9"/>
          <w:sz w:val="28"/>
          <w:szCs w:val="28"/>
        </w:rPr>
        <w:t xml:space="preserve"> </w:t>
      </w:r>
      <w:r w:rsidRPr="003D2E60">
        <w:rPr>
          <w:b/>
          <w:sz w:val="28"/>
          <w:szCs w:val="28"/>
        </w:rPr>
        <w:t>та</w:t>
      </w:r>
      <w:r w:rsidRPr="003D2E60">
        <w:rPr>
          <w:b/>
          <w:spacing w:val="-5"/>
          <w:sz w:val="28"/>
          <w:szCs w:val="28"/>
        </w:rPr>
        <w:t xml:space="preserve"> </w:t>
      </w:r>
      <w:r w:rsidRPr="003D2E60">
        <w:rPr>
          <w:b/>
          <w:sz w:val="28"/>
          <w:szCs w:val="28"/>
        </w:rPr>
        <w:t>інші</w:t>
      </w:r>
      <w:r w:rsidRPr="003D2E60">
        <w:rPr>
          <w:b/>
          <w:spacing w:val="-7"/>
          <w:sz w:val="28"/>
          <w:szCs w:val="28"/>
        </w:rPr>
        <w:t xml:space="preserve"> </w:t>
      </w:r>
      <w:r w:rsidRPr="003D2E60">
        <w:rPr>
          <w:b/>
          <w:sz w:val="28"/>
          <w:szCs w:val="28"/>
        </w:rPr>
        <w:t>компетентності)</w:t>
      </w:r>
      <w:r w:rsidRPr="003D2E60">
        <w:rPr>
          <w:b/>
          <w:i/>
          <w:sz w:val="28"/>
          <w:szCs w:val="28"/>
        </w:rPr>
        <w:t>:</w:t>
      </w:r>
    </w:p>
    <w:p w:rsidR="00096050" w:rsidRPr="003D2E60" w:rsidRDefault="00096050" w:rsidP="00096050">
      <w:pPr>
        <w:pStyle w:val="a7"/>
        <w:numPr>
          <w:ilvl w:val="0"/>
          <w:numId w:val="17"/>
        </w:numPr>
        <w:spacing w:after="0" w:line="240" w:lineRule="auto"/>
        <w:ind w:left="0" w:firstLine="426"/>
        <w:jc w:val="both"/>
        <w:rPr>
          <w:rFonts w:ascii="Times New Roman" w:hAnsi="Times New Roman"/>
          <w:sz w:val="28"/>
          <w:szCs w:val="28"/>
        </w:rPr>
      </w:pPr>
      <w:r w:rsidRPr="003D2E60">
        <w:rPr>
          <w:rFonts w:ascii="Times New Roman" w:hAnsi="Times New Roman"/>
          <w:sz w:val="28"/>
          <w:szCs w:val="28"/>
        </w:rPr>
        <w:t>володіти знаннями нормативно-правових засад роботи з батьками дітей раннього та дошкільного віку;</w:t>
      </w:r>
    </w:p>
    <w:p w:rsidR="00096050" w:rsidRPr="003D2E60" w:rsidRDefault="00096050" w:rsidP="00096050">
      <w:pPr>
        <w:pStyle w:val="a7"/>
        <w:numPr>
          <w:ilvl w:val="0"/>
          <w:numId w:val="17"/>
        </w:numPr>
        <w:spacing w:after="0" w:line="240" w:lineRule="auto"/>
        <w:ind w:left="0" w:firstLine="426"/>
        <w:jc w:val="both"/>
        <w:rPr>
          <w:rFonts w:ascii="Times New Roman" w:hAnsi="Times New Roman"/>
          <w:sz w:val="28"/>
          <w:szCs w:val="28"/>
        </w:rPr>
      </w:pPr>
      <w:r w:rsidRPr="003D2E60">
        <w:rPr>
          <w:rFonts w:ascii="Times New Roman" w:hAnsi="Times New Roman"/>
          <w:sz w:val="28"/>
          <w:szCs w:val="28"/>
        </w:rPr>
        <w:t>знати особливості організації та етапи просвітницько-консультативної діяльності роботи вихователя ЗДО із родинами вихованців;</w:t>
      </w:r>
    </w:p>
    <w:p w:rsidR="00096050" w:rsidRPr="003D2E60" w:rsidRDefault="00096050" w:rsidP="00096050">
      <w:pPr>
        <w:pStyle w:val="a7"/>
        <w:numPr>
          <w:ilvl w:val="0"/>
          <w:numId w:val="17"/>
        </w:numPr>
        <w:spacing w:after="0" w:line="240" w:lineRule="auto"/>
        <w:ind w:left="0" w:firstLine="426"/>
        <w:jc w:val="both"/>
        <w:rPr>
          <w:rFonts w:ascii="Times New Roman" w:hAnsi="Times New Roman"/>
          <w:sz w:val="28"/>
          <w:szCs w:val="28"/>
        </w:rPr>
      </w:pPr>
      <w:r w:rsidRPr="003D2E60">
        <w:rPr>
          <w:rFonts w:ascii="Times New Roman" w:hAnsi="Times New Roman"/>
          <w:sz w:val="28"/>
          <w:szCs w:val="28"/>
        </w:rPr>
        <w:t>знати форми і методи організації взаємодії педагогів із батьками вихованців;</w:t>
      </w:r>
    </w:p>
    <w:p w:rsidR="00096050" w:rsidRPr="003D2E60" w:rsidRDefault="00096050" w:rsidP="00096050">
      <w:pPr>
        <w:pStyle w:val="a7"/>
        <w:numPr>
          <w:ilvl w:val="0"/>
          <w:numId w:val="17"/>
        </w:numPr>
        <w:spacing w:after="0" w:line="240" w:lineRule="auto"/>
        <w:ind w:left="0" w:firstLine="426"/>
        <w:jc w:val="both"/>
        <w:rPr>
          <w:rFonts w:ascii="Times New Roman" w:hAnsi="Times New Roman"/>
          <w:sz w:val="28"/>
          <w:szCs w:val="28"/>
        </w:rPr>
      </w:pPr>
      <w:r w:rsidRPr="003D2E60">
        <w:rPr>
          <w:rFonts w:ascii="Times New Roman" w:hAnsi="Times New Roman"/>
          <w:sz w:val="28"/>
          <w:szCs w:val="28"/>
        </w:rPr>
        <w:t>володіти уміннями проведення психолого-педагогічного дослідження особливостей  сімейного виховання з метою виявлення рівня сформованості педагогічної культури  батьків дітей дошкільного віку;</w:t>
      </w:r>
    </w:p>
    <w:p w:rsidR="00096050" w:rsidRPr="003D2E60" w:rsidRDefault="00096050" w:rsidP="00096050">
      <w:pPr>
        <w:pStyle w:val="a7"/>
        <w:numPr>
          <w:ilvl w:val="0"/>
          <w:numId w:val="17"/>
        </w:numPr>
        <w:spacing w:after="0" w:line="240" w:lineRule="auto"/>
        <w:ind w:left="0" w:firstLine="426"/>
        <w:jc w:val="both"/>
        <w:rPr>
          <w:rFonts w:ascii="Times New Roman" w:hAnsi="Times New Roman"/>
          <w:sz w:val="28"/>
          <w:szCs w:val="28"/>
        </w:rPr>
      </w:pPr>
      <w:r w:rsidRPr="003D2E60">
        <w:rPr>
          <w:rFonts w:ascii="Times New Roman" w:hAnsi="Times New Roman"/>
          <w:sz w:val="28"/>
          <w:szCs w:val="28"/>
        </w:rPr>
        <w:t>уміти планувати та здійснювати просвітницько-консультативну роботу із родинами вихованців;</w:t>
      </w:r>
    </w:p>
    <w:p w:rsidR="00096050" w:rsidRPr="003D2E60" w:rsidRDefault="00096050" w:rsidP="00096050">
      <w:pPr>
        <w:pStyle w:val="a7"/>
        <w:numPr>
          <w:ilvl w:val="0"/>
          <w:numId w:val="17"/>
        </w:numPr>
        <w:spacing w:after="0" w:line="240" w:lineRule="auto"/>
        <w:ind w:left="0" w:firstLine="426"/>
        <w:jc w:val="both"/>
        <w:rPr>
          <w:rFonts w:ascii="Times New Roman" w:hAnsi="Times New Roman"/>
          <w:sz w:val="28"/>
          <w:szCs w:val="28"/>
        </w:rPr>
      </w:pPr>
      <w:r w:rsidRPr="003D2E60">
        <w:rPr>
          <w:rFonts w:ascii="Times New Roman" w:hAnsi="Times New Roman"/>
          <w:sz w:val="28"/>
          <w:szCs w:val="28"/>
        </w:rPr>
        <w:t>володіти формами та методами співпраці з родиною кожної дитини;</w:t>
      </w:r>
    </w:p>
    <w:p w:rsidR="00096050" w:rsidRDefault="00096050" w:rsidP="00096050">
      <w:pPr>
        <w:pStyle w:val="a7"/>
        <w:numPr>
          <w:ilvl w:val="0"/>
          <w:numId w:val="17"/>
        </w:numPr>
        <w:spacing w:after="0" w:line="240" w:lineRule="auto"/>
        <w:ind w:left="0" w:firstLine="426"/>
        <w:jc w:val="both"/>
        <w:rPr>
          <w:rFonts w:ascii="Times New Roman" w:hAnsi="Times New Roman"/>
          <w:sz w:val="28"/>
          <w:szCs w:val="28"/>
        </w:rPr>
      </w:pPr>
      <w:r w:rsidRPr="003D2E60">
        <w:rPr>
          <w:rFonts w:ascii="Times New Roman" w:hAnsi="Times New Roman"/>
          <w:sz w:val="28"/>
          <w:szCs w:val="28"/>
        </w:rPr>
        <w:t>усвідомлювати важливість дотримання етичних принципів взаємодії з батьками на засадах партнерства.</w:t>
      </w:r>
    </w:p>
    <w:p w:rsidR="00096050" w:rsidRPr="003D2E60" w:rsidRDefault="00096050" w:rsidP="00096050">
      <w:pPr>
        <w:jc w:val="both"/>
        <w:rPr>
          <w:sz w:val="28"/>
          <w:szCs w:val="28"/>
        </w:rPr>
      </w:pPr>
    </w:p>
    <w:p w:rsidR="00096050" w:rsidRPr="003D2E60" w:rsidRDefault="00096050" w:rsidP="00096050">
      <w:pPr>
        <w:pStyle w:val="a3"/>
        <w:tabs>
          <w:tab w:val="left" w:pos="284"/>
        </w:tabs>
        <w:ind w:firstLine="709"/>
        <w:jc w:val="both"/>
        <w:rPr>
          <w:b/>
        </w:rPr>
      </w:pPr>
      <w:r w:rsidRPr="003D2E60">
        <w:rPr>
          <w:b/>
        </w:rPr>
        <w:t>Короткий зміст дисципліни (що буде вивчатися, перелік тем):</w:t>
      </w:r>
    </w:p>
    <w:p w:rsidR="00096050" w:rsidRPr="003D2E60" w:rsidRDefault="00096050" w:rsidP="00096050">
      <w:pPr>
        <w:jc w:val="both"/>
        <w:rPr>
          <w:sz w:val="28"/>
          <w:szCs w:val="28"/>
        </w:rPr>
      </w:pPr>
      <w:r w:rsidRPr="003D2E60">
        <w:rPr>
          <w:sz w:val="28"/>
          <w:szCs w:val="28"/>
        </w:rPr>
        <w:t>Тема 1. Родина та її роль у формуванні особистості  у контексті досліджень українських і зарубіжних учених.</w:t>
      </w:r>
    </w:p>
    <w:p w:rsidR="00096050" w:rsidRPr="003D2E60" w:rsidRDefault="00096050" w:rsidP="00096050">
      <w:pPr>
        <w:jc w:val="both"/>
        <w:rPr>
          <w:sz w:val="28"/>
          <w:szCs w:val="28"/>
        </w:rPr>
      </w:pPr>
      <w:r w:rsidRPr="003D2E60">
        <w:rPr>
          <w:sz w:val="28"/>
          <w:szCs w:val="28"/>
        </w:rPr>
        <w:t xml:space="preserve">Тема 2. Особливості сімейного виховання дітей дошкільного віку. </w:t>
      </w:r>
    </w:p>
    <w:p w:rsidR="00096050" w:rsidRPr="003D2E60" w:rsidRDefault="00096050" w:rsidP="00096050">
      <w:pPr>
        <w:jc w:val="both"/>
        <w:rPr>
          <w:sz w:val="28"/>
          <w:szCs w:val="28"/>
        </w:rPr>
      </w:pPr>
      <w:r w:rsidRPr="003D2E60">
        <w:rPr>
          <w:sz w:val="28"/>
          <w:szCs w:val="28"/>
        </w:rPr>
        <w:t xml:space="preserve">Тема 3. Психолого-педагогічні умови взаємодії ЗДО та родини. </w:t>
      </w:r>
    </w:p>
    <w:p w:rsidR="00096050" w:rsidRPr="003D2E60" w:rsidRDefault="00096050" w:rsidP="00096050">
      <w:pPr>
        <w:jc w:val="both"/>
        <w:rPr>
          <w:sz w:val="28"/>
          <w:szCs w:val="28"/>
        </w:rPr>
      </w:pPr>
      <w:r w:rsidRPr="003D2E60">
        <w:rPr>
          <w:sz w:val="28"/>
          <w:szCs w:val="28"/>
        </w:rPr>
        <w:t>Тема 4. Специфіка взаємодії сім'ї і дошкільної установи в зарубіжних країнах світу.</w:t>
      </w:r>
    </w:p>
    <w:p w:rsidR="00096050" w:rsidRPr="003D2E60" w:rsidRDefault="00096050" w:rsidP="00096050">
      <w:pPr>
        <w:jc w:val="both"/>
        <w:rPr>
          <w:sz w:val="28"/>
          <w:szCs w:val="28"/>
        </w:rPr>
      </w:pPr>
      <w:r w:rsidRPr="003D2E60">
        <w:rPr>
          <w:sz w:val="28"/>
          <w:szCs w:val="28"/>
        </w:rPr>
        <w:t xml:space="preserve">Тема 5. Форми і методи взаємодії вихователя і батьків </w:t>
      </w:r>
    </w:p>
    <w:p w:rsidR="00096050" w:rsidRPr="003D2E60" w:rsidRDefault="00096050" w:rsidP="00096050">
      <w:pPr>
        <w:jc w:val="both"/>
        <w:rPr>
          <w:sz w:val="28"/>
          <w:szCs w:val="28"/>
        </w:rPr>
      </w:pPr>
      <w:r w:rsidRPr="003D2E60">
        <w:rPr>
          <w:sz w:val="28"/>
          <w:szCs w:val="28"/>
        </w:rPr>
        <w:t>Тема 6. Сучасні психолого-педагогічні та філософські засади взаємодії сім'ї та дошкільної установи.</w:t>
      </w:r>
    </w:p>
    <w:p w:rsidR="00096050" w:rsidRPr="003D2E60" w:rsidRDefault="00096050" w:rsidP="00096050">
      <w:pPr>
        <w:jc w:val="both"/>
        <w:rPr>
          <w:sz w:val="28"/>
          <w:szCs w:val="28"/>
        </w:rPr>
      </w:pPr>
      <w:r w:rsidRPr="003D2E60">
        <w:rPr>
          <w:sz w:val="28"/>
          <w:szCs w:val="28"/>
        </w:rPr>
        <w:t>Тема 7. Педагогічна підтримка сім'ї з дитиною раннього віку в групі короткочасного перебування</w:t>
      </w:r>
    </w:p>
    <w:p w:rsidR="00096050" w:rsidRPr="003D2E60" w:rsidRDefault="00096050" w:rsidP="00096050">
      <w:pPr>
        <w:jc w:val="both"/>
        <w:rPr>
          <w:sz w:val="28"/>
          <w:szCs w:val="28"/>
        </w:rPr>
      </w:pPr>
      <w:r w:rsidRPr="003D2E60">
        <w:rPr>
          <w:sz w:val="28"/>
          <w:szCs w:val="28"/>
        </w:rPr>
        <w:t xml:space="preserve">Тема 8. </w:t>
      </w:r>
      <w:proofErr w:type="spellStart"/>
      <w:r w:rsidRPr="003D2E60">
        <w:rPr>
          <w:sz w:val="28"/>
          <w:szCs w:val="28"/>
        </w:rPr>
        <w:t>Просвітницько</w:t>
      </w:r>
      <w:proofErr w:type="spellEnd"/>
      <w:r w:rsidRPr="003D2E60">
        <w:rPr>
          <w:sz w:val="28"/>
          <w:szCs w:val="28"/>
        </w:rPr>
        <w:t xml:space="preserve">-консультативна робота дошкільної установи  та її роль у підвищенні педагогічної культури сім'ї. </w:t>
      </w:r>
    </w:p>
    <w:p w:rsidR="00096050" w:rsidRPr="003D2E60" w:rsidRDefault="00096050" w:rsidP="00096050">
      <w:pPr>
        <w:jc w:val="both"/>
        <w:rPr>
          <w:sz w:val="28"/>
          <w:szCs w:val="28"/>
        </w:rPr>
      </w:pPr>
      <w:r w:rsidRPr="003D2E60">
        <w:rPr>
          <w:sz w:val="28"/>
          <w:szCs w:val="28"/>
        </w:rPr>
        <w:t>Тема 9. Організація спільної діяльності сім’ї та дошкільного закладу.</w:t>
      </w:r>
    </w:p>
    <w:p w:rsidR="00096050" w:rsidRPr="003D2E60" w:rsidRDefault="00096050" w:rsidP="00096050">
      <w:pPr>
        <w:jc w:val="both"/>
        <w:rPr>
          <w:sz w:val="28"/>
          <w:szCs w:val="28"/>
        </w:rPr>
      </w:pPr>
    </w:p>
    <w:p w:rsidR="00FA3979" w:rsidRDefault="00FA3979">
      <w:pPr>
        <w:widowControl/>
        <w:autoSpaceDE/>
        <w:autoSpaceDN/>
        <w:spacing w:after="160" w:line="259" w:lineRule="auto"/>
        <w:rPr>
          <w:sz w:val="28"/>
          <w:szCs w:val="28"/>
        </w:rPr>
      </w:pPr>
      <w:r>
        <w:rPr>
          <w:sz w:val="28"/>
          <w:szCs w:val="28"/>
        </w:rPr>
        <w:br w:type="page"/>
      </w:r>
    </w:p>
    <w:p w:rsidR="00E17DE8" w:rsidRPr="002C587A" w:rsidRDefault="00E17DE8" w:rsidP="00447424">
      <w:pPr>
        <w:pStyle w:val="111"/>
      </w:pPr>
      <w:bookmarkStart w:id="130" w:name="_Toc188867649"/>
      <w:bookmarkStart w:id="131" w:name="_Toc188869735"/>
      <w:bookmarkStart w:id="132" w:name="_Toc189833841"/>
      <w:r>
        <w:t>Ф</w:t>
      </w:r>
      <w:r w:rsidRPr="002C587A">
        <w:t>ольклор</w:t>
      </w:r>
      <w:r>
        <w:t xml:space="preserve"> у </w:t>
      </w:r>
      <w:proofErr w:type="spellStart"/>
      <w:r>
        <w:t>поліетнічному</w:t>
      </w:r>
      <w:proofErr w:type="spellEnd"/>
      <w:r>
        <w:t xml:space="preserve"> середовищі</w:t>
      </w:r>
      <w:bookmarkEnd w:id="126"/>
      <w:bookmarkEnd w:id="130"/>
      <w:bookmarkEnd w:id="131"/>
      <w:bookmarkEnd w:id="132"/>
    </w:p>
    <w:p w:rsidR="00E17DE8" w:rsidRPr="002C587A" w:rsidRDefault="00E17DE8" w:rsidP="00E17DE8">
      <w:pPr>
        <w:rPr>
          <w:sz w:val="28"/>
          <w:szCs w:val="2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E17DE8" w:rsidRPr="002C587A"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1" w:lineRule="exact"/>
              <w:rPr>
                <w:sz w:val="28"/>
                <w:szCs w:val="28"/>
              </w:rPr>
            </w:pPr>
            <w:r w:rsidRPr="002C587A">
              <w:rPr>
                <w:sz w:val="28"/>
                <w:szCs w:val="28"/>
              </w:rPr>
              <w:t>Рівень</w:t>
            </w:r>
            <w:r w:rsidRPr="002C587A">
              <w:rPr>
                <w:spacing w:val="-4"/>
                <w:sz w:val="28"/>
                <w:szCs w:val="28"/>
              </w:rPr>
              <w:t xml:space="preserve"> </w:t>
            </w:r>
            <w:r w:rsidRPr="002C587A">
              <w:rPr>
                <w:sz w:val="28"/>
                <w:szCs w:val="28"/>
              </w:rPr>
              <w:t>вищої</w:t>
            </w:r>
            <w:r w:rsidRPr="002C587A">
              <w:rPr>
                <w:spacing w:val="-1"/>
                <w:sz w:val="28"/>
                <w:szCs w:val="28"/>
              </w:rPr>
              <w:t xml:space="preserve"> </w:t>
            </w:r>
            <w:r w:rsidRPr="002C587A">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E17DE8" w:rsidRPr="002C587A" w:rsidRDefault="00E17DE8" w:rsidP="001761DC">
            <w:pPr>
              <w:pStyle w:val="TableParagraph"/>
              <w:ind w:left="142" w:right="99"/>
              <w:rPr>
                <w:iCs/>
                <w:sz w:val="28"/>
                <w:szCs w:val="28"/>
              </w:rPr>
            </w:pPr>
            <w:r w:rsidRPr="002C587A">
              <w:rPr>
                <w:iCs/>
                <w:sz w:val="28"/>
                <w:szCs w:val="28"/>
                <w:lang w:eastAsia="uk-UA"/>
              </w:rPr>
              <w:t>перший (бакалаврський) рівень вищої освіти</w:t>
            </w:r>
          </w:p>
        </w:tc>
      </w:tr>
      <w:tr w:rsidR="00E17DE8" w:rsidRPr="002C587A"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1" w:lineRule="exact"/>
              <w:rPr>
                <w:sz w:val="28"/>
                <w:szCs w:val="28"/>
              </w:rPr>
            </w:pPr>
            <w:r w:rsidRPr="002C587A">
              <w:rPr>
                <w:sz w:val="28"/>
                <w:szCs w:val="28"/>
              </w:rPr>
              <w:t>Курс</w:t>
            </w:r>
            <w:r w:rsidRPr="002C587A">
              <w:rPr>
                <w:spacing w:val="-1"/>
                <w:sz w:val="28"/>
                <w:szCs w:val="28"/>
              </w:rPr>
              <w:t xml:space="preserve"> </w:t>
            </w:r>
            <w:r w:rsidRPr="002C587A">
              <w:rPr>
                <w:sz w:val="28"/>
                <w:szCs w:val="28"/>
              </w:rPr>
              <w:t>(рік)</w:t>
            </w:r>
            <w:r w:rsidRPr="002C587A">
              <w:rPr>
                <w:spacing w:val="-4"/>
                <w:sz w:val="28"/>
                <w:szCs w:val="28"/>
              </w:rPr>
              <w:t xml:space="preserve"> </w:t>
            </w:r>
            <w:r w:rsidRPr="002C587A">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E17DE8" w:rsidRPr="002C587A" w:rsidRDefault="00C956F9" w:rsidP="001761DC">
            <w:pPr>
              <w:ind w:left="139"/>
              <w:rPr>
                <w:sz w:val="28"/>
                <w:szCs w:val="28"/>
              </w:rPr>
            </w:pPr>
            <w:r>
              <w:rPr>
                <w:sz w:val="28"/>
                <w:szCs w:val="28"/>
              </w:rPr>
              <w:t>3</w:t>
            </w:r>
          </w:p>
        </w:tc>
      </w:tr>
      <w:tr w:rsidR="00E17DE8" w:rsidRPr="002C587A" w:rsidTr="001761DC">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4" w:lineRule="exact"/>
              <w:rPr>
                <w:sz w:val="28"/>
                <w:szCs w:val="28"/>
              </w:rPr>
            </w:pPr>
            <w:r w:rsidRPr="002C587A">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E17DE8" w:rsidRPr="002C587A" w:rsidRDefault="00C956F9" w:rsidP="001761DC">
            <w:pPr>
              <w:pStyle w:val="TableParagraph"/>
              <w:ind w:left="142" w:right="99"/>
              <w:rPr>
                <w:sz w:val="28"/>
                <w:szCs w:val="28"/>
              </w:rPr>
            </w:pPr>
            <w:r>
              <w:rPr>
                <w:sz w:val="28"/>
                <w:szCs w:val="28"/>
              </w:rPr>
              <w:t>5</w:t>
            </w:r>
          </w:p>
        </w:tc>
      </w:tr>
      <w:tr w:rsidR="00E17DE8" w:rsidRPr="002C587A"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1" w:lineRule="exact"/>
              <w:rPr>
                <w:sz w:val="28"/>
                <w:szCs w:val="28"/>
              </w:rPr>
            </w:pPr>
            <w:r w:rsidRPr="002C587A">
              <w:rPr>
                <w:sz w:val="28"/>
                <w:szCs w:val="28"/>
              </w:rPr>
              <w:t>Обсяг</w:t>
            </w:r>
            <w:r w:rsidRPr="002C587A">
              <w:rPr>
                <w:spacing w:val="-4"/>
                <w:sz w:val="28"/>
                <w:szCs w:val="28"/>
              </w:rPr>
              <w:t xml:space="preserve"> </w:t>
            </w:r>
            <w:r w:rsidRPr="002C587A">
              <w:rPr>
                <w:sz w:val="28"/>
                <w:szCs w:val="28"/>
              </w:rPr>
              <w:t>дисципліни</w:t>
            </w:r>
            <w:r w:rsidRPr="002C587A">
              <w:rPr>
                <w:spacing w:val="-5"/>
                <w:sz w:val="28"/>
                <w:szCs w:val="28"/>
              </w:rPr>
              <w:t xml:space="preserve"> </w:t>
            </w:r>
            <w:r w:rsidRPr="002C587A">
              <w:rPr>
                <w:sz w:val="28"/>
                <w:szCs w:val="28"/>
              </w:rPr>
              <w:t>у</w:t>
            </w:r>
            <w:r w:rsidRPr="002C587A">
              <w:rPr>
                <w:spacing w:val="-4"/>
                <w:sz w:val="28"/>
                <w:szCs w:val="28"/>
              </w:rPr>
              <w:t xml:space="preserve"> </w:t>
            </w:r>
            <w:r w:rsidRPr="002C587A">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1" w:lineRule="exact"/>
              <w:ind w:left="142" w:right="99"/>
              <w:rPr>
                <w:sz w:val="28"/>
                <w:szCs w:val="28"/>
              </w:rPr>
            </w:pPr>
            <w:r w:rsidRPr="002C587A">
              <w:rPr>
                <w:sz w:val="28"/>
                <w:szCs w:val="28"/>
              </w:rPr>
              <w:t>4</w:t>
            </w:r>
            <w:r w:rsidRPr="002C587A">
              <w:rPr>
                <w:spacing w:val="-1"/>
                <w:sz w:val="28"/>
                <w:szCs w:val="28"/>
              </w:rPr>
              <w:t xml:space="preserve"> </w:t>
            </w:r>
            <w:r w:rsidRPr="002C587A">
              <w:rPr>
                <w:sz w:val="28"/>
                <w:szCs w:val="28"/>
              </w:rPr>
              <w:t>кредити</w:t>
            </w:r>
            <w:r w:rsidRPr="002C587A">
              <w:rPr>
                <w:spacing w:val="-1"/>
                <w:sz w:val="28"/>
                <w:szCs w:val="28"/>
              </w:rPr>
              <w:t xml:space="preserve"> </w:t>
            </w:r>
            <w:r w:rsidRPr="002C587A">
              <w:rPr>
                <w:sz w:val="28"/>
                <w:szCs w:val="28"/>
              </w:rPr>
              <w:t>ЄКТС</w:t>
            </w:r>
          </w:p>
        </w:tc>
      </w:tr>
      <w:tr w:rsidR="00E17DE8" w:rsidRPr="002C587A"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2" w:lineRule="exact"/>
              <w:rPr>
                <w:sz w:val="28"/>
                <w:szCs w:val="28"/>
              </w:rPr>
            </w:pPr>
            <w:r w:rsidRPr="002C587A">
              <w:rPr>
                <w:sz w:val="28"/>
                <w:szCs w:val="28"/>
              </w:rPr>
              <w:t>Мова</w:t>
            </w:r>
            <w:r w:rsidRPr="002C587A">
              <w:rPr>
                <w:spacing w:val="-4"/>
                <w:sz w:val="28"/>
                <w:szCs w:val="28"/>
              </w:rPr>
              <w:t xml:space="preserve"> </w:t>
            </w:r>
            <w:r w:rsidRPr="002C587A">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E17DE8" w:rsidRPr="002C587A" w:rsidRDefault="00E17DE8" w:rsidP="001761DC">
            <w:pPr>
              <w:pStyle w:val="TableParagraph"/>
              <w:ind w:left="142" w:right="99"/>
              <w:rPr>
                <w:sz w:val="28"/>
                <w:szCs w:val="28"/>
              </w:rPr>
            </w:pPr>
            <w:r w:rsidRPr="002C587A">
              <w:rPr>
                <w:sz w:val="28"/>
                <w:szCs w:val="28"/>
              </w:rPr>
              <w:t>українська</w:t>
            </w:r>
          </w:p>
        </w:tc>
      </w:tr>
      <w:tr w:rsidR="00E17DE8" w:rsidRPr="002C587A" w:rsidTr="001761DC">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12" w:lineRule="exact"/>
              <w:ind w:right="819"/>
              <w:rPr>
                <w:sz w:val="28"/>
                <w:szCs w:val="28"/>
              </w:rPr>
            </w:pPr>
            <w:r w:rsidRPr="002C587A">
              <w:rPr>
                <w:sz w:val="28"/>
                <w:szCs w:val="28"/>
              </w:rPr>
              <w:t>Передумови для вивчення</w:t>
            </w:r>
            <w:r w:rsidRPr="002C587A">
              <w:rPr>
                <w:spacing w:val="-67"/>
                <w:sz w:val="28"/>
                <w:szCs w:val="28"/>
              </w:rPr>
              <w:t xml:space="preserve"> </w:t>
            </w:r>
            <w:r w:rsidRPr="002C587A">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E17DE8" w:rsidRPr="002C587A" w:rsidRDefault="002131E7" w:rsidP="001761DC">
            <w:pPr>
              <w:ind w:left="139" w:right="102"/>
              <w:jc w:val="both"/>
              <w:rPr>
                <w:sz w:val="28"/>
                <w:szCs w:val="28"/>
              </w:rPr>
            </w:pPr>
            <w:r>
              <w:rPr>
                <w:sz w:val="28"/>
                <w:szCs w:val="28"/>
              </w:rPr>
              <w:t>Вступ до спеціальності, Дитяча література, Теорія виховання, Методика виховної роботи у ЗДО.</w:t>
            </w:r>
          </w:p>
        </w:tc>
      </w:tr>
      <w:tr w:rsidR="00E17DE8" w:rsidRPr="002C587A" w:rsidTr="001761DC">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10" w:lineRule="exact"/>
              <w:ind w:right="1041"/>
              <w:rPr>
                <w:sz w:val="28"/>
                <w:szCs w:val="28"/>
              </w:rPr>
            </w:pPr>
            <w:r w:rsidRPr="002C587A">
              <w:rPr>
                <w:sz w:val="28"/>
                <w:szCs w:val="28"/>
              </w:rPr>
              <w:t>Кафедра, яка забезпечує</w:t>
            </w:r>
            <w:r w:rsidRPr="002C587A">
              <w:rPr>
                <w:spacing w:val="-67"/>
                <w:sz w:val="28"/>
                <w:szCs w:val="28"/>
              </w:rPr>
              <w:t xml:space="preserve"> </w:t>
            </w:r>
            <w:r w:rsidRPr="002C587A">
              <w:rPr>
                <w:sz w:val="28"/>
                <w:szCs w:val="28"/>
              </w:rPr>
              <w:t>викладання</w:t>
            </w:r>
            <w:r w:rsidRPr="002C587A">
              <w:rPr>
                <w:spacing w:val="-8"/>
                <w:sz w:val="28"/>
                <w:szCs w:val="28"/>
              </w:rPr>
              <w:t xml:space="preserve"> </w:t>
            </w:r>
            <w:r w:rsidRPr="002C587A">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E22295">
            <w:pPr>
              <w:pStyle w:val="TableParagraph"/>
              <w:ind w:left="139" w:right="99"/>
              <w:jc w:val="both"/>
              <w:rPr>
                <w:sz w:val="28"/>
                <w:szCs w:val="28"/>
              </w:rPr>
            </w:pPr>
            <w:r w:rsidRPr="002C587A">
              <w:rPr>
                <w:sz w:val="28"/>
                <w:szCs w:val="28"/>
              </w:rPr>
              <w:t xml:space="preserve">кафедра загальної педагогіки </w:t>
            </w:r>
            <w:r w:rsidR="00E22295">
              <w:rPr>
                <w:sz w:val="28"/>
                <w:szCs w:val="28"/>
              </w:rPr>
              <w:t>і</w:t>
            </w:r>
            <w:r w:rsidRPr="002C587A">
              <w:rPr>
                <w:sz w:val="28"/>
                <w:szCs w:val="28"/>
              </w:rPr>
              <w:t xml:space="preserve"> педагогіки вищої школи</w:t>
            </w:r>
          </w:p>
        </w:tc>
      </w:tr>
      <w:tr w:rsidR="00E17DE8" w:rsidRPr="002C587A" w:rsidTr="004E667C">
        <w:trPr>
          <w:trHeight w:val="321"/>
        </w:trPr>
        <w:tc>
          <w:tcPr>
            <w:tcW w:w="4117" w:type="dxa"/>
            <w:tcBorders>
              <w:top w:val="single" w:sz="4" w:space="0" w:color="000000"/>
              <w:left w:val="single" w:sz="4" w:space="0" w:color="000000"/>
              <w:bottom w:val="single" w:sz="4" w:space="0" w:color="000000"/>
              <w:right w:val="single" w:sz="4" w:space="0" w:color="000000"/>
            </w:tcBorders>
            <w:vAlign w:val="center"/>
            <w:hideMark/>
          </w:tcPr>
          <w:p w:rsidR="00E17DE8" w:rsidRPr="002C587A" w:rsidRDefault="00E17DE8" w:rsidP="004E667C">
            <w:pPr>
              <w:pStyle w:val="TableParagraph"/>
              <w:spacing w:line="301" w:lineRule="exact"/>
              <w:rPr>
                <w:sz w:val="28"/>
                <w:szCs w:val="28"/>
              </w:rPr>
            </w:pPr>
            <w:r w:rsidRPr="002C587A">
              <w:rPr>
                <w:sz w:val="28"/>
                <w:szCs w:val="28"/>
              </w:rPr>
              <w:t>Інформаційне</w:t>
            </w:r>
            <w:r w:rsidRPr="002C587A">
              <w:rPr>
                <w:spacing w:val="-5"/>
                <w:sz w:val="28"/>
                <w:szCs w:val="28"/>
              </w:rPr>
              <w:t xml:space="preserve"> </w:t>
            </w:r>
            <w:r w:rsidRPr="002C587A">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E17DE8" w:rsidRPr="002C587A" w:rsidRDefault="00E17DE8" w:rsidP="001761DC">
            <w:pPr>
              <w:pStyle w:val="TableParagraph"/>
              <w:ind w:left="142" w:right="99"/>
              <w:rPr>
                <w:sz w:val="28"/>
                <w:szCs w:val="28"/>
              </w:rPr>
            </w:pPr>
            <w:r w:rsidRPr="002C587A">
              <w:rPr>
                <w:sz w:val="28"/>
                <w:szCs w:val="28"/>
              </w:rPr>
              <w:t>Підручники, навчальні посібники, методичні рекомендації.</w:t>
            </w:r>
          </w:p>
        </w:tc>
      </w:tr>
      <w:tr w:rsidR="00E17DE8" w:rsidRPr="002C587A" w:rsidTr="001761DC">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1" w:lineRule="exact"/>
              <w:rPr>
                <w:sz w:val="28"/>
                <w:szCs w:val="28"/>
              </w:rPr>
            </w:pPr>
            <w:r w:rsidRPr="002C587A">
              <w:rPr>
                <w:sz w:val="28"/>
                <w:szCs w:val="28"/>
              </w:rPr>
              <w:t>Форма</w:t>
            </w:r>
            <w:r w:rsidRPr="002C587A">
              <w:rPr>
                <w:spacing w:val="-3"/>
                <w:sz w:val="28"/>
                <w:szCs w:val="28"/>
              </w:rPr>
              <w:t xml:space="preserve"> </w:t>
            </w:r>
            <w:r w:rsidRPr="002C587A">
              <w:rPr>
                <w:sz w:val="28"/>
                <w:szCs w:val="28"/>
              </w:rPr>
              <w:t>проведення</w:t>
            </w:r>
            <w:r w:rsidRPr="002C587A">
              <w:rPr>
                <w:spacing w:val="-2"/>
                <w:sz w:val="28"/>
                <w:szCs w:val="28"/>
              </w:rPr>
              <w:t xml:space="preserve"> </w:t>
            </w:r>
            <w:r w:rsidRPr="002C587A">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E17DE8" w:rsidRPr="002C587A" w:rsidRDefault="00E17DE8" w:rsidP="001761DC">
            <w:pPr>
              <w:pStyle w:val="TableParagraph"/>
              <w:ind w:left="142" w:right="99"/>
              <w:rPr>
                <w:sz w:val="28"/>
                <w:szCs w:val="28"/>
              </w:rPr>
            </w:pPr>
            <w:r w:rsidRPr="002C587A">
              <w:rPr>
                <w:sz w:val="28"/>
                <w:szCs w:val="28"/>
              </w:rPr>
              <w:t>Лекції, практичні (семінарські) заняття</w:t>
            </w:r>
          </w:p>
        </w:tc>
      </w:tr>
      <w:tr w:rsidR="00E17DE8" w:rsidRPr="002C587A" w:rsidTr="001761DC">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line="303" w:lineRule="exact"/>
              <w:rPr>
                <w:sz w:val="28"/>
                <w:szCs w:val="28"/>
              </w:rPr>
            </w:pPr>
            <w:r w:rsidRPr="002C587A">
              <w:rPr>
                <w:sz w:val="28"/>
                <w:szCs w:val="28"/>
              </w:rPr>
              <w:t>Форма</w:t>
            </w:r>
            <w:r w:rsidRPr="002C587A">
              <w:rPr>
                <w:spacing w:val="-4"/>
                <w:sz w:val="28"/>
                <w:szCs w:val="28"/>
              </w:rPr>
              <w:t xml:space="preserve"> </w:t>
            </w:r>
            <w:r w:rsidRPr="002C587A">
              <w:rPr>
                <w:sz w:val="28"/>
                <w:szCs w:val="28"/>
              </w:rPr>
              <w:t>семестрового</w:t>
            </w:r>
            <w:r w:rsidRPr="002C587A">
              <w:rPr>
                <w:spacing w:val="-4"/>
                <w:sz w:val="28"/>
                <w:szCs w:val="28"/>
              </w:rPr>
              <w:t xml:space="preserve"> </w:t>
            </w:r>
            <w:r w:rsidRPr="002C587A">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E17DE8" w:rsidRPr="002C587A" w:rsidRDefault="00E17DE8" w:rsidP="001761DC">
            <w:pPr>
              <w:pStyle w:val="TableParagraph"/>
              <w:spacing w:before="1" w:line="301" w:lineRule="exact"/>
              <w:ind w:left="142" w:right="99"/>
              <w:rPr>
                <w:sz w:val="28"/>
                <w:szCs w:val="28"/>
              </w:rPr>
            </w:pPr>
            <w:r w:rsidRPr="002C587A">
              <w:rPr>
                <w:sz w:val="28"/>
                <w:szCs w:val="28"/>
              </w:rPr>
              <w:t>залік</w:t>
            </w:r>
          </w:p>
        </w:tc>
      </w:tr>
    </w:tbl>
    <w:p w:rsidR="00E17DE8" w:rsidRPr="002C587A" w:rsidRDefault="00E17DE8" w:rsidP="00E17DE8">
      <w:pPr>
        <w:rPr>
          <w:sz w:val="28"/>
          <w:szCs w:val="28"/>
        </w:rPr>
      </w:pPr>
    </w:p>
    <w:p w:rsidR="00E17DE8" w:rsidRPr="00E22295" w:rsidRDefault="00E17DE8" w:rsidP="00E22295">
      <w:pPr>
        <w:pStyle w:val="TableParagraph"/>
        <w:ind w:left="0" w:firstLine="709"/>
        <w:jc w:val="both"/>
        <w:rPr>
          <w:b/>
          <w:bCs/>
          <w:sz w:val="28"/>
          <w:szCs w:val="28"/>
        </w:rPr>
      </w:pPr>
      <w:r w:rsidRPr="00E22295">
        <w:rPr>
          <w:b/>
          <w:bCs/>
          <w:sz w:val="28"/>
          <w:szCs w:val="28"/>
        </w:rPr>
        <w:t>Ключові результати навчання</w:t>
      </w:r>
      <w:r w:rsidRPr="00E22295">
        <w:rPr>
          <w:b/>
          <w:bCs/>
          <w:spacing w:val="-68"/>
          <w:sz w:val="28"/>
          <w:szCs w:val="28"/>
        </w:rPr>
        <w:t xml:space="preserve"> </w:t>
      </w:r>
      <w:r w:rsidRPr="00E22295">
        <w:rPr>
          <w:b/>
          <w:bCs/>
          <w:sz w:val="28"/>
          <w:szCs w:val="28"/>
        </w:rPr>
        <w:t>(знання,</w:t>
      </w:r>
      <w:r w:rsidRPr="00E22295">
        <w:rPr>
          <w:b/>
          <w:bCs/>
          <w:spacing w:val="-3"/>
          <w:sz w:val="28"/>
          <w:szCs w:val="28"/>
        </w:rPr>
        <w:t xml:space="preserve"> </w:t>
      </w:r>
      <w:r w:rsidRPr="00E22295">
        <w:rPr>
          <w:b/>
          <w:bCs/>
          <w:sz w:val="28"/>
          <w:szCs w:val="28"/>
        </w:rPr>
        <w:t>уміння та</w:t>
      </w:r>
      <w:r w:rsidRPr="00E22295">
        <w:rPr>
          <w:b/>
          <w:bCs/>
          <w:spacing w:val="-1"/>
          <w:sz w:val="28"/>
          <w:szCs w:val="28"/>
        </w:rPr>
        <w:t xml:space="preserve"> </w:t>
      </w:r>
      <w:r w:rsidRPr="00E22295">
        <w:rPr>
          <w:b/>
          <w:bCs/>
          <w:sz w:val="28"/>
          <w:szCs w:val="28"/>
        </w:rPr>
        <w:t>інші компетентності):</w:t>
      </w:r>
    </w:p>
    <w:p w:rsidR="00E17DE8" w:rsidRPr="00E22295" w:rsidRDefault="00E17DE8" w:rsidP="00E22295">
      <w:pPr>
        <w:adjustRightInd w:val="0"/>
        <w:ind w:firstLine="709"/>
        <w:jc w:val="both"/>
        <w:rPr>
          <w:sz w:val="28"/>
          <w:szCs w:val="28"/>
        </w:rPr>
      </w:pPr>
      <w:r w:rsidRPr="00E22295">
        <w:rPr>
          <w:b/>
          <w:sz w:val="28"/>
          <w:szCs w:val="28"/>
        </w:rPr>
        <w:t>знати</w:t>
      </w:r>
      <w:r w:rsidRPr="00E22295">
        <w:rPr>
          <w:sz w:val="28"/>
          <w:szCs w:val="28"/>
        </w:rPr>
        <w:t xml:space="preserve"> звичаї, традиції рідного народу; історію виникнення і розвитку жанрів усної народної творчості;  усвідомлювати жанрову своєрідність фольклорної та авторської літератури; володіти основними літературознавчими термінами; сюжетно-композиційні особливості та засоби художньої виразності різних жанрів усної народної творчості;  принципи і прийоми аналізу фольклорних текстів; орієнтуватися в фольклорних збірниках творів різних жанрів усної народної творчості;</w:t>
      </w:r>
    </w:p>
    <w:p w:rsidR="00E17DE8" w:rsidRPr="00E22295" w:rsidRDefault="00E17DE8" w:rsidP="00E22295">
      <w:pPr>
        <w:adjustRightInd w:val="0"/>
        <w:ind w:firstLine="709"/>
        <w:jc w:val="both"/>
        <w:rPr>
          <w:sz w:val="28"/>
          <w:szCs w:val="28"/>
        </w:rPr>
      </w:pPr>
      <w:r w:rsidRPr="00E22295">
        <w:rPr>
          <w:b/>
          <w:sz w:val="28"/>
          <w:szCs w:val="28"/>
        </w:rPr>
        <w:t>уміти</w:t>
      </w:r>
      <w:r w:rsidRPr="00E22295">
        <w:rPr>
          <w:sz w:val="28"/>
          <w:szCs w:val="28"/>
        </w:rPr>
        <w:t xml:space="preserve"> підбирати </w:t>
      </w:r>
      <w:proofErr w:type="spellStart"/>
      <w:r w:rsidRPr="00E22295">
        <w:rPr>
          <w:sz w:val="28"/>
          <w:szCs w:val="28"/>
        </w:rPr>
        <w:t>фолькорні</w:t>
      </w:r>
      <w:proofErr w:type="spellEnd"/>
      <w:r w:rsidRPr="00E22295">
        <w:rPr>
          <w:sz w:val="28"/>
          <w:szCs w:val="28"/>
        </w:rPr>
        <w:t xml:space="preserve"> твори відповідно до віку дітей і завдань роботи; виразно читати поетичні та прозові народні твори для </w:t>
      </w:r>
      <w:r w:rsidR="0023712B" w:rsidRPr="00E22295">
        <w:rPr>
          <w:sz w:val="28"/>
          <w:szCs w:val="28"/>
        </w:rPr>
        <w:t>дітей; визначати для якого віку</w:t>
      </w:r>
      <w:r w:rsidRPr="00E22295">
        <w:rPr>
          <w:sz w:val="28"/>
          <w:szCs w:val="28"/>
        </w:rPr>
        <w:t xml:space="preserve"> призначені фольклорні твори та їх </w:t>
      </w:r>
      <w:proofErr w:type="spellStart"/>
      <w:r w:rsidRPr="00E22295">
        <w:rPr>
          <w:sz w:val="28"/>
          <w:szCs w:val="28"/>
        </w:rPr>
        <w:t>освітньо</w:t>
      </w:r>
      <w:proofErr w:type="spellEnd"/>
      <w:r w:rsidRPr="00E22295">
        <w:rPr>
          <w:sz w:val="28"/>
          <w:szCs w:val="28"/>
        </w:rPr>
        <w:t>-виховне і естетичне значення; аналізувати твори усної народної творчості різних видів і жанрів; коментувати фольклорні твори з точки зору їх композиції, поетики, ідейної своєрідності; самостійно готувати коротке повідомлення про жанри усної народної творчості, пр</w:t>
      </w:r>
      <w:r w:rsidR="0023712B" w:rsidRPr="00E22295">
        <w:rPr>
          <w:sz w:val="28"/>
          <w:szCs w:val="28"/>
        </w:rPr>
        <w:t xml:space="preserve">о українські народні традиції, </w:t>
      </w:r>
      <w:r w:rsidRPr="00E22295">
        <w:rPr>
          <w:sz w:val="28"/>
          <w:szCs w:val="28"/>
        </w:rPr>
        <w:t>звичаї, своєрідність культури рідного народу; виявляти фольклорні елементи в творах художньої літератури і визначати їх роль в розкритті авторської ідеї тексту; використовувати вивчені напам’</w:t>
      </w:r>
      <w:r w:rsidR="00C956F9" w:rsidRPr="00E22295">
        <w:rPr>
          <w:sz w:val="28"/>
          <w:szCs w:val="28"/>
        </w:rPr>
        <w:t xml:space="preserve">ять жанри дитячого фольклору у повсякденному житті </w:t>
      </w:r>
      <w:r w:rsidRPr="00E22295">
        <w:rPr>
          <w:sz w:val="28"/>
          <w:szCs w:val="28"/>
        </w:rPr>
        <w:t>дітей (</w:t>
      </w:r>
      <w:proofErr w:type="spellStart"/>
      <w:r w:rsidRPr="00E22295">
        <w:rPr>
          <w:sz w:val="28"/>
          <w:szCs w:val="28"/>
        </w:rPr>
        <w:t>уроки</w:t>
      </w:r>
      <w:proofErr w:type="spellEnd"/>
      <w:r w:rsidRPr="00E22295">
        <w:rPr>
          <w:sz w:val="28"/>
          <w:szCs w:val="28"/>
        </w:rPr>
        <w:t>, прогулянки, ігри, с</w:t>
      </w:r>
      <w:r w:rsidR="00C956F9" w:rsidRPr="00E22295">
        <w:rPr>
          <w:sz w:val="28"/>
          <w:szCs w:val="28"/>
        </w:rPr>
        <w:t>постереження, режимні процеси,</w:t>
      </w:r>
      <w:r w:rsidRPr="00E22295">
        <w:rPr>
          <w:sz w:val="28"/>
          <w:szCs w:val="28"/>
        </w:rPr>
        <w:t xml:space="preserve"> свята тощо); складати оповідання, казки, за</w:t>
      </w:r>
      <w:r w:rsidR="00C956F9" w:rsidRPr="00E22295">
        <w:rPr>
          <w:sz w:val="28"/>
          <w:szCs w:val="28"/>
        </w:rPr>
        <w:t xml:space="preserve">гадки тощо про  явища природи, </w:t>
      </w:r>
      <w:r w:rsidRPr="00E22295">
        <w:rPr>
          <w:sz w:val="28"/>
          <w:szCs w:val="28"/>
        </w:rPr>
        <w:t xml:space="preserve">речі побуту, персонажів слов’янської міфології; виразно напам'ять декламувати не менше 30 творів; надавати рекомендації  батькам щодо способів активізації читацької діяльності дітей та використання </w:t>
      </w:r>
      <w:proofErr w:type="spellStart"/>
      <w:r w:rsidRPr="00E22295">
        <w:rPr>
          <w:sz w:val="28"/>
          <w:szCs w:val="28"/>
        </w:rPr>
        <w:t>народнопедагогічних</w:t>
      </w:r>
      <w:proofErr w:type="spellEnd"/>
      <w:r w:rsidRPr="00E22295">
        <w:rPr>
          <w:sz w:val="28"/>
          <w:szCs w:val="28"/>
        </w:rPr>
        <w:t xml:space="preserve"> принципів у родинах; заохочувати дітей до збирання та запису усної народної творчості;</w:t>
      </w:r>
    </w:p>
    <w:p w:rsidR="00E17DE8" w:rsidRPr="00E22295" w:rsidRDefault="00E17DE8" w:rsidP="00E22295">
      <w:pPr>
        <w:ind w:firstLine="709"/>
        <w:jc w:val="both"/>
        <w:rPr>
          <w:sz w:val="28"/>
          <w:szCs w:val="28"/>
        </w:rPr>
      </w:pPr>
      <w:r w:rsidRPr="00E22295">
        <w:rPr>
          <w:b/>
          <w:sz w:val="28"/>
          <w:szCs w:val="28"/>
        </w:rPr>
        <w:t>розуміти</w:t>
      </w:r>
      <w:r w:rsidRPr="00E22295">
        <w:rPr>
          <w:sz w:val="28"/>
          <w:szCs w:val="28"/>
        </w:rPr>
        <w:t xml:space="preserve"> суть акультурації як сучасного напряму соціалізації дітей та важливої складової їх підготовки до спілкування в полікультурному просторі, уміти ефективно працювати та забезпечувати професійну комунікацію в </w:t>
      </w:r>
      <w:proofErr w:type="spellStart"/>
      <w:r w:rsidRPr="00E22295">
        <w:rPr>
          <w:sz w:val="28"/>
          <w:szCs w:val="28"/>
        </w:rPr>
        <w:t>поліетнічному</w:t>
      </w:r>
      <w:proofErr w:type="spellEnd"/>
      <w:r w:rsidRPr="00E22295">
        <w:rPr>
          <w:sz w:val="28"/>
          <w:szCs w:val="28"/>
        </w:rPr>
        <w:t xml:space="preserve"> освітньому середовищі, реалізовувати полікультурне виховання школярів засобами фольклору;</w:t>
      </w:r>
    </w:p>
    <w:p w:rsidR="00E17DE8" w:rsidRPr="00E22295" w:rsidRDefault="00E17DE8" w:rsidP="00E22295">
      <w:pPr>
        <w:ind w:firstLine="709"/>
        <w:jc w:val="both"/>
        <w:rPr>
          <w:sz w:val="28"/>
          <w:szCs w:val="28"/>
        </w:rPr>
      </w:pPr>
      <w:r w:rsidRPr="00E22295">
        <w:rPr>
          <w:b/>
          <w:sz w:val="28"/>
          <w:szCs w:val="28"/>
        </w:rPr>
        <w:t>виявляти</w:t>
      </w:r>
      <w:r w:rsidRPr="00E22295">
        <w:rPr>
          <w:sz w:val="28"/>
          <w:szCs w:val="28"/>
        </w:rPr>
        <w:t xml:space="preserve"> готовність до систематичного підвищення своєї </w:t>
      </w:r>
      <w:proofErr w:type="spellStart"/>
      <w:r w:rsidRPr="00E22295">
        <w:rPr>
          <w:sz w:val="28"/>
          <w:szCs w:val="28"/>
        </w:rPr>
        <w:t>професійно</w:t>
      </w:r>
      <w:proofErr w:type="spellEnd"/>
      <w:r w:rsidRPr="00E22295">
        <w:rPr>
          <w:sz w:val="28"/>
          <w:szCs w:val="28"/>
        </w:rPr>
        <w:t>-педагогічної майстерності; уміти усвідомлювати рівень власної діяльності, своїх здібностей, бачити причини недоліків у своїй роботі; володіти навичками самовдосконалення, уміти використовувати механізм самооцінки власних досягнень у педагогічній діяльності.</w:t>
      </w:r>
    </w:p>
    <w:p w:rsidR="00E17DE8" w:rsidRPr="00E22295" w:rsidRDefault="00E17DE8" w:rsidP="00E22295">
      <w:pPr>
        <w:adjustRightInd w:val="0"/>
        <w:ind w:firstLine="709"/>
        <w:jc w:val="both"/>
        <w:rPr>
          <w:sz w:val="28"/>
          <w:szCs w:val="28"/>
        </w:rPr>
      </w:pPr>
    </w:p>
    <w:p w:rsidR="00E17DE8" w:rsidRPr="00E22295" w:rsidRDefault="00E17DE8" w:rsidP="00E22295">
      <w:pPr>
        <w:ind w:firstLine="709"/>
        <w:jc w:val="both"/>
        <w:rPr>
          <w:b/>
          <w:bCs/>
          <w:sz w:val="28"/>
          <w:szCs w:val="28"/>
        </w:rPr>
      </w:pPr>
      <w:r w:rsidRPr="00E22295">
        <w:rPr>
          <w:b/>
          <w:bCs/>
          <w:sz w:val="28"/>
          <w:szCs w:val="28"/>
        </w:rPr>
        <w:t>Короткий</w:t>
      </w:r>
      <w:r w:rsidRPr="00E22295">
        <w:rPr>
          <w:b/>
          <w:bCs/>
          <w:spacing w:val="-4"/>
          <w:sz w:val="28"/>
          <w:szCs w:val="28"/>
        </w:rPr>
        <w:t xml:space="preserve"> </w:t>
      </w:r>
      <w:r w:rsidRPr="00E22295">
        <w:rPr>
          <w:b/>
          <w:bCs/>
          <w:sz w:val="28"/>
          <w:szCs w:val="28"/>
        </w:rPr>
        <w:t>зміст</w:t>
      </w:r>
      <w:r w:rsidRPr="00E22295">
        <w:rPr>
          <w:b/>
          <w:bCs/>
          <w:spacing w:val="-7"/>
          <w:sz w:val="28"/>
          <w:szCs w:val="28"/>
        </w:rPr>
        <w:t xml:space="preserve"> </w:t>
      </w:r>
      <w:r w:rsidRPr="00E22295">
        <w:rPr>
          <w:b/>
          <w:bCs/>
          <w:sz w:val="28"/>
          <w:szCs w:val="28"/>
        </w:rPr>
        <w:t>дисципліни</w:t>
      </w:r>
      <w:r w:rsidRPr="00E22295">
        <w:rPr>
          <w:b/>
          <w:bCs/>
          <w:spacing w:val="-4"/>
          <w:sz w:val="28"/>
          <w:szCs w:val="28"/>
        </w:rPr>
        <w:t xml:space="preserve"> </w:t>
      </w:r>
      <w:r w:rsidRPr="00E22295">
        <w:rPr>
          <w:b/>
          <w:bCs/>
          <w:sz w:val="28"/>
          <w:szCs w:val="28"/>
        </w:rPr>
        <w:t xml:space="preserve">(що </w:t>
      </w:r>
      <w:r w:rsidRPr="00E22295">
        <w:rPr>
          <w:b/>
          <w:bCs/>
          <w:spacing w:val="-67"/>
          <w:sz w:val="28"/>
          <w:szCs w:val="28"/>
        </w:rPr>
        <w:t xml:space="preserve"> </w:t>
      </w:r>
      <w:r w:rsidRPr="00E22295">
        <w:rPr>
          <w:b/>
          <w:bCs/>
          <w:sz w:val="28"/>
          <w:szCs w:val="28"/>
        </w:rPr>
        <w:t>буде</w:t>
      </w:r>
      <w:r w:rsidRPr="00E22295">
        <w:rPr>
          <w:b/>
          <w:bCs/>
          <w:spacing w:val="-2"/>
          <w:sz w:val="28"/>
          <w:szCs w:val="28"/>
        </w:rPr>
        <w:t xml:space="preserve"> </w:t>
      </w:r>
      <w:r w:rsidRPr="00E22295">
        <w:rPr>
          <w:b/>
          <w:bCs/>
          <w:sz w:val="28"/>
          <w:szCs w:val="28"/>
        </w:rPr>
        <w:t>вивчатися,</w:t>
      </w:r>
      <w:r w:rsidRPr="00E22295">
        <w:rPr>
          <w:b/>
          <w:bCs/>
          <w:spacing w:val="-1"/>
          <w:sz w:val="28"/>
          <w:szCs w:val="28"/>
        </w:rPr>
        <w:t xml:space="preserve"> </w:t>
      </w:r>
      <w:r w:rsidRPr="00E22295">
        <w:rPr>
          <w:b/>
          <w:bCs/>
          <w:sz w:val="28"/>
          <w:szCs w:val="28"/>
        </w:rPr>
        <w:t>перелік</w:t>
      </w:r>
      <w:r w:rsidRPr="00E22295">
        <w:rPr>
          <w:b/>
          <w:bCs/>
          <w:spacing w:val="-1"/>
          <w:sz w:val="28"/>
          <w:szCs w:val="28"/>
        </w:rPr>
        <w:t xml:space="preserve"> </w:t>
      </w:r>
      <w:r w:rsidRPr="00E22295">
        <w:rPr>
          <w:b/>
          <w:bCs/>
          <w:sz w:val="28"/>
          <w:szCs w:val="28"/>
        </w:rPr>
        <w:t>тем):</w:t>
      </w:r>
    </w:p>
    <w:p w:rsidR="00E17DE8" w:rsidRPr="00E22295" w:rsidRDefault="00E17DE8" w:rsidP="00E22295">
      <w:pPr>
        <w:jc w:val="both"/>
        <w:rPr>
          <w:sz w:val="28"/>
          <w:szCs w:val="28"/>
        </w:rPr>
      </w:pPr>
      <w:r w:rsidRPr="00E22295">
        <w:rPr>
          <w:b/>
          <w:sz w:val="28"/>
          <w:szCs w:val="28"/>
        </w:rPr>
        <w:t>Тема 1.</w:t>
      </w:r>
      <w:r w:rsidRPr="00E22295">
        <w:rPr>
          <w:sz w:val="28"/>
          <w:szCs w:val="28"/>
        </w:rPr>
        <w:t xml:space="preserve"> </w:t>
      </w:r>
      <w:r w:rsidRPr="00E22295">
        <w:rPr>
          <w:bCs/>
          <w:sz w:val="28"/>
          <w:szCs w:val="28"/>
        </w:rPr>
        <w:t>П</w:t>
      </w:r>
      <w:r w:rsidRPr="00E22295">
        <w:rPr>
          <w:sz w:val="28"/>
          <w:szCs w:val="28"/>
        </w:rPr>
        <w:t xml:space="preserve">рирода фольклору, його особливості, походження та система жанрів. Фольклористика як наука. </w:t>
      </w:r>
    </w:p>
    <w:p w:rsidR="00E17DE8" w:rsidRPr="00E22295" w:rsidRDefault="00E17DE8" w:rsidP="00E22295">
      <w:pPr>
        <w:jc w:val="both"/>
        <w:rPr>
          <w:sz w:val="28"/>
          <w:szCs w:val="28"/>
        </w:rPr>
      </w:pPr>
      <w:r w:rsidRPr="00E22295">
        <w:rPr>
          <w:b/>
          <w:sz w:val="28"/>
          <w:szCs w:val="28"/>
        </w:rPr>
        <w:t>Тема 2.</w:t>
      </w:r>
      <w:r w:rsidRPr="00E22295">
        <w:rPr>
          <w:sz w:val="28"/>
          <w:szCs w:val="28"/>
        </w:rPr>
        <w:t xml:space="preserve"> Народно-педагогічні погляди українців на виховання дітей. Виховний потенціал народних традицій.</w:t>
      </w:r>
    </w:p>
    <w:p w:rsidR="00E17DE8" w:rsidRPr="00E22295" w:rsidRDefault="00E17DE8" w:rsidP="00E22295">
      <w:pPr>
        <w:jc w:val="both"/>
        <w:rPr>
          <w:sz w:val="28"/>
          <w:szCs w:val="28"/>
        </w:rPr>
      </w:pPr>
      <w:r w:rsidRPr="00E22295">
        <w:rPr>
          <w:b/>
          <w:sz w:val="28"/>
          <w:szCs w:val="28"/>
        </w:rPr>
        <w:t>Тема 3.</w:t>
      </w:r>
      <w:r w:rsidR="00E22295">
        <w:rPr>
          <w:sz w:val="28"/>
          <w:szCs w:val="28"/>
        </w:rPr>
        <w:t xml:space="preserve"> </w:t>
      </w:r>
      <w:r w:rsidRPr="00E22295">
        <w:rPr>
          <w:sz w:val="28"/>
          <w:szCs w:val="28"/>
        </w:rPr>
        <w:t xml:space="preserve">Особливості та  характеристика основних жанрів дитячого фольклору. </w:t>
      </w:r>
    </w:p>
    <w:p w:rsidR="00E17DE8" w:rsidRPr="00E22295" w:rsidRDefault="00E17DE8" w:rsidP="00E22295">
      <w:pPr>
        <w:jc w:val="both"/>
        <w:rPr>
          <w:sz w:val="28"/>
          <w:szCs w:val="28"/>
        </w:rPr>
      </w:pPr>
      <w:r w:rsidRPr="00E22295">
        <w:rPr>
          <w:b/>
          <w:sz w:val="28"/>
          <w:szCs w:val="28"/>
        </w:rPr>
        <w:t>Тема 4.</w:t>
      </w:r>
      <w:r w:rsidRPr="00E22295">
        <w:rPr>
          <w:sz w:val="28"/>
          <w:szCs w:val="28"/>
        </w:rPr>
        <w:t xml:space="preserve"> Ігровий фольклор та його вплив на формування особистості дитини. </w:t>
      </w:r>
    </w:p>
    <w:p w:rsidR="00E17DE8" w:rsidRPr="00E22295" w:rsidRDefault="00E17DE8" w:rsidP="00E22295">
      <w:pPr>
        <w:jc w:val="both"/>
        <w:rPr>
          <w:sz w:val="28"/>
          <w:szCs w:val="28"/>
        </w:rPr>
      </w:pPr>
      <w:r w:rsidRPr="00E22295">
        <w:rPr>
          <w:b/>
          <w:sz w:val="28"/>
          <w:szCs w:val="28"/>
        </w:rPr>
        <w:t>Тема 5.</w:t>
      </w:r>
      <w:r w:rsidRPr="00E22295">
        <w:rPr>
          <w:sz w:val="28"/>
          <w:szCs w:val="28"/>
        </w:rPr>
        <w:t xml:space="preserve"> Особливості  та виховне значення українського казкового епосу. </w:t>
      </w:r>
    </w:p>
    <w:p w:rsidR="00E17DE8" w:rsidRPr="00E22295" w:rsidRDefault="00E17DE8" w:rsidP="00E22295">
      <w:pPr>
        <w:tabs>
          <w:tab w:val="left" w:pos="1560"/>
        </w:tabs>
        <w:jc w:val="both"/>
        <w:rPr>
          <w:sz w:val="28"/>
          <w:szCs w:val="28"/>
        </w:rPr>
      </w:pPr>
      <w:r w:rsidRPr="00E22295">
        <w:rPr>
          <w:b/>
          <w:sz w:val="28"/>
          <w:szCs w:val="28"/>
        </w:rPr>
        <w:t>Тема 6.</w:t>
      </w:r>
      <w:r w:rsidRPr="00E22295">
        <w:rPr>
          <w:sz w:val="28"/>
          <w:szCs w:val="28"/>
        </w:rPr>
        <w:t xml:space="preserve"> Малі жанри українського фольклору: прислів’я, приказки, загадки, скоромовки, прикмети.</w:t>
      </w:r>
    </w:p>
    <w:p w:rsidR="00E17DE8" w:rsidRPr="00E22295" w:rsidRDefault="00E17DE8" w:rsidP="00E22295">
      <w:pPr>
        <w:tabs>
          <w:tab w:val="left" w:pos="1560"/>
        </w:tabs>
        <w:jc w:val="both"/>
        <w:rPr>
          <w:sz w:val="28"/>
          <w:szCs w:val="28"/>
        </w:rPr>
      </w:pPr>
      <w:r w:rsidRPr="00E22295">
        <w:rPr>
          <w:b/>
          <w:sz w:val="28"/>
          <w:szCs w:val="28"/>
        </w:rPr>
        <w:t>Тема 7.</w:t>
      </w:r>
      <w:r w:rsidRPr="00E22295">
        <w:rPr>
          <w:sz w:val="28"/>
          <w:szCs w:val="28"/>
        </w:rPr>
        <w:t xml:space="preserve"> Етнопедагогіка дитячого фольклору регіону Карпат.</w:t>
      </w:r>
    </w:p>
    <w:p w:rsidR="00E17DE8" w:rsidRPr="00E22295" w:rsidRDefault="00E17DE8" w:rsidP="00E22295">
      <w:pPr>
        <w:tabs>
          <w:tab w:val="left" w:pos="1560"/>
        </w:tabs>
        <w:jc w:val="both"/>
        <w:rPr>
          <w:sz w:val="28"/>
          <w:szCs w:val="28"/>
        </w:rPr>
      </w:pPr>
      <w:r w:rsidRPr="00E22295">
        <w:rPr>
          <w:b/>
          <w:sz w:val="28"/>
          <w:szCs w:val="28"/>
        </w:rPr>
        <w:t>Тема 8.</w:t>
      </w:r>
      <w:r w:rsidRPr="00E22295">
        <w:rPr>
          <w:sz w:val="28"/>
          <w:szCs w:val="28"/>
        </w:rPr>
        <w:t xml:space="preserve"> Особливості вивчення фольклору на уроках української мови та читання у початковій школі.</w:t>
      </w:r>
    </w:p>
    <w:p w:rsidR="00E17DE8" w:rsidRPr="00E22295" w:rsidRDefault="00E17DE8" w:rsidP="00E22295">
      <w:pPr>
        <w:tabs>
          <w:tab w:val="left" w:pos="1560"/>
        </w:tabs>
        <w:jc w:val="both"/>
        <w:rPr>
          <w:sz w:val="28"/>
          <w:szCs w:val="28"/>
        </w:rPr>
      </w:pPr>
      <w:r w:rsidRPr="00E22295">
        <w:rPr>
          <w:b/>
          <w:sz w:val="28"/>
          <w:szCs w:val="28"/>
        </w:rPr>
        <w:t>Тема 9.</w:t>
      </w:r>
      <w:r w:rsidRPr="00E22295">
        <w:rPr>
          <w:sz w:val="28"/>
          <w:szCs w:val="28"/>
        </w:rPr>
        <w:t xml:space="preserve"> Виховний потенціал усної творчості народів світу. </w:t>
      </w:r>
    </w:p>
    <w:p w:rsidR="00E17DE8" w:rsidRPr="00E22295" w:rsidRDefault="00E17DE8" w:rsidP="00E22295">
      <w:pPr>
        <w:jc w:val="both"/>
        <w:rPr>
          <w:sz w:val="28"/>
          <w:szCs w:val="28"/>
        </w:rPr>
      </w:pPr>
      <w:r w:rsidRPr="00E22295">
        <w:rPr>
          <w:b/>
          <w:sz w:val="28"/>
          <w:szCs w:val="28"/>
        </w:rPr>
        <w:t>Тема 10.</w:t>
      </w:r>
      <w:r w:rsidRPr="00E22295">
        <w:rPr>
          <w:sz w:val="28"/>
          <w:szCs w:val="28"/>
        </w:rPr>
        <w:t xml:space="preserve"> Народна педагогіка – джерело соціального виховання та засіб етнокультурного розвитку дитини. </w:t>
      </w:r>
    </w:p>
    <w:p w:rsidR="00E17DE8" w:rsidRPr="00E22295" w:rsidRDefault="00E17DE8" w:rsidP="00A4506E">
      <w:pPr>
        <w:jc w:val="both"/>
        <w:rPr>
          <w:sz w:val="28"/>
          <w:szCs w:val="28"/>
        </w:rPr>
      </w:pPr>
      <w:r w:rsidRPr="00E22295">
        <w:rPr>
          <w:b/>
          <w:sz w:val="28"/>
          <w:szCs w:val="28"/>
        </w:rPr>
        <w:t>Тема 11.</w:t>
      </w:r>
      <w:r w:rsidRPr="00E22295">
        <w:rPr>
          <w:sz w:val="28"/>
          <w:szCs w:val="28"/>
        </w:rPr>
        <w:t xml:space="preserve"> </w:t>
      </w:r>
      <w:r w:rsidRPr="00E22295">
        <w:rPr>
          <w:color w:val="000000"/>
          <w:sz w:val="28"/>
          <w:szCs w:val="28"/>
          <w:shd w:val="clear" w:color="auto" w:fill="FFFFFF"/>
        </w:rPr>
        <w:t>Фольклор народів світу.</w:t>
      </w:r>
      <w:r w:rsidRPr="00E22295">
        <w:rPr>
          <w:sz w:val="28"/>
          <w:szCs w:val="28"/>
        </w:rPr>
        <w:t xml:space="preserve"> Фольклор як засіб полікультурного виховання </w:t>
      </w:r>
      <w:r w:rsidR="00A4506E">
        <w:rPr>
          <w:sz w:val="28"/>
          <w:szCs w:val="28"/>
        </w:rPr>
        <w:t>дітей.</w:t>
      </w:r>
    </w:p>
    <w:p w:rsidR="007A2F97" w:rsidRDefault="007A2F97">
      <w:pPr>
        <w:widowControl/>
        <w:autoSpaceDE/>
        <w:autoSpaceDN/>
        <w:spacing w:after="160" w:line="259" w:lineRule="auto"/>
        <w:rPr>
          <w:sz w:val="28"/>
          <w:szCs w:val="28"/>
        </w:rPr>
      </w:pPr>
      <w:r>
        <w:rPr>
          <w:sz w:val="28"/>
          <w:szCs w:val="28"/>
        </w:rPr>
        <w:br w:type="page"/>
      </w:r>
    </w:p>
    <w:p w:rsidR="007A2F97" w:rsidRPr="007A2F97" w:rsidRDefault="007A2F97" w:rsidP="007A2F97">
      <w:pPr>
        <w:pStyle w:val="111"/>
      </w:pPr>
      <w:bookmarkStart w:id="133" w:name="_Toc189833842"/>
      <w:r w:rsidRPr="007A2F97">
        <w:t>Цифрова педагогіка та інтеграція штучного інтелекту в освітній процес</w:t>
      </w:r>
      <w:bookmarkEnd w:id="133"/>
    </w:p>
    <w:p w:rsidR="007A2F97" w:rsidRPr="000D2A13" w:rsidRDefault="007A2F97" w:rsidP="007A2F97">
      <w:pPr>
        <w:ind w:firstLine="284"/>
        <w:jc w:val="both"/>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7A2F97" w:rsidRPr="000D2A13" w:rsidTr="00865FFB">
        <w:trPr>
          <w:trHeight w:val="321"/>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Рівень</w:t>
            </w:r>
            <w:r w:rsidRPr="000D2A13">
              <w:rPr>
                <w:spacing w:val="-4"/>
                <w:sz w:val="28"/>
                <w:szCs w:val="28"/>
              </w:rPr>
              <w:t xml:space="preserve"> </w:t>
            </w:r>
            <w:r w:rsidRPr="000D2A13">
              <w:rPr>
                <w:sz w:val="28"/>
                <w:szCs w:val="28"/>
              </w:rPr>
              <w:t>вищої</w:t>
            </w:r>
            <w:r w:rsidRPr="000D2A13">
              <w:rPr>
                <w:spacing w:val="-1"/>
                <w:sz w:val="28"/>
                <w:szCs w:val="28"/>
              </w:rPr>
              <w:t xml:space="preserve"> </w:t>
            </w:r>
            <w:r w:rsidRPr="000D2A13">
              <w:rPr>
                <w:sz w:val="28"/>
                <w:szCs w:val="28"/>
              </w:rPr>
              <w:t>освіти</w:t>
            </w:r>
          </w:p>
        </w:tc>
        <w:tc>
          <w:tcPr>
            <w:tcW w:w="5635" w:type="dxa"/>
            <w:shd w:val="clear" w:color="auto" w:fill="auto"/>
          </w:tcPr>
          <w:p w:rsidR="007A2F97" w:rsidRPr="000D2A13" w:rsidRDefault="007A2F97" w:rsidP="007A2F97">
            <w:pPr>
              <w:pStyle w:val="TableParagraph"/>
              <w:ind w:left="137" w:right="246"/>
              <w:jc w:val="both"/>
              <w:rPr>
                <w:sz w:val="28"/>
                <w:szCs w:val="28"/>
              </w:rPr>
            </w:pPr>
            <w:r>
              <w:rPr>
                <w:sz w:val="28"/>
                <w:szCs w:val="28"/>
                <w:lang w:val="ru-RU"/>
              </w:rPr>
              <w:t>Перший</w:t>
            </w:r>
            <w:r w:rsidRPr="000D2A13">
              <w:rPr>
                <w:sz w:val="28"/>
                <w:szCs w:val="28"/>
              </w:rPr>
              <w:t xml:space="preserve"> (</w:t>
            </w:r>
            <w:proofErr w:type="spellStart"/>
            <w:r>
              <w:rPr>
                <w:sz w:val="28"/>
                <w:szCs w:val="28"/>
                <w:lang w:val="ru-RU"/>
              </w:rPr>
              <w:t>бакалаврський</w:t>
            </w:r>
            <w:proofErr w:type="spellEnd"/>
            <w:r w:rsidRPr="000D2A13">
              <w:rPr>
                <w:sz w:val="28"/>
                <w:szCs w:val="28"/>
              </w:rPr>
              <w:t>)</w:t>
            </w:r>
          </w:p>
        </w:tc>
      </w:tr>
      <w:tr w:rsidR="007A2F97" w:rsidRPr="000D2A13" w:rsidTr="00865FFB">
        <w:trPr>
          <w:trHeight w:val="321"/>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Курс</w:t>
            </w:r>
            <w:r w:rsidRPr="000D2A13">
              <w:rPr>
                <w:spacing w:val="-1"/>
                <w:sz w:val="28"/>
                <w:szCs w:val="28"/>
              </w:rPr>
              <w:t xml:space="preserve"> </w:t>
            </w:r>
            <w:r w:rsidRPr="000D2A13">
              <w:rPr>
                <w:sz w:val="28"/>
                <w:szCs w:val="28"/>
              </w:rPr>
              <w:t>(рік)</w:t>
            </w:r>
            <w:r w:rsidRPr="000D2A13">
              <w:rPr>
                <w:spacing w:val="-4"/>
                <w:sz w:val="28"/>
                <w:szCs w:val="28"/>
              </w:rPr>
              <w:t xml:space="preserve"> </w:t>
            </w:r>
            <w:r w:rsidRPr="000D2A13">
              <w:rPr>
                <w:sz w:val="28"/>
                <w:szCs w:val="28"/>
              </w:rPr>
              <w:t>навчання</w:t>
            </w:r>
          </w:p>
        </w:tc>
        <w:tc>
          <w:tcPr>
            <w:tcW w:w="5635" w:type="dxa"/>
            <w:shd w:val="clear" w:color="auto" w:fill="auto"/>
          </w:tcPr>
          <w:p w:rsidR="007A2F97" w:rsidRPr="00A411FE" w:rsidRDefault="007A2F97" w:rsidP="007A2F97">
            <w:pPr>
              <w:pStyle w:val="TableParagraph"/>
              <w:ind w:left="137" w:right="246"/>
              <w:jc w:val="both"/>
              <w:rPr>
                <w:sz w:val="28"/>
                <w:szCs w:val="28"/>
                <w:lang w:val="ru-RU"/>
              </w:rPr>
            </w:pPr>
            <w:r>
              <w:rPr>
                <w:sz w:val="28"/>
                <w:szCs w:val="28"/>
                <w:lang w:val="ru-RU"/>
              </w:rPr>
              <w:t>4</w:t>
            </w:r>
          </w:p>
        </w:tc>
      </w:tr>
      <w:tr w:rsidR="007A2F97" w:rsidRPr="000D2A13" w:rsidTr="00865FFB">
        <w:trPr>
          <w:trHeight w:val="323"/>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Семестр</w:t>
            </w:r>
          </w:p>
        </w:tc>
        <w:tc>
          <w:tcPr>
            <w:tcW w:w="5635" w:type="dxa"/>
            <w:shd w:val="clear" w:color="auto" w:fill="auto"/>
          </w:tcPr>
          <w:p w:rsidR="007A2F97" w:rsidRPr="000D2A13" w:rsidRDefault="007A2F97" w:rsidP="007A2F97">
            <w:pPr>
              <w:pStyle w:val="TableParagraph"/>
              <w:ind w:left="137" w:right="246"/>
              <w:jc w:val="both"/>
              <w:rPr>
                <w:sz w:val="28"/>
                <w:szCs w:val="28"/>
              </w:rPr>
            </w:pPr>
            <w:r>
              <w:rPr>
                <w:sz w:val="28"/>
                <w:szCs w:val="28"/>
              </w:rPr>
              <w:t>1</w:t>
            </w:r>
          </w:p>
        </w:tc>
      </w:tr>
      <w:tr w:rsidR="007A2F97" w:rsidRPr="000D2A13" w:rsidTr="00865FFB">
        <w:trPr>
          <w:trHeight w:val="321"/>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Обсяг</w:t>
            </w:r>
            <w:r w:rsidRPr="000D2A13">
              <w:rPr>
                <w:spacing w:val="-4"/>
                <w:sz w:val="28"/>
                <w:szCs w:val="28"/>
              </w:rPr>
              <w:t xml:space="preserve"> </w:t>
            </w:r>
            <w:r w:rsidRPr="000D2A13">
              <w:rPr>
                <w:sz w:val="28"/>
                <w:szCs w:val="28"/>
              </w:rPr>
              <w:t>дисципліни</w:t>
            </w:r>
            <w:r w:rsidRPr="000D2A13">
              <w:rPr>
                <w:spacing w:val="-5"/>
                <w:sz w:val="28"/>
                <w:szCs w:val="28"/>
              </w:rPr>
              <w:t xml:space="preserve"> </w:t>
            </w:r>
            <w:r w:rsidRPr="000D2A13">
              <w:rPr>
                <w:sz w:val="28"/>
                <w:szCs w:val="28"/>
              </w:rPr>
              <w:t>у</w:t>
            </w:r>
            <w:r w:rsidRPr="000D2A13">
              <w:rPr>
                <w:spacing w:val="-4"/>
                <w:sz w:val="28"/>
                <w:szCs w:val="28"/>
              </w:rPr>
              <w:t xml:space="preserve"> </w:t>
            </w:r>
            <w:r w:rsidRPr="000D2A13">
              <w:rPr>
                <w:sz w:val="28"/>
                <w:szCs w:val="28"/>
              </w:rPr>
              <w:t>кредитах*</w:t>
            </w:r>
          </w:p>
        </w:tc>
        <w:tc>
          <w:tcPr>
            <w:tcW w:w="5635" w:type="dxa"/>
            <w:shd w:val="clear" w:color="auto" w:fill="auto"/>
          </w:tcPr>
          <w:p w:rsidR="007A2F97" w:rsidRPr="000D2A13" w:rsidRDefault="007A2F97" w:rsidP="007A2F97">
            <w:pPr>
              <w:pStyle w:val="TableParagraph"/>
              <w:ind w:left="137" w:right="246"/>
              <w:jc w:val="both"/>
              <w:rPr>
                <w:sz w:val="28"/>
                <w:szCs w:val="28"/>
              </w:rPr>
            </w:pPr>
            <w:r>
              <w:rPr>
                <w:sz w:val="28"/>
                <w:szCs w:val="28"/>
              </w:rPr>
              <w:t>4</w:t>
            </w:r>
            <w:r w:rsidRPr="000D2A13">
              <w:rPr>
                <w:spacing w:val="-1"/>
                <w:sz w:val="28"/>
                <w:szCs w:val="28"/>
              </w:rPr>
              <w:t xml:space="preserve"> </w:t>
            </w:r>
            <w:r w:rsidRPr="000D2A13">
              <w:rPr>
                <w:sz w:val="28"/>
                <w:szCs w:val="28"/>
              </w:rPr>
              <w:t>кредити</w:t>
            </w:r>
            <w:r w:rsidRPr="000D2A13">
              <w:rPr>
                <w:spacing w:val="-1"/>
                <w:sz w:val="28"/>
                <w:szCs w:val="28"/>
              </w:rPr>
              <w:t xml:space="preserve"> </w:t>
            </w:r>
            <w:r w:rsidRPr="000D2A13">
              <w:rPr>
                <w:sz w:val="28"/>
                <w:szCs w:val="28"/>
              </w:rPr>
              <w:t>ЄКТС</w:t>
            </w:r>
          </w:p>
        </w:tc>
      </w:tr>
      <w:tr w:rsidR="007A2F97" w:rsidRPr="000D2A13" w:rsidTr="00865FFB">
        <w:trPr>
          <w:trHeight w:val="321"/>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Мова</w:t>
            </w:r>
            <w:r w:rsidRPr="000D2A13">
              <w:rPr>
                <w:spacing w:val="-4"/>
                <w:sz w:val="28"/>
                <w:szCs w:val="28"/>
              </w:rPr>
              <w:t xml:space="preserve"> </w:t>
            </w:r>
            <w:r w:rsidRPr="000D2A13">
              <w:rPr>
                <w:sz w:val="28"/>
                <w:szCs w:val="28"/>
              </w:rPr>
              <w:t>викладання</w:t>
            </w:r>
          </w:p>
        </w:tc>
        <w:tc>
          <w:tcPr>
            <w:tcW w:w="5635" w:type="dxa"/>
            <w:shd w:val="clear" w:color="auto" w:fill="auto"/>
          </w:tcPr>
          <w:p w:rsidR="007A2F97" w:rsidRPr="000D2A13" w:rsidRDefault="007A2F97" w:rsidP="007A2F97">
            <w:pPr>
              <w:pStyle w:val="TableParagraph"/>
              <w:ind w:left="137" w:right="246"/>
              <w:jc w:val="both"/>
              <w:rPr>
                <w:sz w:val="28"/>
                <w:szCs w:val="28"/>
              </w:rPr>
            </w:pPr>
            <w:r w:rsidRPr="000D2A13">
              <w:rPr>
                <w:sz w:val="28"/>
                <w:szCs w:val="28"/>
              </w:rPr>
              <w:t>українська</w:t>
            </w:r>
          </w:p>
        </w:tc>
      </w:tr>
      <w:tr w:rsidR="007A2F97" w:rsidRPr="000D2A13" w:rsidTr="00865FFB">
        <w:trPr>
          <w:trHeight w:val="626"/>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Передумови для вивчення</w:t>
            </w:r>
            <w:r w:rsidRPr="000D2A13">
              <w:rPr>
                <w:spacing w:val="-67"/>
                <w:sz w:val="28"/>
                <w:szCs w:val="28"/>
              </w:rPr>
              <w:t xml:space="preserve"> </w:t>
            </w:r>
            <w:r w:rsidRPr="000D2A13">
              <w:rPr>
                <w:sz w:val="28"/>
                <w:szCs w:val="28"/>
              </w:rPr>
              <w:t>дисципліни</w:t>
            </w:r>
          </w:p>
        </w:tc>
        <w:tc>
          <w:tcPr>
            <w:tcW w:w="5635" w:type="dxa"/>
            <w:shd w:val="clear" w:color="auto" w:fill="auto"/>
          </w:tcPr>
          <w:p w:rsidR="007A2F97" w:rsidRPr="000D2A13" w:rsidRDefault="007A2F97" w:rsidP="007A2F97">
            <w:pPr>
              <w:pStyle w:val="TableParagraph"/>
              <w:ind w:left="137" w:right="246"/>
              <w:jc w:val="both"/>
              <w:rPr>
                <w:sz w:val="28"/>
                <w:szCs w:val="28"/>
              </w:rPr>
            </w:pPr>
            <w:r w:rsidRPr="000D2A13">
              <w:rPr>
                <w:sz w:val="28"/>
                <w:szCs w:val="28"/>
              </w:rPr>
              <w:t>немає</w:t>
            </w:r>
          </w:p>
        </w:tc>
      </w:tr>
      <w:tr w:rsidR="007A2F97" w:rsidRPr="000D2A13" w:rsidTr="00865FFB">
        <w:trPr>
          <w:trHeight w:val="623"/>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Кафедра, яка забезпечує</w:t>
            </w:r>
            <w:r w:rsidRPr="000D2A13">
              <w:rPr>
                <w:spacing w:val="-67"/>
                <w:sz w:val="28"/>
                <w:szCs w:val="28"/>
              </w:rPr>
              <w:t xml:space="preserve"> </w:t>
            </w:r>
            <w:r w:rsidRPr="000D2A13">
              <w:rPr>
                <w:sz w:val="28"/>
                <w:szCs w:val="28"/>
              </w:rPr>
              <w:t>викладання</w:t>
            </w:r>
            <w:r w:rsidRPr="000D2A13">
              <w:rPr>
                <w:spacing w:val="-8"/>
                <w:sz w:val="28"/>
                <w:szCs w:val="28"/>
              </w:rPr>
              <w:t xml:space="preserve"> </w:t>
            </w:r>
            <w:r w:rsidRPr="000D2A13">
              <w:rPr>
                <w:sz w:val="28"/>
                <w:szCs w:val="28"/>
              </w:rPr>
              <w:t>дисципліни</w:t>
            </w:r>
          </w:p>
        </w:tc>
        <w:tc>
          <w:tcPr>
            <w:tcW w:w="5635" w:type="dxa"/>
            <w:shd w:val="clear" w:color="auto" w:fill="auto"/>
          </w:tcPr>
          <w:p w:rsidR="007A2F97" w:rsidRPr="000D2A13" w:rsidRDefault="007A2F97" w:rsidP="007A2F97">
            <w:pPr>
              <w:pStyle w:val="TableParagraph"/>
              <w:ind w:left="137" w:right="246"/>
              <w:jc w:val="both"/>
              <w:rPr>
                <w:sz w:val="28"/>
                <w:szCs w:val="28"/>
              </w:rPr>
            </w:pPr>
            <w:r w:rsidRPr="000D2A13">
              <w:rPr>
                <w:sz w:val="28"/>
                <w:szCs w:val="28"/>
              </w:rPr>
              <w:t>Загальної педагогіки та педагогіки вищої школи</w:t>
            </w:r>
          </w:p>
        </w:tc>
      </w:tr>
      <w:tr w:rsidR="007A2F97" w:rsidRPr="000D2A13" w:rsidTr="00865FFB">
        <w:trPr>
          <w:trHeight w:val="321"/>
        </w:trPr>
        <w:tc>
          <w:tcPr>
            <w:tcW w:w="4117" w:type="dxa"/>
            <w:shd w:val="clear" w:color="auto" w:fill="auto"/>
          </w:tcPr>
          <w:p w:rsidR="007A2F97" w:rsidRPr="000D2A13" w:rsidRDefault="007A2F97" w:rsidP="00865FFB">
            <w:pPr>
              <w:pStyle w:val="TableParagraph"/>
              <w:ind w:left="0"/>
              <w:rPr>
                <w:sz w:val="28"/>
                <w:szCs w:val="28"/>
                <w:lang w:val="en-US"/>
              </w:rPr>
            </w:pPr>
            <w:r w:rsidRPr="000D2A13">
              <w:rPr>
                <w:sz w:val="28"/>
                <w:szCs w:val="28"/>
              </w:rPr>
              <w:t>Інформаційне</w:t>
            </w:r>
            <w:r w:rsidRPr="000D2A13">
              <w:rPr>
                <w:spacing w:val="-5"/>
                <w:sz w:val="28"/>
                <w:szCs w:val="28"/>
              </w:rPr>
              <w:t xml:space="preserve"> </w:t>
            </w:r>
            <w:r w:rsidRPr="000D2A13">
              <w:rPr>
                <w:sz w:val="28"/>
                <w:szCs w:val="28"/>
              </w:rPr>
              <w:t>забезпечення</w:t>
            </w:r>
          </w:p>
        </w:tc>
        <w:tc>
          <w:tcPr>
            <w:tcW w:w="5635" w:type="dxa"/>
            <w:shd w:val="clear" w:color="auto" w:fill="auto"/>
          </w:tcPr>
          <w:p w:rsidR="007A2F97" w:rsidRPr="000D2A13" w:rsidRDefault="007A2F97" w:rsidP="007A2F97">
            <w:pPr>
              <w:pStyle w:val="TableParagraph"/>
              <w:ind w:left="137" w:right="246"/>
              <w:jc w:val="both"/>
              <w:rPr>
                <w:sz w:val="28"/>
                <w:szCs w:val="28"/>
                <w:lang w:val="en-US"/>
              </w:rPr>
            </w:pPr>
            <w:r w:rsidRPr="000D2A13">
              <w:rPr>
                <w:sz w:val="28"/>
                <w:szCs w:val="28"/>
              </w:rPr>
              <w:t xml:space="preserve">Підручники, навчальні посібники, методичні рекомендації, платформа </w:t>
            </w:r>
            <w:r w:rsidRPr="000D2A13">
              <w:rPr>
                <w:sz w:val="28"/>
                <w:szCs w:val="28"/>
                <w:lang w:val="en-US"/>
              </w:rPr>
              <w:t>Moodle, Google Classroom</w:t>
            </w:r>
            <w:r w:rsidRPr="000D2A13">
              <w:rPr>
                <w:sz w:val="28"/>
                <w:szCs w:val="28"/>
              </w:rPr>
              <w:t>, персональні комп’ютери</w:t>
            </w:r>
            <w:r w:rsidRPr="000D2A13">
              <w:rPr>
                <w:sz w:val="28"/>
                <w:szCs w:val="28"/>
                <w:lang w:val="en-US"/>
              </w:rPr>
              <w:t xml:space="preserve">, </w:t>
            </w:r>
            <w:proofErr w:type="spellStart"/>
            <w:r w:rsidRPr="000D2A13">
              <w:rPr>
                <w:sz w:val="28"/>
                <w:szCs w:val="28"/>
                <w:lang w:val="en-US"/>
              </w:rPr>
              <w:t>смартфони</w:t>
            </w:r>
            <w:proofErr w:type="spellEnd"/>
            <w:r w:rsidRPr="000D2A13">
              <w:rPr>
                <w:sz w:val="28"/>
                <w:szCs w:val="28"/>
                <w:lang w:val="en-US"/>
              </w:rPr>
              <w:t xml:space="preserve"> </w:t>
            </w:r>
            <w:proofErr w:type="spellStart"/>
            <w:r w:rsidRPr="000D2A13">
              <w:rPr>
                <w:sz w:val="28"/>
                <w:szCs w:val="28"/>
                <w:lang w:val="en-US"/>
              </w:rPr>
              <w:t>тощо</w:t>
            </w:r>
            <w:proofErr w:type="spellEnd"/>
          </w:p>
        </w:tc>
      </w:tr>
      <w:tr w:rsidR="007A2F97" w:rsidRPr="000D2A13" w:rsidTr="00865FFB">
        <w:trPr>
          <w:trHeight w:val="321"/>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Форма</w:t>
            </w:r>
            <w:r w:rsidRPr="000D2A13">
              <w:rPr>
                <w:spacing w:val="-3"/>
                <w:sz w:val="28"/>
                <w:szCs w:val="28"/>
              </w:rPr>
              <w:t xml:space="preserve"> </w:t>
            </w:r>
            <w:r w:rsidRPr="000D2A13">
              <w:rPr>
                <w:sz w:val="28"/>
                <w:szCs w:val="28"/>
              </w:rPr>
              <w:t>проведення</w:t>
            </w:r>
            <w:r w:rsidRPr="000D2A13">
              <w:rPr>
                <w:spacing w:val="-2"/>
                <w:sz w:val="28"/>
                <w:szCs w:val="28"/>
              </w:rPr>
              <w:t xml:space="preserve"> </w:t>
            </w:r>
            <w:r w:rsidRPr="000D2A13">
              <w:rPr>
                <w:sz w:val="28"/>
                <w:szCs w:val="28"/>
              </w:rPr>
              <w:t>занять</w:t>
            </w:r>
          </w:p>
        </w:tc>
        <w:tc>
          <w:tcPr>
            <w:tcW w:w="5635" w:type="dxa"/>
            <w:shd w:val="clear" w:color="auto" w:fill="auto"/>
          </w:tcPr>
          <w:p w:rsidR="007A2F97" w:rsidRPr="000D2A13" w:rsidRDefault="007A2F97" w:rsidP="007A2F97">
            <w:pPr>
              <w:pStyle w:val="TableParagraph"/>
              <w:ind w:left="137" w:right="246"/>
              <w:jc w:val="both"/>
              <w:rPr>
                <w:sz w:val="28"/>
                <w:szCs w:val="28"/>
              </w:rPr>
            </w:pPr>
            <w:r w:rsidRPr="000D2A13">
              <w:rPr>
                <w:sz w:val="28"/>
                <w:szCs w:val="28"/>
              </w:rPr>
              <w:t>Лекції, практичні (семінарські) заняття</w:t>
            </w:r>
          </w:p>
        </w:tc>
      </w:tr>
      <w:tr w:rsidR="007A2F97" w:rsidRPr="000D2A13" w:rsidTr="00865FFB">
        <w:trPr>
          <w:trHeight w:val="322"/>
        </w:trPr>
        <w:tc>
          <w:tcPr>
            <w:tcW w:w="4117" w:type="dxa"/>
            <w:shd w:val="clear" w:color="auto" w:fill="auto"/>
          </w:tcPr>
          <w:p w:rsidR="007A2F97" w:rsidRPr="000D2A13" w:rsidRDefault="007A2F97" w:rsidP="00865FFB">
            <w:pPr>
              <w:pStyle w:val="TableParagraph"/>
              <w:ind w:left="0"/>
              <w:rPr>
                <w:sz w:val="28"/>
                <w:szCs w:val="28"/>
              </w:rPr>
            </w:pPr>
            <w:r w:rsidRPr="000D2A13">
              <w:rPr>
                <w:sz w:val="28"/>
                <w:szCs w:val="28"/>
              </w:rPr>
              <w:t>Форма</w:t>
            </w:r>
            <w:r w:rsidRPr="000D2A13">
              <w:rPr>
                <w:spacing w:val="-4"/>
                <w:sz w:val="28"/>
                <w:szCs w:val="28"/>
              </w:rPr>
              <w:t xml:space="preserve"> </w:t>
            </w:r>
            <w:r w:rsidRPr="000D2A13">
              <w:rPr>
                <w:sz w:val="28"/>
                <w:szCs w:val="28"/>
              </w:rPr>
              <w:t>семестрового</w:t>
            </w:r>
            <w:r w:rsidRPr="000D2A13">
              <w:rPr>
                <w:spacing w:val="-4"/>
                <w:sz w:val="28"/>
                <w:szCs w:val="28"/>
              </w:rPr>
              <w:t xml:space="preserve"> </w:t>
            </w:r>
            <w:r w:rsidRPr="000D2A13">
              <w:rPr>
                <w:sz w:val="28"/>
                <w:szCs w:val="28"/>
              </w:rPr>
              <w:t>контролю*</w:t>
            </w:r>
          </w:p>
        </w:tc>
        <w:tc>
          <w:tcPr>
            <w:tcW w:w="5635" w:type="dxa"/>
            <w:shd w:val="clear" w:color="auto" w:fill="auto"/>
          </w:tcPr>
          <w:p w:rsidR="007A2F97" w:rsidRPr="000D2A13" w:rsidRDefault="007A2F97" w:rsidP="007A2F97">
            <w:pPr>
              <w:pStyle w:val="TableParagraph"/>
              <w:ind w:left="137" w:right="246"/>
              <w:jc w:val="both"/>
              <w:rPr>
                <w:sz w:val="28"/>
                <w:szCs w:val="28"/>
              </w:rPr>
            </w:pPr>
            <w:r w:rsidRPr="000D2A13">
              <w:rPr>
                <w:sz w:val="28"/>
                <w:szCs w:val="28"/>
              </w:rPr>
              <w:t>залік</w:t>
            </w:r>
          </w:p>
        </w:tc>
      </w:tr>
    </w:tbl>
    <w:p w:rsidR="007A2F97" w:rsidRPr="000D2A13" w:rsidRDefault="007A2F97" w:rsidP="007A2F97">
      <w:pPr>
        <w:rPr>
          <w:sz w:val="28"/>
          <w:szCs w:val="28"/>
        </w:rPr>
      </w:pPr>
    </w:p>
    <w:p w:rsidR="007A2F97" w:rsidRPr="00D36F3B" w:rsidRDefault="007A2F97" w:rsidP="007A2F97">
      <w:pPr>
        <w:pStyle w:val="TableParagraph"/>
        <w:ind w:left="0"/>
        <w:rPr>
          <w:b/>
          <w:bCs/>
          <w:sz w:val="28"/>
          <w:szCs w:val="28"/>
        </w:rPr>
      </w:pPr>
      <w:r w:rsidRPr="00D36F3B">
        <w:rPr>
          <w:b/>
          <w:bCs/>
          <w:sz w:val="28"/>
          <w:szCs w:val="28"/>
        </w:rPr>
        <w:t>Ключові результати навчання</w:t>
      </w:r>
      <w:r w:rsidRPr="00D36F3B">
        <w:rPr>
          <w:b/>
          <w:bCs/>
          <w:spacing w:val="-68"/>
          <w:sz w:val="28"/>
          <w:szCs w:val="28"/>
        </w:rPr>
        <w:t xml:space="preserve"> </w:t>
      </w:r>
      <w:r w:rsidRPr="00D36F3B">
        <w:rPr>
          <w:b/>
          <w:bCs/>
          <w:sz w:val="28"/>
          <w:szCs w:val="28"/>
        </w:rPr>
        <w:t>(знання,</w:t>
      </w:r>
      <w:r w:rsidRPr="00D36F3B">
        <w:rPr>
          <w:b/>
          <w:bCs/>
          <w:spacing w:val="-3"/>
          <w:sz w:val="28"/>
          <w:szCs w:val="28"/>
        </w:rPr>
        <w:t xml:space="preserve"> </w:t>
      </w:r>
      <w:r w:rsidRPr="00D36F3B">
        <w:rPr>
          <w:b/>
          <w:bCs/>
          <w:sz w:val="28"/>
          <w:szCs w:val="28"/>
        </w:rPr>
        <w:t>уміння та</w:t>
      </w:r>
      <w:r w:rsidRPr="00D36F3B">
        <w:rPr>
          <w:b/>
          <w:bCs/>
          <w:spacing w:val="-1"/>
          <w:sz w:val="28"/>
          <w:szCs w:val="28"/>
        </w:rPr>
        <w:t xml:space="preserve"> </w:t>
      </w:r>
      <w:r w:rsidRPr="00D36F3B">
        <w:rPr>
          <w:b/>
          <w:bCs/>
          <w:sz w:val="28"/>
          <w:szCs w:val="28"/>
        </w:rPr>
        <w:t>інші компетентності):</w:t>
      </w:r>
    </w:p>
    <w:p w:rsidR="007A2F97" w:rsidRPr="00D36F3B" w:rsidRDefault="007A2F97" w:rsidP="007A2F97">
      <w:pPr>
        <w:adjustRightInd w:val="0"/>
        <w:ind w:left="454" w:hanging="454"/>
        <w:jc w:val="both"/>
        <w:rPr>
          <w:sz w:val="28"/>
          <w:szCs w:val="28"/>
        </w:rPr>
      </w:pPr>
      <w:r w:rsidRPr="00D36F3B">
        <w:rPr>
          <w:sz w:val="28"/>
          <w:szCs w:val="28"/>
        </w:rPr>
        <w:t xml:space="preserve">У результаті вивчення навчальної дисципліни студент повинен </w:t>
      </w:r>
    </w:p>
    <w:p w:rsidR="007A2F97" w:rsidRPr="00D36F3B" w:rsidRDefault="007A2F97" w:rsidP="007A2F97">
      <w:pPr>
        <w:tabs>
          <w:tab w:val="left" w:pos="284"/>
          <w:tab w:val="left" w:pos="567"/>
        </w:tabs>
        <w:ind w:firstLine="567"/>
        <w:jc w:val="both"/>
        <w:rPr>
          <w:sz w:val="28"/>
          <w:szCs w:val="28"/>
        </w:rPr>
      </w:pPr>
      <w:r w:rsidRPr="00D36F3B">
        <w:rPr>
          <w:b/>
          <w:sz w:val="28"/>
          <w:szCs w:val="28"/>
        </w:rPr>
        <w:t>Знати та розуміти:</w:t>
      </w:r>
      <w:r w:rsidRPr="00D36F3B">
        <w:rPr>
          <w:sz w:val="28"/>
          <w:szCs w:val="28"/>
        </w:rPr>
        <w:t xml:space="preserve"> </w:t>
      </w:r>
      <w:proofErr w:type="spellStart"/>
      <w:r w:rsidRPr="00D36F3B">
        <w:rPr>
          <w:sz w:val="28"/>
          <w:szCs w:val="28"/>
        </w:rPr>
        <w:t>понятійно</w:t>
      </w:r>
      <w:proofErr w:type="spellEnd"/>
      <w:r w:rsidRPr="00D36F3B">
        <w:rPr>
          <w:sz w:val="28"/>
          <w:szCs w:val="28"/>
        </w:rPr>
        <w:t xml:space="preserve">-категорійний апарат навчальної дисципліни; основи формування цифрової компетентності педагога; етичні аспекти використання ШІ та цифрових </w:t>
      </w:r>
      <w:proofErr w:type="spellStart"/>
      <w:r w:rsidRPr="00D36F3B">
        <w:rPr>
          <w:sz w:val="28"/>
          <w:szCs w:val="28"/>
        </w:rPr>
        <w:t>інтрументів</w:t>
      </w:r>
      <w:proofErr w:type="spellEnd"/>
      <w:r w:rsidRPr="00D36F3B">
        <w:rPr>
          <w:sz w:val="28"/>
          <w:szCs w:val="28"/>
        </w:rPr>
        <w:t xml:space="preserve"> в освіті;</w:t>
      </w:r>
    </w:p>
    <w:p w:rsidR="007A2F97" w:rsidRPr="00D36F3B" w:rsidRDefault="007A2F97" w:rsidP="007A2F97">
      <w:pPr>
        <w:jc w:val="both"/>
        <w:rPr>
          <w:b/>
          <w:sz w:val="28"/>
          <w:szCs w:val="28"/>
        </w:rPr>
      </w:pPr>
      <w:r w:rsidRPr="00D36F3B">
        <w:rPr>
          <w:b/>
          <w:sz w:val="28"/>
          <w:szCs w:val="28"/>
        </w:rPr>
        <w:t>вміти:</w:t>
      </w:r>
      <w:r w:rsidRPr="00D36F3B">
        <w:rPr>
          <w:b/>
          <w:sz w:val="28"/>
          <w:szCs w:val="28"/>
          <w:lang w:val="sk-SK"/>
        </w:rPr>
        <w:t xml:space="preserve"> </w:t>
      </w:r>
    </w:p>
    <w:p w:rsidR="007A2F97" w:rsidRPr="007A2F97" w:rsidRDefault="007A2F97" w:rsidP="007A2F97">
      <w:pPr>
        <w:widowControl/>
        <w:numPr>
          <w:ilvl w:val="0"/>
          <w:numId w:val="18"/>
        </w:numPr>
        <w:autoSpaceDE/>
        <w:autoSpaceDN/>
        <w:ind w:left="0" w:firstLine="454"/>
        <w:jc w:val="both"/>
        <w:rPr>
          <w:bCs/>
          <w:color w:val="000000"/>
          <w:sz w:val="28"/>
          <w:szCs w:val="28"/>
        </w:rPr>
      </w:pPr>
      <w:r w:rsidRPr="00D36F3B">
        <w:rPr>
          <w:sz w:val="28"/>
          <w:szCs w:val="28"/>
        </w:rPr>
        <w:t xml:space="preserve">самостійно і ефективного використовувати цифрові технології та </w:t>
      </w:r>
      <w:r w:rsidRPr="00D36F3B">
        <w:rPr>
          <w:bCs/>
          <w:color w:val="000000"/>
          <w:sz w:val="28"/>
          <w:szCs w:val="28"/>
        </w:rPr>
        <w:t xml:space="preserve">штучний інтелект </w:t>
      </w:r>
      <w:r w:rsidRPr="00D36F3B">
        <w:rPr>
          <w:sz w:val="28"/>
          <w:szCs w:val="28"/>
        </w:rPr>
        <w:t>у навчально-методичній діяльності (проводити пошук інформації та опрацьовувати різні види джерел, створювати навчальні та методичні матеріали; складати плани та моделі занять; планувати співпрацю з батьками дітей на засадах партнерства та взаємоповаги; досліджувати власну готовність до інновацій у сфері освіти;</w:t>
      </w:r>
    </w:p>
    <w:p w:rsidR="007A2F97" w:rsidRPr="00D36F3B" w:rsidRDefault="007A2F97" w:rsidP="007A2F97">
      <w:pPr>
        <w:widowControl/>
        <w:autoSpaceDE/>
        <w:autoSpaceDN/>
        <w:ind w:left="454"/>
        <w:jc w:val="both"/>
        <w:rPr>
          <w:bCs/>
          <w:color w:val="000000"/>
          <w:sz w:val="28"/>
          <w:szCs w:val="28"/>
        </w:rPr>
      </w:pPr>
    </w:p>
    <w:p w:rsidR="007A2F97" w:rsidRPr="00D36F3B" w:rsidRDefault="007A2F97" w:rsidP="007A2F97">
      <w:pPr>
        <w:rPr>
          <w:b/>
          <w:bCs/>
          <w:sz w:val="28"/>
          <w:szCs w:val="28"/>
        </w:rPr>
      </w:pPr>
      <w:r w:rsidRPr="00D36F3B">
        <w:rPr>
          <w:b/>
          <w:bCs/>
          <w:sz w:val="28"/>
          <w:szCs w:val="28"/>
        </w:rPr>
        <w:t>Короткий</w:t>
      </w:r>
      <w:r w:rsidRPr="00D36F3B">
        <w:rPr>
          <w:b/>
          <w:bCs/>
          <w:spacing w:val="-4"/>
          <w:sz w:val="28"/>
          <w:szCs w:val="28"/>
        </w:rPr>
        <w:t xml:space="preserve"> </w:t>
      </w:r>
      <w:r w:rsidRPr="00D36F3B">
        <w:rPr>
          <w:b/>
          <w:bCs/>
          <w:sz w:val="28"/>
          <w:szCs w:val="28"/>
        </w:rPr>
        <w:t>зміст</w:t>
      </w:r>
      <w:r w:rsidRPr="00D36F3B">
        <w:rPr>
          <w:b/>
          <w:bCs/>
          <w:spacing w:val="-7"/>
          <w:sz w:val="28"/>
          <w:szCs w:val="28"/>
        </w:rPr>
        <w:t xml:space="preserve"> </w:t>
      </w:r>
      <w:r w:rsidRPr="00D36F3B">
        <w:rPr>
          <w:b/>
          <w:bCs/>
          <w:sz w:val="28"/>
          <w:szCs w:val="28"/>
        </w:rPr>
        <w:t>дисципліни</w:t>
      </w:r>
      <w:r w:rsidRPr="00D36F3B">
        <w:rPr>
          <w:b/>
          <w:bCs/>
          <w:spacing w:val="-4"/>
          <w:sz w:val="28"/>
          <w:szCs w:val="28"/>
        </w:rPr>
        <w:t xml:space="preserve"> </w:t>
      </w:r>
      <w:r w:rsidRPr="00D36F3B">
        <w:rPr>
          <w:b/>
          <w:bCs/>
          <w:sz w:val="28"/>
          <w:szCs w:val="28"/>
        </w:rPr>
        <w:t xml:space="preserve">(що </w:t>
      </w:r>
      <w:r w:rsidRPr="00D36F3B">
        <w:rPr>
          <w:b/>
          <w:bCs/>
          <w:spacing w:val="-67"/>
          <w:sz w:val="28"/>
          <w:szCs w:val="28"/>
        </w:rPr>
        <w:t xml:space="preserve"> </w:t>
      </w:r>
      <w:r w:rsidRPr="00D36F3B">
        <w:rPr>
          <w:b/>
          <w:bCs/>
          <w:sz w:val="28"/>
          <w:szCs w:val="28"/>
        </w:rPr>
        <w:t>буде</w:t>
      </w:r>
      <w:r w:rsidRPr="00D36F3B">
        <w:rPr>
          <w:b/>
          <w:bCs/>
          <w:spacing w:val="-2"/>
          <w:sz w:val="28"/>
          <w:szCs w:val="28"/>
        </w:rPr>
        <w:t xml:space="preserve"> </w:t>
      </w:r>
      <w:r w:rsidRPr="00D36F3B">
        <w:rPr>
          <w:b/>
          <w:bCs/>
          <w:sz w:val="28"/>
          <w:szCs w:val="28"/>
        </w:rPr>
        <w:t>вивчатися,</w:t>
      </w:r>
      <w:r w:rsidRPr="00D36F3B">
        <w:rPr>
          <w:b/>
          <w:bCs/>
          <w:spacing w:val="-1"/>
          <w:sz w:val="28"/>
          <w:szCs w:val="28"/>
        </w:rPr>
        <w:t xml:space="preserve"> </w:t>
      </w:r>
      <w:r w:rsidRPr="00D36F3B">
        <w:rPr>
          <w:b/>
          <w:bCs/>
          <w:sz w:val="28"/>
          <w:szCs w:val="28"/>
        </w:rPr>
        <w:t>перелік</w:t>
      </w:r>
      <w:r w:rsidRPr="00D36F3B">
        <w:rPr>
          <w:b/>
          <w:bCs/>
          <w:spacing w:val="-1"/>
          <w:sz w:val="28"/>
          <w:szCs w:val="28"/>
        </w:rPr>
        <w:t xml:space="preserve"> </w:t>
      </w:r>
      <w:r w:rsidRPr="00D36F3B">
        <w:rPr>
          <w:b/>
          <w:bCs/>
          <w:sz w:val="28"/>
          <w:szCs w:val="28"/>
        </w:rPr>
        <w:t>тем):</w:t>
      </w:r>
    </w:p>
    <w:p w:rsidR="007A2F97" w:rsidRPr="00D36F3B" w:rsidRDefault="007A2F97" w:rsidP="007A2F97">
      <w:pPr>
        <w:pStyle w:val="aa"/>
        <w:shd w:val="clear" w:color="auto" w:fill="FFFFFF"/>
        <w:jc w:val="both"/>
        <w:textAlignment w:val="top"/>
        <w:rPr>
          <w:b/>
          <w:color w:val="000000"/>
          <w:sz w:val="28"/>
          <w:szCs w:val="28"/>
        </w:rPr>
      </w:pPr>
      <w:r w:rsidRPr="00D36F3B">
        <w:rPr>
          <w:sz w:val="28"/>
          <w:szCs w:val="28"/>
        </w:rPr>
        <w:t>Тема 1. Теоретичні основи цифрової педагогіки. Цифрова безпека та етика.</w:t>
      </w:r>
    </w:p>
    <w:p w:rsidR="007A2F97" w:rsidRPr="00D36F3B" w:rsidRDefault="007A2F97" w:rsidP="007A2F97">
      <w:pPr>
        <w:jc w:val="both"/>
        <w:rPr>
          <w:sz w:val="28"/>
          <w:szCs w:val="28"/>
        </w:rPr>
      </w:pPr>
      <w:r w:rsidRPr="00D36F3B">
        <w:rPr>
          <w:sz w:val="28"/>
          <w:szCs w:val="28"/>
        </w:rPr>
        <w:t xml:space="preserve">Тема 2. Штучний інтелект та цифрові інструменти в навчальній діяльності педагога. </w:t>
      </w:r>
    </w:p>
    <w:p w:rsidR="007A2F97" w:rsidRPr="00D36F3B" w:rsidRDefault="007A2F97" w:rsidP="007A2F97">
      <w:pPr>
        <w:jc w:val="both"/>
        <w:rPr>
          <w:sz w:val="28"/>
          <w:szCs w:val="28"/>
        </w:rPr>
      </w:pPr>
      <w:r w:rsidRPr="00D36F3B">
        <w:rPr>
          <w:sz w:val="28"/>
          <w:szCs w:val="28"/>
        </w:rPr>
        <w:t>Тема 3.</w:t>
      </w:r>
      <w:r w:rsidRPr="00D36F3B">
        <w:rPr>
          <w:sz w:val="28"/>
          <w:szCs w:val="28"/>
          <w:lang w:val="ru-RU"/>
        </w:rPr>
        <w:t xml:space="preserve"> </w:t>
      </w:r>
      <w:r w:rsidRPr="00D36F3B">
        <w:rPr>
          <w:sz w:val="28"/>
          <w:szCs w:val="28"/>
        </w:rPr>
        <w:t>Цифрові технології у дослідницькій діяльності та розвитку критичного мислення здобувачів освіти.</w:t>
      </w:r>
    </w:p>
    <w:p w:rsidR="007A2F97" w:rsidRPr="00D36F3B" w:rsidRDefault="007A2F97" w:rsidP="007A2F97">
      <w:pPr>
        <w:jc w:val="both"/>
        <w:rPr>
          <w:sz w:val="28"/>
          <w:szCs w:val="28"/>
        </w:rPr>
      </w:pPr>
      <w:r w:rsidRPr="00D36F3B">
        <w:rPr>
          <w:sz w:val="28"/>
          <w:szCs w:val="28"/>
        </w:rPr>
        <w:t>Тема 4. Персоналізоване навчання за допомогою ШІ та створення інклюзивного освітнього середовища</w:t>
      </w:r>
    </w:p>
    <w:p w:rsidR="007A2F97" w:rsidRPr="00647D3E" w:rsidRDefault="007A2F97" w:rsidP="007A2F97">
      <w:pPr>
        <w:jc w:val="both"/>
        <w:rPr>
          <w:sz w:val="28"/>
          <w:szCs w:val="28"/>
        </w:rPr>
      </w:pPr>
      <w:r w:rsidRPr="00D36F3B">
        <w:rPr>
          <w:sz w:val="28"/>
          <w:szCs w:val="28"/>
        </w:rPr>
        <w:t>Тема 5. Штучний інтелект як засіб взаємодії закладів освіти з батьками дітей</w:t>
      </w:r>
      <w:r w:rsidRPr="00647D3E">
        <w:rPr>
          <w:sz w:val="28"/>
          <w:szCs w:val="28"/>
        </w:rPr>
        <w:t>.</w:t>
      </w:r>
    </w:p>
    <w:p w:rsidR="007A2F97" w:rsidRPr="006B5130" w:rsidRDefault="007A2F97" w:rsidP="007A2F97">
      <w:pPr>
        <w:jc w:val="both"/>
        <w:rPr>
          <w:bCs/>
          <w:sz w:val="28"/>
          <w:szCs w:val="28"/>
        </w:rPr>
      </w:pPr>
      <w:r w:rsidRPr="00D36F3B">
        <w:rPr>
          <w:sz w:val="28"/>
          <w:szCs w:val="28"/>
        </w:rPr>
        <w:t>Тема 6. Штучний інтелект як засіб методичної діяльності та розвитку цифрової компетентності педагога.</w:t>
      </w:r>
    </w:p>
    <w:p w:rsidR="000B7791" w:rsidRDefault="000B7791">
      <w:pPr>
        <w:widowControl/>
        <w:autoSpaceDE/>
        <w:autoSpaceDN/>
        <w:spacing w:after="160" w:line="259" w:lineRule="auto"/>
        <w:rPr>
          <w:sz w:val="28"/>
          <w:szCs w:val="28"/>
        </w:rPr>
      </w:pPr>
      <w:r>
        <w:rPr>
          <w:sz w:val="28"/>
          <w:szCs w:val="28"/>
        </w:rPr>
        <w:br w:type="page"/>
      </w:r>
    </w:p>
    <w:p w:rsidR="000B7791" w:rsidRPr="00D5274C" w:rsidRDefault="000B7791" w:rsidP="00D5274C">
      <w:pPr>
        <w:pStyle w:val="111"/>
      </w:pPr>
      <w:bookmarkStart w:id="134" w:name="_Toc189833843"/>
      <w:r w:rsidRPr="00D5274C">
        <w:t>Цікаві експерименти для маленьких дослідників</w:t>
      </w:r>
      <w:bookmarkEnd w:id="134"/>
    </w:p>
    <w:p w:rsidR="000B7791" w:rsidRPr="000B7791" w:rsidRDefault="000B7791" w:rsidP="000B7791">
      <w:pPr>
        <w:ind w:firstLine="284"/>
        <w:jc w:val="both"/>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0B7791" w:rsidRPr="000B7791" w:rsidTr="00865FFB">
        <w:trPr>
          <w:trHeight w:val="321"/>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Рівень</w:t>
            </w:r>
            <w:r w:rsidRPr="000B7791">
              <w:rPr>
                <w:spacing w:val="-4"/>
                <w:sz w:val="28"/>
                <w:szCs w:val="28"/>
              </w:rPr>
              <w:t xml:space="preserve"> </w:t>
            </w:r>
            <w:r w:rsidRPr="000B7791">
              <w:rPr>
                <w:sz w:val="28"/>
                <w:szCs w:val="28"/>
              </w:rPr>
              <w:t>вищої</w:t>
            </w:r>
            <w:r w:rsidRPr="000B7791">
              <w:rPr>
                <w:spacing w:val="-1"/>
                <w:sz w:val="28"/>
                <w:szCs w:val="28"/>
              </w:rPr>
              <w:t xml:space="preserve"> </w:t>
            </w:r>
            <w:r w:rsidRPr="000B7791">
              <w:rPr>
                <w:sz w:val="28"/>
                <w:szCs w:val="28"/>
              </w:rPr>
              <w:t>освіти</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Перший (бакалаврський)</w:t>
            </w:r>
          </w:p>
        </w:tc>
      </w:tr>
      <w:tr w:rsidR="000B7791" w:rsidRPr="000B7791" w:rsidTr="00865FFB">
        <w:trPr>
          <w:trHeight w:val="321"/>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Курс</w:t>
            </w:r>
            <w:r w:rsidRPr="000B7791">
              <w:rPr>
                <w:spacing w:val="-1"/>
                <w:sz w:val="28"/>
                <w:szCs w:val="28"/>
              </w:rPr>
              <w:t xml:space="preserve"> </w:t>
            </w:r>
            <w:r w:rsidRPr="000B7791">
              <w:rPr>
                <w:sz w:val="28"/>
                <w:szCs w:val="28"/>
              </w:rPr>
              <w:t>(рік)</w:t>
            </w:r>
            <w:r w:rsidRPr="000B7791">
              <w:rPr>
                <w:spacing w:val="-4"/>
                <w:sz w:val="28"/>
                <w:szCs w:val="28"/>
              </w:rPr>
              <w:t xml:space="preserve"> </w:t>
            </w:r>
            <w:r w:rsidRPr="000B7791">
              <w:rPr>
                <w:sz w:val="28"/>
                <w:szCs w:val="28"/>
              </w:rPr>
              <w:t>навчання</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 xml:space="preserve">3 </w:t>
            </w:r>
          </w:p>
        </w:tc>
      </w:tr>
      <w:tr w:rsidR="000B7791" w:rsidRPr="000B7791" w:rsidTr="00865FFB">
        <w:trPr>
          <w:trHeight w:val="323"/>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Семестр</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1</w:t>
            </w:r>
          </w:p>
        </w:tc>
      </w:tr>
      <w:tr w:rsidR="000B7791" w:rsidRPr="000B7791" w:rsidTr="00865FFB">
        <w:trPr>
          <w:trHeight w:val="321"/>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Обсяг</w:t>
            </w:r>
            <w:r w:rsidRPr="000B7791">
              <w:rPr>
                <w:spacing w:val="-4"/>
                <w:sz w:val="28"/>
                <w:szCs w:val="28"/>
              </w:rPr>
              <w:t xml:space="preserve"> </w:t>
            </w:r>
            <w:r w:rsidRPr="000B7791">
              <w:rPr>
                <w:sz w:val="28"/>
                <w:szCs w:val="28"/>
              </w:rPr>
              <w:t>дисципліни</w:t>
            </w:r>
            <w:r w:rsidRPr="000B7791">
              <w:rPr>
                <w:spacing w:val="-5"/>
                <w:sz w:val="28"/>
                <w:szCs w:val="28"/>
              </w:rPr>
              <w:t xml:space="preserve"> </w:t>
            </w:r>
            <w:r w:rsidRPr="000B7791">
              <w:rPr>
                <w:sz w:val="28"/>
                <w:szCs w:val="28"/>
              </w:rPr>
              <w:t>у</w:t>
            </w:r>
            <w:r w:rsidRPr="000B7791">
              <w:rPr>
                <w:spacing w:val="-4"/>
                <w:sz w:val="28"/>
                <w:szCs w:val="28"/>
              </w:rPr>
              <w:t xml:space="preserve"> </w:t>
            </w:r>
            <w:r w:rsidRPr="000B7791">
              <w:rPr>
                <w:sz w:val="28"/>
                <w:szCs w:val="28"/>
              </w:rPr>
              <w:t>кредитах*</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4</w:t>
            </w:r>
            <w:r w:rsidRPr="000B7791">
              <w:rPr>
                <w:spacing w:val="-1"/>
                <w:sz w:val="28"/>
                <w:szCs w:val="28"/>
              </w:rPr>
              <w:t xml:space="preserve"> </w:t>
            </w:r>
            <w:r w:rsidRPr="000B7791">
              <w:rPr>
                <w:sz w:val="28"/>
                <w:szCs w:val="28"/>
              </w:rPr>
              <w:t>кредити</w:t>
            </w:r>
            <w:r w:rsidRPr="000B7791">
              <w:rPr>
                <w:spacing w:val="-1"/>
                <w:sz w:val="28"/>
                <w:szCs w:val="28"/>
              </w:rPr>
              <w:t xml:space="preserve"> </w:t>
            </w:r>
            <w:r w:rsidRPr="000B7791">
              <w:rPr>
                <w:sz w:val="28"/>
                <w:szCs w:val="28"/>
              </w:rPr>
              <w:t>ЄКТС</w:t>
            </w:r>
          </w:p>
        </w:tc>
      </w:tr>
      <w:tr w:rsidR="000B7791" w:rsidRPr="000B7791" w:rsidTr="00865FFB">
        <w:trPr>
          <w:trHeight w:val="321"/>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Мова</w:t>
            </w:r>
            <w:r w:rsidRPr="000B7791">
              <w:rPr>
                <w:spacing w:val="-4"/>
                <w:sz w:val="28"/>
                <w:szCs w:val="28"/>
              </w:rPr>
              <w:t xml:space="preserve"> </w:t>
            </w:r>
            <w:r w:rsidRPr="000B7791">
              <w:rPr>
                <w:sz w:val="28"/>
                <w:szCs w:val="28"/>
              </w:rPr>
              <w:t>викладання</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українська</w:t>
            </w:r>
          </w:p>
        </w:tc>
      </w:tr>
      <w:tr w:rsidR="000B7791" w:rsidRPr="000B7791" w:rsidTr="00865FFB">
        <w:trPr>
          <w:trHeight w:val="626"/>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Передумови для вивчення</w:t>
            </w:r>
            <w:r w:rsidRPr="000B7791">
              <w:rPr>
                <w:spacing w:val="-67"/>
                <w:sz w:val="28"/>
                <w:szCs w:val="28"/>
              </w:rPr>
              <w:t xml:space="preserve"> </w:t>
            </w:r>
            <w:r w:rsidRPr="000B7791">
              <w:rPr>
                <w:sz w:val="28"/>
                <w:szCs w:val="28"/>
              </w:rPr>
              <w:t>дисципліни</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немає</w:t>
            </w:r>
          </w:p>
        </w:tc>
      </w:tr>
      <w:tr w:rsidR="000B7791" w:rsidRPr="000B7791" w:rsidTr="00865FFB">
        <w:trPr>
          <w:trHeight w:val="623"/>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Кафедра, яка забезпечує</w:t>
            </w:r>
            <w:r w:rsidRPr="000B7791">
              <w:rPr>
                <w:spacing w:val="-67"/>
                <w:sz w:val="28"/>
                <w:szCs w:val="28"/>
              </w:rPr>
              <w:t xml:space="preserve"> </w:t>
            </w:r>
            <w:r w:rsidRPr="000B7791">
              <w:rPr>
                <w:sz w:val="28"/>
                <w:szCs w:val="28"/>
              </w:rPr>
              <w:t>викладання</w:t>
            </w:r>
            <w:r w:rsidRPr="000B7791">
              <w:rPr>
                <w:spacing w:val="-8"/>
                <w:sz w:val="28"/>
                <w:szCs w:val="28"/>
              </w:rPr>
              <w:t xml:space="preserve"> </w:t>
            </w:r>
            <w:r w:rsidRPr="000B7791">
              <w:rPr>
                <w:sz w:val="28"/>
                <w:szCs w:val="28"/>
              </w:rPr>
              <w:t>дисципліни</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Загальної педагогіки та педагогіки вищої школи</w:t>
            </w:r>
          </w:p>
        </w:tc>
      </w:tr>
      <w:tr w:rsidR="000B7791" w:rsidRPr="000B7791" w:rsidTr="00865FFB">
        <w:trPr>
          <w:trHeight w:val="321"/>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Інформаційне</w:t>
            </w:r>
            <w:r w:rsidRPr="000B7791">
              <w:rPr>
                <w:spacing w:val="-5"/>
                <w:sz w:val="28"/>
                <w:szCs w:val="28"/>
              </w:rPr>
              <w:t xml:space="preserve"> </w:t>
            </w:r>
            <w:r w:rsidRPr="000B7791">
              <w:rPr>
                <w:sz w:val="28"/>
                <w:szCs w:val="28"/>
              </w:rPr>
              <w:t>забезпечення</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 xml:space="preserve">Підручники, навчальні посібники, методичні рекомендації, платформа </w:t>
            </w:r>
            <w:proofErr w:type="spellStart"/>
            <w:r w:rsidRPr="000B7791">
              <w:rPr>
                <w:sz w:val="28"/>
                <w:szCs w:val="28"/>
              </w:rPr>
              <w:t>Moodle</w:t>
            </w:r>
            <w:proofErr w:type="spellEnd"/>
            <w:r w:rsidRPr="000B7791">
              <w:rPr>
                <w:sz w:val="28"/>
                <w:szCs w:val="28"/>
              </w:rPr>
              <w:t xml:space="preserve">, </w:t>
            </w:r>
            <w:proofErr w:type="spellStart"/>
            <w:r w:rsidRPr="000B7791">
              <w:rPr>
                <w:sz w:val="28"/>
                <w:szCs w:val="28"/>
              </w:rPr>
              <w:t>Google</w:t>
            </w:r>
            <w:proofErr w:type="spellEnd"/>
            <w:r w:rsidRPr="000B7791">
              <w:rPr>
                <w:sz w:val="28"/>
                <w:szCs w:val="28"/>
              </w:rPr>
              <w:t xml:space="preserve"> </w:t>
            </w:r>
            <w:proofErr w:type="spellStart"/>
            <w:r w:rsidRPr="000B7791">
              <w:rPr>
                <w:sz w:val="28"/>
                <w:szCs w:val="28"/>
              </w:rPr>
              <w:t>Classroom</w:t>
            </w:r>
            <w:proofErr w:type="spellEnd"/>
            <w:r w:rsidRPr="000B7791">
              <w:rPr>
                <w:sz w:val="28"/>
                <w:szCs w:val="28"/>
              </w:rPr>
              <w:t>, персональні комп’ютери, смартфони тощо</w:t>
            </w:r>
          </w:p>
        </w:tc>
      </w:tr>
      <w:tr w:rsidR="000B7791" w:rsidRPr="000B7791" w:rsidTr="00865FFB">
        <w:trPr>
          <w:trHeight w:val="321"/>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Форма</w:t>
            </w:r>
            <w:r w:rsidRPr="000B7791">
              <w:rPr>
                <w:spacing w:val="-3"/>
                <w:sz w:val="28"/>
                <w:szCs w:val="28"/>
              </w:rPr>
              <w:t xml:space="preserve"> </w:t>
            </w:r>
            <w:r w:rsidRPr="000B7791">
              <w:rPr>
                <w:sz w:val="28"/>
                <w:szCs w:val="28"/>
              </w:rPr>
              <w:t>проведення</w:t>
            </w:r>
            <w:r w:rsidRPr="000B7791">
              <w:rPr>
                <w:spacing w:val="-2"/>
                <w:sz w:val="28"/>
                <w:szCs w:val="28"/>
              </w:rPr>
              <w:t xml:space="preserve"> </w:t>
            </w:r>
            <w:r w:rsidRPr="000B7791">
              <w:rPr>
                <w:sz w:val="28"/>
                <w:szCs w:val="28"/>
              </w:rPr>
              <w:t>занять</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Лекції, практичні (семінарські) заняття</w:t>
            </w:r>
          </w:p>
        </w:tc>
      </w:tr>
      <w:tr w:rsidR="000B7791" w:rsidRPr="000B7791" w:rsidTr="00865FFB">
        <w:trPr>
          <w:trHeight w:val="322"/>
        </w:trPr>
        <w:tc>
          <w:tcPr>
            <w:tcW w:w="4117" w:type="dxa"/>
            <w:shd w:val="clear" w:color="auto" w:fill="auto"/>
          </w:tcPr>
          <w:p w:rsidR="000B7791" w:rsidRPr="000B7791" w:rsidRDefault="000B7791" w:rsidP="00865FFB">
            <w:pPr>
              <w:pStyle w:val="TableParagraph"/>
              <w:ind w:left="0"/>
              <w:rPr>
                <w:sz w:val="28"/>
                <w:szCs w:val="28"/>
              </w:rPr>
            </w:pPr>
            <w:r w:rsidRPr="000B7791">
              <w:rPr>
                <w:sz w:val="28"/>
                <w:szCs w:val="28"/>
              </w:rPr>
              <w:t>Форма</w:t>
            </w:r>
            <w:r w:rsidRPr="000B7791">
              <w:rPr>
                <w:spacing w:val="-4"/>
                <w:sz w:val="28"/>
                <w:szCs w:val="28"/>
              </w:rPr>
              <w:t xml:space="preserve"> </w:t>
            </w:r>
            <w:r w:rsidRPr="000B7791">
              <w:rPr>
                <w:sz w:val="28"/>
                <w:szCs w:val="28"/>
              </w:rPr>
              <w:t>семестрового</w:t>
            </w:r>
            <w:r w:rsidRPr="000B7791">
              <w:rPr>
                <w:spacing w:val="-4"/>
                <w:sz w:val="28"/>
                <w:szCs w:val="28"/>
              </w:rPr>
              <w:t xml:space="preserve"> </w:t>
            </w:r>
            <w:r w:rsidRPr="000B7791">
              <w:rPr>
                <w:sz w:val="28"/>
                <w:szCs w:val="28"/>
              </w:rPr>
              <w:t>контролю*</w:t>
            </w:r>
          </w:p>
        </w:tc>
        <w:tc>
          <w:tcPr>
            <w:tcW w:w="5635" w:type="dxa"/>
            <w:shd w:val="clear" w:color="auto" w:fill="auto"/>
          </w:tcPr>
          <w:p w:rsidR="000B7791" w:rsidRPr="000B7791" w:rsidRDefault="000B7791" w:rsidP="00865FFB">
            <w:pPr>
              <w:pStyle w:val="TableParagraph"/>
              <w:ind w:left="149" w:right="93"/>
              <w:jc w:val="both"/>
              <w:rPr>
                <w:sz w:val="28"/>
                <w:szCs w:val="28"/>
              </w:rPr>
            </w:pPr>
            <w:r w:rsidRPr="000B7791">
              <w:rPr>
                <w:sz w:val="28"/>
                <w:szCs w:val="28"/>
              </w:rPr>
              <w:t>залік</w:t>
            </w:r>
          </w:p>
        </w:tc>
      </w:tr>
    </w:tbl>
    <w:p w:rsidR="000B7791" w:rsidRPr="000B7791" w:rsidRDefault="000B7791" w:rsidP="000B7791">
      <w:pPr>
        <w:rPr>
          <w:sz w:val="28"/>
          <w:szCs w:val="28"/>
        </w:rPr>
      </w:pPr>
    </w:p>
    <w:p w:rsidR="000B7791" w:rsidRPr="000B7791" w:rsidRDefault="000B7791" w:rsidP="000B7791">
      <w:pPr>
        <w:pStyle w:val="TableParagraph"/>
        <w:ind w:left="0"/>
        <w:rPr>
          <w:b/>
          <w:bCs/>
          <w:sz w:val="28"/>
          <w:szCs w:val="28"/>
        </w:rPr>
      </w:pPr>
      <w:r w:rsidRPr="000B7791">
        <w:rPr>
          <w:b/>
          <w:bCs/>
          <w:sz w:val="28"/>
          <w:szCs w:val="28"/>
        </w:rPr>
        <w:t>Ключові результати навчання</w:t>
      </w:r>
      <w:r w:rsidRPr="000B7791">
        <w:rPr>
          <w:b/>
          <w:bCs/>
          <w:spacing w:val="-68"/>
          <w:sz w:val="28"/>
          <w:szCs w:val="28"/>
        </w:rPr>
        <w:t xml:space="preserve"> </w:t>
      </w:r>
      <w:r w:rsidRPr="000B7791">
        <w:rPr>
          <w:b/>
          <w:bCs/>
          <w:sz w:val="28"/>
          <w:szCs w:val="28"/>
        </w:rPr>
        <w:t>(знання,</w:t>
      </w:r>
      <w:r w:rsidRPr="000B7791">
        <w:rPr>
          <w:b/>
          <w:bCs/>
          <w:spacing w:val="-3"/>
          <w:sz w:val="28"/>
          <w:szCs w:val="28"/>
        </w:rPr>
        <w:t xml:space="preserve"> </w:t>
      </w:r>
      <w:r w:rsidRPr="000B7791">
        <w:rPr>
          <w:b/>
          <w:bCs/>
          <w:sz w:val="28"/>
          <w:szCs w:val="28"/>
        </w:rPr>
        <w:t>уміння та</w:t>
      </w:r>
      <w:r w:rsidRPr="000B7791">
        <w:rPr>
          <w:b/>
          <w:bCs/>
          <w:spacing w:val="-1"/>
          <w:sz w:val="28"/>
          <w:szCs w:val="28"/>
        </w:rPr>
        <w:t xml:space="preserve"> </w:t>
      </w:r>
      <w:r w:rsidRPr="000B7791">
        <w:rPr>
          <w:b/>
          <w:bCs/>
          <w:sz w:val="28"/>
          <w:szCs w:val="28"/>
        </w:rPr>
        <w:t>інші компетентності):</w:t>
      </w:r>
    </w:p>
    <w:p w:rsidR="000B7791" w:rsidRPr="000B7791" w:rsidRDefault="000B7791" w:rsidP="000B7791">
      <w:pPr>
        <w:adjustRightInd w:val="0"/>
        <w:ind w:left="454" w:hanging="454"/>
        <w:jc w:val="both"/>
        <w:rPr>
          <w:sz w:val="28"/>
          <w:szCs w:val="28"/>
        </w:rPr>
      </w:pPr>
      <w:r w:rsidRPr="000B7791">
        <w:rPr>
          <w:sz w:val="28"/>
          <w:szCs w:val="28"/>
        </w:rPr>
        <w:t xml:space="preserve">У результаті вивчення навчальної дисципліни студент повинен </w:t>
      </w:r>
    </w:p>
    <w:p w:rsidR="000B7791" w:rsidRPr="000B7791" w:rsidRDefault="000B7791" w:rsidP="000B7791">
      <w:pPr>
        <w:tabs>
          <w:tab w:val="left" w:pos="284"/>
          <w:tab w:val="left" w:pos="567"/>
        </w:tabs>
        <w:ind w:firstLine="567"/>
        <w:jc w:val="both"/>
        <w:rPr>
          <w:sz w:val="28"/>
          <w:szCs w:val="28"/>
        </w:rPr>
      </w:pPr>
      <w:r w:rsidRPr="000B7791">
        <w:rPr>
          <w:b/>
          <w:sz w:val="28"/>
          <w:szCs w:val="28"/>
        </w:rPr>
        <w:t>знати:</w:t>
      </w:r>
      <w:r w:rsidRPr="000B7791">
        <w:rPr>
          <w:sz w:val="28"/>
          <w:szCs w:val="28"/>
        </w:rPr>
        <w:t xml:space="preserve"> </w:t>
      </w:r>
      <w:proofErr w:type="spellStart"/>
      <w:r w:rsidRPr="000B7791">
        <w:rPr>
          <w:sz w:val="28"/>
          <w:szCs w:val="28"/>
        </w:rPr>
        <w:t>понятійно</w:t>
      </w:r>
      <w:proofErr w:type="spellEnd"/>
      <w:r w:rsidRPr="000B7791">
        <w:rPr>
          <w:sz w:val="28"/>
          <w:szCs w:val="28"/>
        </w:rPr>
        <w:t xml:space="preserve">-категорійний апарат навчальної дисципліни; психологічні особливості дітей дошкільного та молодшого шкільного віку у контексті дослідницько-експериментальної діяльності; методи i способи організації індивідуальної та групової роботи дітей під час навчання; методи i способи ефективної комунікації; правила безпеки при проведенні навчальних занять з використанням дослідів тощо;  </w:t>
      </w:r>
    </w:p>
    <w:p w:rsidR="000B7791" w:rsidRPr="000B7791" w:rsidRDefault="000B7791" w:rsidP="000B7791">
      <w:pPr>
        <w:jc w:val="both"/>
        <w:rPr>
          <w:b/>
          <w:sz w:val="28"/>
          <w:szCs w:val="28"/>
        </w:rPr>
      </w:pPr>
      <w:r w:rsidRPr="000B7791">
        <w:rPr>
          <w:b/>
          <w:sz w:val="28"/>
          <w:szCs w:val="28"/>
        </w:rPr>
        <w:t xml:space="preserve">вміти: </w:t>
      </w:r>
    </w:p>
    <w:p w:rsidR="000B7791" w:rsidRPr="000B7791" w:rsidRDefault="000B7791" w:rsidP="000B7791">
      <w:pPr>
        <w:widowControl/>
        <w:numPr>
          <w:ilvl w:val="0"/>
          <w:numId w:val="18"/>
        </w:numPr>
        <w:autoSpaceDE/>
        <w:autoSpaceDN/>
        <w:ind w:left="0" w:firstLine="454"/>
        <w:jc w:val="both"/>
        <w:rPr>
          <w:bCs/>
          <w:color w:val="000000"/>
          <w:sz w:val="28"/>
          <w:szCs w:val="28"/>
        </w:rPr>
      </w:pPr>
      <w:r w:rsidRPr="000B7791">
        <w:rPr>
          <w:sz w:val="28"/>
          <w:szCs w:val="28"/>
        </w:rPr>
        <w:t>самостійно проводити пошук інформації та опрацьовувати різні види джерел (наукову, навчальну та навчально-методичну літературу), критично її аналізувати, аби використовувати в педагогічній практиці закладу освіти та співпраці з батьками; аналізувати i вдосконалювати власні методи навчання у сфері дослідницько-експериментальної діяльності дітей;</w:t>
      </w:r>
    </w:p>
    <w:p w:rsidR="000B7791" w:rsidRPr="000B7791" w:rsidRDefault="000B7791" w:rsidP="000B7791">
      <w:pPr>
        <w:widowControl/>
        <w:numPr>
          <w:ilvl w:val="0"/>
          <w:numId w:val="18"/>
        </w:numPr>
        <w:autoSpaceDE/>
        <w:autoSpaceDN/>
        <w:ind w:left="0" w:firstLine="454"/>
        <w:jc w:val="both"/>
        <w:rPr>
          <w:bCs/>
          <w:color w:val="000000"/>
          <w:sz w:val="28"/>
          <w:szCs w:val="28"/>
        </w:rPr>
      </w:pPr>
      <w:r w:rsidRPr="000B7791">
        <w:rPr>
          <w:bCs/>
          <w:color w:val="000000"/>
          <w:sz w:val="28"/>
          <w:szCs w:val="28"/>
        </w:rPr>
        <w:t xml:space="preserve">організовувати освітній процес на основі </w:t>
      </w:r>
      <w:proofErr w:type="spellStart"/>
      <w:r w:rsidRPr="000B7791">
        <w:rPr>
          <w:bCs/>
          <w:color w:val="000000"/>
          <w:sz w:val="28"/>
          <w:szCs w:val="28"/>
        </w:rPr>
        <w:t>дитиноцентрованого</w:t>
      </w:r>
      <w:proofErr w:type="spellEnd"/>
      <w:r w:rsidRPr="000B7791">
        <w:rPr>
          <w:bCs/>
          <w:color w:val="000000"/>
          <w:sz w:val="28"/>
          <w:szCs w:val="28"/>
        </w:rPr>
        <w:t xml:space="preserve">, </w:t>
      </w:r>
      <w:proofErr w:type="spellStart"/>
      <w:r w:rsidRPr="000B7791">
        <w:rPr>
          <w:bCs/>
          <w:color w:val="000000"/>
          <w:sz w:val="28"/>
          <w:szCs w:val="28"/>
        </w:rPr>
        <w:t>компетентнісного</w:t>
      </w:r>
      <w:proofErr w:type="spellEnd"/>
      <w:r w:rsidRPr="000B7791">
        <w:rPr>
          <w:bCs/>
          <w:color w:val="000000"/>
          <w:sz w:val="28"/>
          <w:szCs w:val="28"/>
        </w:rPr>
        <w:t xml:space="preserve"> підходів та сучасних досягнень освітніх, педагогічних наук;</w:t>
      </w:r>
      <w:r w:rsidRPr="000B7791">
        <w:rPr>
          <w:sz w:val="28"/>
          <w:szCs w:val="28"/>
        </w:rPr>
        <w:t xml:space="preserve"> враховувати вікові та індивідуальні особливості та потреби дітей; </w:t>
      </w:r>
      <w:r w:rsidRPr="000B7791">
        <w:rPr>
          <w:color w:val="000000"/>
          <w:sz w:val="28"/>
          <w:szCs w:val="28"/>
        </w:rPr>
        <w:t xml:space="preserve">формувати у дитини навички сталого розвитку та </w:t>
      </w:r>
      <w:r w:rsidRPr="000B7791">
        <w:rPr>
          <w:sz w:val="28"/>
          <w:szCs w:val="28"/>
        </w:rPr>
        <w:t>дослідницько-експериментальної діяльності;</w:t>
      </w:r>
    </w:p>
    <w:p w:rsidR="000B7791" w:rsidRPr="000B7791" w:rsidRDefault="000B7791" w:rsidP="000B7791">
      <w:pPr>
        <w:widowControl/>
        <w:numPr>
          <w:ilvl w:val="0"/>
          <w:numId w:val="18"/>
        </w:numPr>
        <w:autoSpaceDE/>
        <w:autoSpaceDN/>
        <w:ind w:left="0" w:firstLine="454"/>
        <w:jc w:val="both"/>
        <w:rPr>
          <w:bCs/>
          <w:color w:val="000000"/>
          <w:sz w:val="28"/>
          <w:szCs w:val="28"/>
        </w:rPr>
      </w:pPr>
      <w:r w:rsidRPr="000B7791">
        <w:rPr>
          <w:sz w:val="28"/>
          <w:szCs w:val="28"/>
        </w:rPr>
        <w:t xml:space="preserve">взаємодіяти з учасниками освітнього процесу на засадах партнерства та взаємоповаги; </w:t>
      </w:r>
      <w:r w:rsidRPr="000B7791">
        <w:rPr>
          <w:b/>
          <w:sz w:val="28"/>
          <w:szCs w:val="28"/>
        </w:rPr>
        <w:t xml:space="preserve"> </w:t>
      </w:r>
    </w:p>
    <w:p w:rsidR="000B7791" w:rsidRPr="000B7791" w:rsidRDefault="000B7791" w:rsidP="000B7791">
      <w:pPr>
        <w:widowControl/>
        <w:numPr>
          <w:ilvl w:val="0"/>
          <w:numId w:val="18"/>
        </w:numPr>
        <w:autoSpaceDE/>
        <w:autoSpaceDN/>
        <w:ind w:left="0" w:firstLine="454"/>
        <w:jc w:val="both"/>
        <w:rPr>
          <w:bCs/>
          <w:color w:val="000000"/>
          <w:sz w:val="28"/>
          <w:szCs w:val="28"/>
        </w:rPr>
      </w:pPr>
      <w:r w:rsidRPr="000B7791">
        <w:rPr>
          <w:bCs/>
          <w:color w:val="000000"/>
          <w:sz w:val="28"/>
          <w:szCs w:val="28"/>
        </w:rPr>
        <w:t xml:space="preserve">використовувати штучний інтелект та інші сучасні цифрові інструменти у професійній </w:t>
      </w:r>
      <w:r w:rsidRPr="000B7791">
        <w:rPr>
          <w:sz w:val="28"/>
          <w:szCs w:val="28"/>
        </w:rPr>
        <w:t>діяльності; досліджувати власну готовність до інновацій у сфері дослідницько-експериментальної діяльності дітей.</w:t>
      </w:r>
    </w:p>
    <w:p w:rsidR="000B7791" w:rsidRPr="000B7791" w:rsidRDefault="000B7791" w:rsidP="000B7791">
      <w:pPr>
        <w:ind w:left="454"/>
        <w:jc w:val="both"/>
        <w:rPr>
          <w:bCs/>
          <w:color w:val="000000"/>
          <w:sz w:val="28"/>
          <w:szCs w:val="28"/>
        </w:rPr>
      </w:pPr>
    </w:p>
    <w:p w:rsidR="000B7791" w:rsidRPr="000B7791" w:rsidRDefault="000B7791" w:rsidP="000B7791">
      <w:pPr>
        <w:rPr>
          <w:b/>
          <w:bCs/>
          <w:sz w:val="28"/>
          <w:szCs w:val="28"/>
        </w:rPr>
      </w:pPr>
      <w:r w:rsidRPr="000B7791">
        <w:rPr>
          <w:b/>
          <w:bCs/>
          <w:sz w:val="28"/>
          <w:szCs w:val="28"/>
        </w:rPr>
        <w:t>Короткий</w:t>
      </w:r>
      <w:r w:rsidRPr="000B7791">
        <w:rPr>
          <w:b/>
          <w:bCs/>
          <w:spacing w:val="-4"/>
          <w:sz w:val="28"/>
          <w:szCs w:val="28"/>
        </w:rPr>
        <w:t xml:space="preserve"> </w:t>
      </w:r>
      <w:r w:rsidRPr="000B7791">
        <w:rPr>
          <w:b/>
          <w:bCs/>
          <w:sz w:val="28"/>
          <w:szCs w:val="28"/>
        </w:rPr>
        <w:t>зміст</w:t>
      </w:r>
      <w:r w:rsidRPr="000B7791">
        <w:rPr>
          <w:b/>
          <w:bCs/>
          <w:spacing w:val="-7"/>
          <w:sz w:val="28"/>
          <w:szCs w:val="28"/>
        </w:rPr>
        <w:t xml:space="preserve"> </w:t>
      </w:r>
      <w:r w:rsidRPr="000B7791">
        <w:rPr>
          <w:b/>
          <w:bCs/>
          <w:sz w:val="28"/>
          <w:szCs w:val="28"/>
        </w:rPr>
        <w:t>дисципліни</w:t>
      </w:r>
      <w:r w:rsidRPr="000B7791">
        <w:rPr>
          <w:b/>
          <w:bCs/>
          <w:spacing w:val="-4"/>
          <w:sz w:val="28"/>
          <w:szCs w:val="28"/>
        </w:rPr>
        <w:t xml:space="preserve"> </w:t>
      </w:r>
      <w:r w:rsidRPr="000B7791">
        <w:rPr>
          <w:b/>
          <w:bCs/>
          <w:sz w:val="28"/>
          <w:szCs w:val="28"/>
        </w:rPr>
        <w:t xml:space="preserve">(що </w:t>
      </w:r>
      <w:r w:rsidRPr="000B7791">
        <w:rPr>
          <w:b/>
          <w:bCs/>
          <w:spacing w:val="-67"/>
          <w:sz w:val="28"/>
          <w:szCs w:val="28"/>
        </w:rPr>
        <w:t xml:space="preserve"> </w:t>
      </w:r>
      <w:r w:rsidRPr="000B7791">
        <w:rPr>
          <w:b/>
          <w:bCs/>
          <w:sz w:val="28"/>
          <w:szCs w:val="28"/>
        </w:rPr>
        <w:t>буде</w:t>
      </w:r>
      <w:r w:rsidRPr="000B7791">
        <w:rPr>
          <w:b/>
          <w:bCs/>
          <w:spacing w:val="-2"/>
          <w:sz w:val="28"/>
          <w:szCs w:val="28"/>
        </w:rPr>
        <w:t xml:space="preserve"> </w:t>
      </w:r>
      <w:r w:rsidRPr="000B7791">
        <w:rPr>
          <w:b/>
          <w:bCs/>
          <w:sz w:val="28"/>
          <w:szCs w:val="28"/>
        </w:rPr>
        <w:t>вивчатися,</w:t>
      </w:r>
      <w:r w:rsidRPr="000B7791">
        <w:rPr>
          <w:b/>
          <w:bCs/>
          <w:spacing w:val="-1"/>
          <w:sz w:val="28"/>
          <w:szCs w:val="28"/>
        </w:rPr>
        <w:t xml:space="preserve"> </w:t>
      </w:r>
      <w:r w:rsidRPr="000B7791">
        <w:rPr>
          <w:b/>
          <w:bCs/>
          <w:sz w:val="28"/>
          <w:szCs w:val="28"/>
        </w:rPr>
        <w:t>перелік</w:t>
      </w:r>
      <w:r w:rsidRPr="000B7791">
        <w:rPr>
          <w:b/>
          <w:bCs/>
          <w:spacing w:val="-1"/>
          <w:sz w:val="28"/>
          <w:szCs w:val="28"/>
        </w:rPr>
        <w:t xml:space="preserve"> </w:t>
      </w:r>
      <w:r w:rsidRPr="000B7791">
        <w:rPr>
          <w:b/>
          <w:bCs/>
          <w:sz w:val="28"/>
          <w:szCs w:val="28"/>
        </w:rPr>
        <w:t>тем):</w:t>
      </w:r>
    </w:p>
    <w:p w:rsidR="000B7791" w:rsidRPr="000B7791" w:rsidRDefault="000B7791" w:rsidP="000B7791">
      <w:pPr>
        <w:pStyle w:val="aa"/>
        <w:shd w:val="clear" w:color="auto" w:fill="FFFFFF"/>
        <w:jc w:val="both"/>
        <w:textAlignment w:val="top"/>
        <w:rPr>
          <w:b/>
          <w:color w:val="000000"/>
        </w:rPr>
      </w:pPr>
      <w:r w:rsidRPr="000B7791">
        <w:rPr>
          <w:sz w:val="28"/>
          <w:szCs w:val="28"/>
        </w:rPr>
        <w:t xml:space="preserve">Тема 1. Дослідницько-експериментальна діяльність дітей дошкільного та молодшого шкільного віку: значення, місце в освітньому процесі, нормативно-правові засади. </w:t>
      </w:r>
    </w:p>
    <w:p w:rsidR="000B7791" w:rsidRPr="000B7791" w:rsidRDefault="000B7791" w:rsidP="000B7791">
      <w:pPr>
        <w:jc w:val="both"/>
        <w:rPr>
          <w:sz w:val="28"/>
          <w:szCs w:val="28"/>
        </w:rPr>
      </w:pPr>
      <w:r w:rsidRPr="000B7791">
        <w:rPr>
          <w:sz w:val="28"/>
          <w:szCs w:val="28"/>
        </w:rPr>
        <w:t xml:space="preserve">Тема 2. Психолого-педагогічні дослідження про дослідницько-експериментальну діяльність дітей дошкільного та молодшого шкільного віку. </w:t>
      </w:r>
    </w:p>
    <w:p w:rsidR="000B7791" w:rsidRPr="000B7791" w:rsidRDefault="000B7791" w:rsidP="000B7791">
      <w:pPr>
        <w:jc w:val="both"/>
        <w:rPr>
          <w:sz w:val="28"/>
          <w:szCs w:val="28"/>
        </w:rPr>
      </w:pPr>
      <w:r w:rsidRPr="000B7791">
        <w:rPr>
          <w:sz w:val="28"/>
          <w:szCs w:val="28"/>
        </w:rPr>
        <w:t>Тема 3. Принципи та умови дослідницько-експериментальної діяльності дітей дошкільного та молодшого шкільного віку.</w:t>
      </w:r>
    </w:p>
    <w:p w:rsidR="000B7791" w:rsidRPr="000B7791" w:rsidRDefault="000B7791" w:rsidP="000B7791">
      <w:pPr>
        <w:jc w:val="both"/>
        <w:rPr>
          <w:sz w:val="28"/>
          <w:szCs w:val="28"/>
        </w:rPr>
      </w:pPr>
      <w:r w:rsidRPr="000B7791">
        <w:rPr>
          <w:sz w:val="28"/>
          <w:szCs w:val="28"/>
        </w:rPr>
        <w:t>Тема 4. Зміст дослідницько-експериментальної та самостійної пошукової діяльності дітей дошкільного та молодшого шкільного віку.</w:t>
      </w:r>
    </w:p>
    <w:p w:rsidR="000B7791" w:rsidRPr="000B7791" w:rsidRDefault="000B7791" w:rsidP="000B7791">
      <w:pPr>
        <w:jc w:val="both"/>
        <w:rPr>
          <w:sz w:val="28"/>
          <w:szCs w:val="28"/>
        </w:rPr>
      </w:pPr>
      <w:r w:rsidRPr="000B7791">
        <w:rPr>
          <w:sz w:val="28"/>
          <w:szCs w:val="28"/>
        </w:rPr>
        <w:t>Тема 5. Методи та форми організації дослідницької діяльності дітей дошкільного та молодшого шкільного віку.</w:t>
      </w:r>
    </w:p>
    <w:p w:rsidR="000B7791" w:rsidRPr="000B7791" w:rsidRDefault="000B7791" w:rsidP="000B7791">
      <w:pPr>
        <w:jc w:val="both"/>
        <w:rPr>
          <w:sz w:val="28"/>
          <w:szCs w:val="28"/>
        </w:rPr>
      </w:pPr>
      <w:r w:rsidRPr="000B7791">
        <w:rPr>
          <w:sz w:val="28"/>
          <w:szCs w:val="28"/>
        </w:rPr>
        <w:t>Тема 6. Науково-методична діяльність вихователя/вчителя щодо  вдосконалення власних навичок реалізації дослідницько-експериментальної діяльності дітей дошкільного та молодшого шкільного віку.</w:t>
      </w:r>
    </w:p>
    <w:p w:rsidR="009070CF" w:rsidRPr="00E22295" w:rsidRDefault="009070CF" w:rsidP="005035CA">
      <w:pPr>
        <w:widowControl/>
        <w:autoSpaceDE/>
        <w:autoSpaceDN/>
        <w:spacing w:line="360" w:lineRule="auto"/>
        <w:jc w:val="both"/>
        <w:rPr>
          <w:sz w:val="28"/>
          <w:szCs w:val="28"/>
        </w:rPr>
      </w:pPr>
    </w:p>
    <w:sectPr w:rsidR="009070CF" w:rsidRPr="00E22295" w:rsidSect="00573450">
      <w:footerReference w:type="default" r:id="rId10"/>
      <w:pgSz w:w="11906" w:h="16838"/>
      <w:pgMar w:top="850" w:right="707" w:bottom="993"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4F" w:rsidRDefault="001D204F" w:rsidP="00272DDF">
      <w:r>
        <w:separator/>
      </w:r>
    </w:p>
  </w:endnote>
  <w:endnote w:type="continuationSeparator" w:id="0">
    <w:p w:rsidR="001D204F" w:rsidRDefault="001D204F" w:rsidP="0027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UkrainianJournal">
    <w:altName w:val="Cambri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2A87" w:usb1="08070000" w:usb2="00000010" w:usb3="00000000" w:csb0="0002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37828"/>
      <w:docPartObj>
        <w:docPartGallery w:val="Page Numbers (Bottom of Page)"/>
        <w:docPartUnique/>
      </w:docPartObj>
    </w:sdtPr>
    <w:sdtEndPr/>
    <w:sdtContent>
      <w:p w:rsidR="00A75975" w:rsidRDefault="00A75975">
        <w:pPr>
          <w:pStyle w:val="af1"/>
          <w:jc w:val="center"/>
        </w:pPr>
        <w:r>
          <w:fldChar w:fldCharType="begin"/>
        </w:r>
        <w:r>
          <w:instrText>PAGE   \* MERGEFORMAT</w:instrText>
        </w:r>
        <w:r>
          <w:fldChar w:fldCharType="separate"/>
        </w:r>
        <w:r w:rsidR="008975E5" w:rsidRPr="008975E5">
          <w:rPr>
            <w:noProof/>
            <w:lang w:val="ru-RU"/>
          </w:rPr>
          <w:t>2</w:t>
        </w:r>
        <w:r>
          <w:fldChar w:fldCharType="end"/>
        </w:r>
      </w:p>
    </w:sdtContent>
  </w:sdt>
  <w:p w:rsidR="00A75975" w:rsidRDefault="00A75975">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4F" w:rsidRDefault="001D204F" w:rsidP="00272DDF">
      <w:r>
        <w:separator/>
      </w:r>
    </w:p>
  </w:footnote>
  <w:footnote w:type="continuationSeparator" w:id="0">
    <w:p w:rsidR="001D204F" w:rsidRDefault="001D204F" w:rsidP="00272D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A9"/>
    <w:multiLevelType w:val="hybridMultilevel"/>
    <w:tmpl w:val="1CC07A42"/>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1" w15:restartNumberingAfterBreak="0">
    <w:nsid w:val="09DD0FF6"/>
    <w:multiLevelType w:val="multilevel"/>
    <w:tmpl w:val="0F9A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074BC"/>
    <w:multiLevelType w:val="hybridMultilevel"/>
    <w:tmpl w:val="1820F572"/>
    <w:lvl w:ilvl="0" w:tplc="3202BCF8">
      <w:numFmt w:val="bullet"/>
      <w:lvlText w:val="-"/>
      <w:lvlJc w:val="left"/>
      <w:pPr>
        <w:ind w:left="1069" w:hanging="360"/>
      </w:pPr>
      <w:rPr>
        <w:rFonts w:ascii="Times New Roman" w:eastAsia="Calibr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01D242C"/>
    <w:multiLevelType w:val="hybridMultilevel"/>
    <w:tmpl w:val="0FE41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756CD1"/>
    <w:multiLevelType w:val="hybridMultilevel"/>
    <w:tmpl w:val="E6B44B5E"/>
    <w:lvl w:ilvl="0" w:tplc="B3CE85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A119E"/>
    <w:multiLevelType w:val="hybridMultilevel"/>
    <w:tmpl w:val="3FE6E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B979AF"/>
    <w:multiLevelType w:val="hybridMultilevel"/>
    <w:tmpl w:val="432A1CB2"/>
    <w:lvl w:ilvl="0" w:tplc="F524FAD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30C47F55"/>
    <w:multiLevelType w:val="hybridMultilevel"/>
    <w:tmpl w:val="8356F05C"/>
    <w:lvl w:ilvl="0" w:tplc="3CAE59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324E0697"/>
    <w:multiLevelType w:val="hybridMultilevel"/>
    <w:tmpl w:val="F19EE6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38AA18AA"/>
    <w:multiLevelType w:val="hybridMultilevel"/>
    <w:tmpl w:val="D4C63540"/>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0" w15:restartNumberingAfterBreak="0">
    <w:nsid w:val="4B8E42EE"/>
    <w:multiLevelType w:val="hybridMultilevel"/>
    <w:tmpl w:val="8600434E"/>
    <w:lvl w:ilvl="0" w:tplc="0CAA59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4064253"/>
    <w:multiLevelType w:val="hybridMultilevel"/>
    <w:tmpl w:val="4F5A8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4840872"/>
    <w:multiLevelType w:val="hybridMultilevel"/>
    <w:tmpl w:val="6B841A5A"/>
    <w:lvl w:ilvl="0" w:tplc="F2F656A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86343"/>
    <w:multiLevelType w:val="hybridMultilevel"/>
    <w:tmpl w:val="C92E8088"/>
    <w:lvl w:ilvl="0" w:tplc="595225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A554959"/>
    <w:multiLevelType w:val="hybridMultilevel"/>
    <w:tmpl w:val="2FE4BDC4"/>
    <w:lvl w:ilvl="0" w:tplc="256A9CD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607D6631"/>
    <w:multiLevelType w:val="hybridMultilevel"/>
    <w:tmpl w:val="3EF6C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4BB1C73"/>
    <w:multiLevelType w:val="hybridMultilevel"/>
    <w:tmpl w:val="567644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15:restartNumberingAfterBreak="0">
    <w:nsid w:val="67B67141"/>
    <w:multiLevelType w:val="hybridMultilevel"/>
    <w:tmpl w:val="853CD4D2"/>
    <w:lvl w:ilvl="0" w:tplc="EB443B6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11"/>
  </w:num>
  <w:num w:numId="3">
    <w:abstractNumId w:val="9"/>
  </w:num>
  <w:num w:numId="4">
    <w:abstractNumId w:val="15"/>
  </w:num>
  <w:num w:numId="5">
    <w:abstractNumId w:val="16"/>
  </w:num>
  <w:num w:numId="6">
    <w:abstractNumId w:val="8"/>
  </w:num>
  <w:num w:numId="7">
    <w:abstractNumId w:val="6"/>
  </w:num>
  <w:num w:numId="8">
    <w:abstractNumId w:val="1"/>
  </w:num>
  <w:num w:numId="9">
    <w:abstractNumId w:val="3"/>
  </w:num>
  <w:num w:numId="10">
    <w:abstractNumId w:val="4"/>
  </w:num>
  <w:num w:numId="11">
    <w:abstractNumId w:val="7"/>
  </w:num>
  <w:num w:numId="12">
    <w:abstractNumId w:val="12"/>
  </w:num>
  <w:num w:numId="13">
    <w:abstractNumId w:val="17"/>
  </w:num>
  <w:num w:numId="14">
    <w:abstractNumId w:val="10"/>
  </w:num>
  <w:num w:numId="15">
    <w:abstractNumId w:val="2"/>
  </w:num>
  <w:num w:numId="16">
    <w:abstractNumId w:val="13"/>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38"/>
    <w:rsid w:val="0001228E"/>
    <w:rsid w:val="00015260"/>
    <w:rsid w:val="0001536C"/>
    <w:rsid w:val="00021469"/>
    <w:rsid w:val="00021B91"/>
    <w:rsid w:val="0002604D"/>
    <w:rsid w:val="0002753A"/>
    <w:rsid w:val="00030A5D"/>
    <w:rsid w:val="00032F7C"/>
    <w:rsid w:val="000455DF"/>
    <w:rsid w:val="0004672D"/>
    <w:rsid w:val="00053933"/>
    <w:rsid w:val="000542E7"/>
    <w:rsid w:val="00074967"/>
    <w:rsid w:val="00086A4D"/>
    <w:rsid w:val="0008760B"/>
    <w:rsid w:val="00095E6E"/>
    <w:rsid w:val="00096050"/>
    <w:rsid w:val="000A10EF"/>
    <w:rsid w:val="000A56D8"/>
    <w:rsid w:val="000A61D3"/>
    <w:rsid w:val="000A63FA"/>
    <w:rsid w:val="000A77F5"/>
    <w:rsid w:val="000B0D7D"/>
    <w:rsid w:val="000B2260"/>
    <w:rsid w:val="000B26A6"/>
    <w:rsid w:val="000B2B71"/>
    <w:rsid w:val="000B365F"/>
    <w:rsid w:val="000B7500"/>
    <w:rsid w:val="000B7619"/>
    <w:rsid w:val="000B7791"/>
    <w:rsid w:val="000D1FA9"/>
    <w:rsid w:val="000D3900"/>
    <w:rsid w:val="000D64FF"/>
    <w:rsid w:val="000E19CB"/>
    <w:rsid w:val="000E31D0"/>
    <w:rsid w:val="000E5BCA"/>
    <w:rsid w:val="000F0883"/>
    <w:rsid w:val="000F2AA2"/>
    <w:rsid w:val="000F4143"/>
    <w:rsid w:val="000F58ED"/>
    <w:rsid w:val="0010017D"/>
    <w:rsid w:val="001059AA"/>
    <w:rsid w:val="00105B3E"/>
    <w:rsid w:val="00112041"/>
    <w:rsid w:val="00112A3D"/>
    <w:rsid w:val="001162B8"/>
    <w:rsid w:val="001178C3"/>
    <w:rsid w:val="0012512D"/>
    <w:rsid w:val="0012666D"/>
    <w:rsid w:val="001310AC"/>
    <w:rsid w:val="00136491"/>
    <w:rsid w:val="00142B71"/>
    <w:rsid w:val="00154A81"/>
    <w:rsid w:val="001669A1"/>
    <w:rsid w:val="001761DC"/>
    <w:rsid w:val="001805C9"/>
    <w:rsid w:val="00181057"/>
    <w:rsid w:val="00186BC1"/>
    <w:rsid w:val="00190C0D"/>
    <w:rsid w:val="001912CE"/>
    <w:rsid w:val="00193513"/>
    <w:rsid w:val="001957F7"/>
    <w:rsid w:val="00195EE9"/>
    <w:rsid w:val="00196FC0"/>
    <w:rsid w:val="00197891"/>
    <w:rsid w:val="001A0A18"/>
    <w:rsid w:val="001A118D"/>
    <w:rsid w:val="001A2495"/>
    <w:rsid w:val="001A39DC"/>
    <w:rsid w:val="001A5EB3"/>
    <w:rsid w:val="001B7EAA"/>
    <w:rsid w:val="001C018B"/>
    <w:rsid w:val="001C08BB"/>
    <w:rsid w:val="001C458D"/>
    <w:rsid w:val="001C6F66"/>
    <w:rsid w:val="001D0554"/>
    <w:rsid w:val="001D0943"/>
    <w:rsid w:val="001D204F"/>
    <w:rsid w:val="001D435D"/>
    <w:rsid w:val="001D5338"/>
    <w:rsid w:val="001D63CE"/>
    <w:rsid w:val="001D71C8"/>
    <w:rsid w:val="001F1DA8"/>
    <w:rsid w:val="001F45D4"/>
    <w:rsid w:val="00200BE1"/>
    <w:rsid w:val="0020288A"/>
    <w:rsid w:val="002131E7"/>
    <w:rsid w:val="00225E0B"/>
    <w:rsid w:val="00233C71"/>
    <w:rsid w:val="00234C40"/>
    <w:rsid w:val="00236674"/>
    <w:rsid w:val="0023712B"/>
    <w:rsid w:val="00240C6D"/>
    <w:rsid w:val="00242FEB"/>
    <w:rsid w:val="002430E6"/>
    <w:rsid w:val="00245EDE"/>
    <w:rsid w:val="002463D1"/>
    <w:rsid w:val="002469FF"/>
    <w:rsid w:val="002536D4"/>
    <w:rsid w:val="00272DDF"/>
    <w:rsid w:val="002760CD"/>
    <w:rsid w:val="0028323E"/>
    <w:rsid w:val="00285262"/>
    <w:rsid w:val="00286469"/>
    <w:rsid w:val="00287BFB"/>
    <w:rsid w:val="002A1AA9"/>
    <w:rsid w:val="002A3367"/>
    <w:rsid w:val="002A4D64"/>
    <w:rsid w:val="002A6A97"/>
    <w:rsid w:val="002B0CE9"/>
    <w:rsid w:val="002B1B92"/>
    <w:rsid w:val="002B219C"/>
    <w:rsid w:val="002B443B"/>
    <w:rsid w:val="002C0CFC"/>
    <w:rsid w:val="002C131B"/>
    <w:rsid w:val="002C392F"/>
    <w:rsid w:val="002C50F1"/>
    <w:rsid w:val="002C587A"/>
    <w:rsid w:val="002C59D2"/>
    <w:rsid w:val="002D1DB4"/>
    <w:rsid w:val="002D36CF"/>
    <w:rsid w:val="002D506C"/>
    <w:rsid w:val="002D6D7B"/>
    <w:rsid w:val="002F05F1"/>
    <w:rsid w:val="002F0D64"/>
    <w:rsid w:val="002F47FA"/>
    <w:rsid w:val="002F741E"/>
    <w:rsid w:val="0030374A"/>
    <w:rsid w:val="00304748"/>
    <w:rsid w:val="003056C3"/>
    <w:rsid w:val="003211D6"/>
    <w:rsid w:val="00327FC6"/>
    <w:rsid w:val="00331F6F"/>
    <w:rsid w:val="003368A3"/>
    <w:rsid w:val="0034039B"/>
    <w:rsid w:val="0034325B"/>
    <w:rsid w:val="0035760F"/>
    <w:rsid w:val="00357A02"/>
    <w:rsid w:val="00360449"/>
    <w:rsid w:val="0036609C"/>
    <w:rsid w:val="00372E45"/>
    <w:rsid w:val="0037370D"/>
    <w:rsid w:val="00380480"/>
    <w:rsid w:val="00381831"/>
    <w:rsid w:val="00383069"/>
    <w:rsid w:val="00384977"/>
    <w:rsid w:val="00384D1F"/>
    <w:rsid w:val="003963CC"/>
    <w:rsid w:val="003A43E7"/>
    <w:rsid w:val="003A53BF"/>
    <w:rsid w:val="003B56ED"/>
    <w:rsid w:val="003C1724"/>
    <w:rsid w:val="003C6346"/>
    <w:rsid w:val="003C6D94"/>
    <w:rsid w:val="003D1D7C"/>
    <w:rsid w:val="003D2035"/>
    <w:rsid w:val="003D232B"/>
    <w:rsid w:val="003D2D30"/>
    <w:rsid w:val="003E3A9E"/>
    <w:rsid w:val="003E563A"/>
    <w:rsid w:val="003F0838"/>
    <w:rsid w:val="003F134B"/>
    <w:rsid w:val="003F25CA"/>
    <w:rsid w:val="003F7007"/>
    <w:rsid w:val="003F78F6"/>
    <w:rsid w:val="004005DB"/>
    <w:rsid w:val="0040548E"/>
    <w:rsid w:val="004104D1"/>
    <w:rsid w:val="00410F12"/>
    <w:rsid w:val="004122A8"/>
    <w:rsid w:val="00417329"/>
    <w:rsid w:val="004212BD"/>
    <w:rsid w:val="00422F51"/>
    <w:rsid w:val="004250DC"/>
    <w:rsid w:val="00430A1D"/>
    <w:rsid w:val="00431DA6"/>
    <w:rsid w:val="00444F00"/>
    <w:rsid w:val="004450C8"/>
    <w:rsid w:val="00447412"/>
    <w:rsid w:val="00447424"/>
    <w:rsid w:val="00450B42"/>
    <w:rsid w:val="0045496B"/>
    <w:rsid w:val="00457F04"/>
    <w:rsid w:val="00460FF9"/>
    <w:rsid w:val="004611A6"/>
    <w:rsid w:val="00472296"/>
    <w:rsid w:val="00473267"/>
    <w:rsid w:val="00473FD5"/>
    <w:rsid w:val="004869F0"/>
    <w:rsid w:val="00491959"/>
    <w:rsid w:val="004933F3"/>
    <w:rsid w:val="00495BEA"/>
    <w:rsid w:val="00496633"/>
    <w:rsid w:val="004969D2"/>
    <w:rsid w:val="004A59A8"/>
    <w:rsid w:val="004A7FC1"/>
    <w:rsid w:val="004B0982"/>
    <w:rsid w:val="004B2FD8"/>
    <w:rsid w:val="004C2A09"/>
    <w:rsid w:val="004C48D9"/>
    <w:rsid w:val="004C52B7"/>
    <w:rsid w:val="004D4A74"/>
    <w:rsid w:val="004D4C06"/>
    <w:rsid w:val="004D66DC"/>
    <w:rsid w:val="004E2CBB"/>
    <w:rsid w:val="004E48B7"/>
    <w:rsid w:val="004E667C"/>
    <w:rsid w:val="004F03C5"/>
    <w:rsid w:val="004F15DB"/>
    <w:rsid w:val="00501C3C"/>
    <w:rsid w:val="005035CA"/>
    <w:rsid w:val="00503FE7"/>
    <w:rsid w:val="005063E8"/>
    <w:rsid w:val="00512FC0"/>
    <w:rsid w:val="00517F49"/>
    <w:rsid w:val="005215FF"/>
    <w:rsid w:val="00522595"/>
    <w:rsid w:val="00523945"/>
    <w:rsid w:val="00526F15"/>
    <w:rsid w:val="0053331D"/>
    <w:rsid w:val="00535134"/>
    <w:rsid w:val="005369AB"/>
    <w:rsid w:val="00540BCC"/>
    <w:rsid w:val="00543D7D"/>
    <w:rsid w:val="00545DE4"/>
    <w:rsid w:val="00547DD8"/>
    <w:rsid w:val="0055116D"/>
    <w:rsid w:val="00552989"/>
    <w:rsid w:val="00552F5A"/>
    <w:rsid w:val="00554A7B"/>
    <w:rsid w:val="005568D4"/>
    <w:rsid w:val="00565C4D"/>
    <w:rsid w:val="00567A95"/>
    <w:rsid w:val="005707DB"/>
    <w:rsid w:val="00573450"/>
    <w:rsid w:val="00585DF3"/>
    <w:rsid w:val="0058743B"/>
    <w:rsid w:val="00590E9F"/>
    <w:rsid w:val="00592FE8"/>
    <w:rsid w:val="00594186"/>
    <w:rsid w:val="00594998"/>
    <w:rsid w:val="005A2F2E"/>
    <w:rsid w:val="005B38DB"/>
    <w:rsid w:val="005C0D82"/>
    <w:rsid w:val="005C0E12"/>
    <w:rsid w:val="005C1934"/>
    <w:rsid w:val="005D0F66"/>
    <w:rsid w:val="005D2AE2"/>
    <w:rsid w:val="005E42ED"/>
    <w:rsid w:val="005E4DC4"/>
    <w:rsid w:val="005E6AE9"/>
    <w:rsid w:val="005F00C0"/>
    <w:rsid w:val="005F26AD"/>
    <w:rsid w:val="0060111F"/>
    <w:rsid w:val="0060173D"/>
    <w:rsid w:val="0060183C"/>
    <w:rsid w:val="00613DCF"/>
    <w:rsid w:val="00615C79"/>
    <w:rsid w:val="00622D55"/>
    <w:rsid w:val="006246CB"/>
    <w:rsid w:val="00626FCF"/>
    <w:rsid w:val="0063025C"/>
    <w:rsid w:val="006346E2"/>
    <w:rsid w:val="00637348"/>
    <w:rsid w:val="006436FB"/>
    <w:rsid w:val="006464EC"/>
    <w:rsid w:val="00666605"/>
    <w:rsid w:val="00673CFC"/>
    <w:rsid w:val="00681000"/>
    <w:rsid w:val="0068364D"/>
    <w:rsid w:val="006836C3"/>
    <w:rsid w:val="00683B9A"/>
    <w:rsid w:val="0068424C"/>
    <w:rsid w:val="0069072E"/>
    <w:rsid w:val="006A00CC"/>
    <w:rsid w:val="006A044A"/>
    <w:rsid w:val="006A203F"/>
    <w:rsid w:val="006A5D32"/>
    <w:rsid w:val="006B24FF"/>
    <w:rsid w:val="006B286D"/>
    <w:rsid w:val="006B2FCC"/>
    <w:rsid w:val="006B7362"/>
    <w:rsid w:val="006C00E8"/>
    <w:rsid w:val="006C174A"/>
    <w:rsid w:val="006D072B"/>
    <w:rsid w:val="006D1E19"/>
    <w:rsid w:val="006D30E2"/>
    <w:rsid w:val="006D3B9B"/>
    <w:rsid w:val="006E0A29"/>
    <w:rsid w:val="006E23F2"/>
    <w:rsid w:val="006E547E"/>
    <w:rsid w:val="006E6308"/>
    <w:rsid w:val="006F0BB7"/>
    <w:rsid w:val="006F3F14"/>
    <w:rsid w:val="006F5663"/>
    <w:rsid w:val="006F687B"/>
    <w:rsid w:val="0070057F"/>
    <w:rsid w:val="007141F4"/>
    <w:rsid w:val="00715DF0"/>
    <w:rsid w:val="007177C3"/>
    <w:rsid w:val="007179E9"/>
    <w:rsid w:val="00720498"/>
    <w:rsid w:val="00720515"/>
    <w:rsid w:val="00724810"/>
    <w:rsid w:val="00727CAC"/>
    <w:rsid w:val="00734318"/>
    <w:rsid w:val="00745C8A"/>
    <w:rsid w:val="00750B57"/>
    <w:rsid w:val="00752470"/>
    <w:rsid w:val="00762792"/>
    <w:rsid w:val="00763319"/>
    <w:rsid w:val="00773F00"/>
    <w:rsid w:val="00774193"/>
    <w:rsid w:val="00780360"/>
    <w:rsid w:val="007820DF"/>
    <w:rsid w:val="0078428B"/>
    <w:rsid w:val="007843C7"/>
    <w:rsid w:val="00786304"/>
    <w:rsid w:val="00786B4A"/>
    <w:rsid w:val="00790096"/>
    <w:rsid w:val="007917C4"/>
    <w:rsid w:val="00796344"/>
    <w:rsid w:val="00796B6E"/>
    <w:rsid w:val="007A2D02"/>
    <w:rsid w:val="007A2F97"/>
    <w:rsid w:val="007A3871"/>
    <w:rsid w:val="007A3D5A"/>
    <w:rsid w:val="007A5730"/>
    <w:rsid w:val="007B132C"/>
    <w:rsid w:val="007B6A92"/>
    <w:rsid w:val="007C055B"/>
    <w:rsid w:val="007C25D4"/>
    <w:rsid w:val="007C5DB3"/>
    <w:rsid w:val="007C5E29"/>
    <w:rsid w:val="007D09E7"/>
    <w:rsid w:val="007D274C"/>
    <w:rsid w:val="007D504C"/>
    <w:rsid w:val="007E122A"/>
    <w:rsid w:val="007E4DDA"/>
    <w:rsid w:val="007F416A"/>
    <w:rsid w:val="00804AC9"/>
    <w:rsid w:val="008104F3"/>
    <w:rsid w:val="00813ABB"/>
    <w:rsid w:val="00813DD7"/>
    <w:rsid w:val="00817364"/>
    <w:rsid w:val="008221C9"/>
    <w:rsid w:val="008279E9"/>
    <w:rsid w:val="00832D1D"/>
    <w:rsid w:val="00836131"/>
    <w:rsid w:val="0084140F"/>
    <w:rsid w:val="008520C7"/>
    <w:rsid w:val="0085407D"/>
    <w:rsid w:val="008650A8"/>
    <w:rsid w:val="0086567B"/>
    <w:rsid w:val="0086614A"/>
    <w:rsid w:val="00870004"/>
    <w:rsid w:val="00874FC3"/>
    <w:rsid w:val="0087556B"/>
    <w:rsid w:val="0087750D"/>
    <w:rsid w:val="0088773B"/>
    <w:rsid w:val="00890CED"/>
    <w:rsid w:val="0089348E"/>
    <w:rsid w:val="00894572"/>
    <w:rsid w:val="00895EBA"/>
    <w:rsid w:val="008975E5"/>
    <w:rsid w:val="008A2629"/>
    <w:rsid w:val="008A4766"/>
    <w:rsid w:val="008A4B17"/>
    <w:rsid w:val="008B5E91"/>
    <w:rsid w:val="008C4376"/>
    <w:rsid w:val="008D2059"/>
    <w:rsid w:val="008E7BFB"/>
    <w:rsid w:val="008F5A68"/>
    <w:rsid w:val="00902920"/>
    <w:rsid w:val="009070CF"/>
    <w:rsid w:val="00907F9F"/>
    <w:rsid w:val="00920948"/>
    <w:rsid w:val="00923316"/>
    <w:rsid w:val="009234B6"/>
    <w:rsid w:val="009361B2"/>
    <w:rsid w:val="00946395"/>
    <w:rsid w:val="009538F0"/>
    <w:rsid w:val="00954FAA"/>
    <w:rsid w:val="00956ED3"/>
    <w:rsid w:val="00956F7D"/>
    <w:rsid w:val="00961DEC"/>
    <w:rsid w:val="00962689"/>
    <w:rsid w:val="0096431E"/>
    <w:rsid w:val="00965BAD"/>
    <w:rsid w:val="009679E0"/>
    <w:rsid w:val="00995B08"/>
    <w:rsid w:val="009A0496"/>
    <w:rsid w:val="009A3DE6"/>
    <w:rsid w:val="009A40F3"/>
    <w:rsid w:val="009B15B1"/>
    <w:rsid w:val="009B754A"/>
    <w:rsid w:val="009C167E"/>
    <w:rsid w:val="009C697E"/>
    <w:rsid w:val="009C73F8"/>
    <w:rsid w:val="009C75FB"/>
    <w:rsid w:val="009D15A2"/>
    <w:rsid w:val="009D164F"/>
    <w:rsid w:val="009D69D5"/>
    <w:rsid w:val="009E2112"/>
    <w:rsid w:val="009E44FC"/>
    <w:rsid w:val="009E50F5"/>
    <w:rsid w:val="009E7A0F"/>
    <w:rsid w:val="009F16BE"/>
    <w:rsid w:val="009F2EE0"/>
    <w:rsid w:val="00A01100"/>
    <w:rsid w:val="00A02D0E"/>
    <w:rsid w:val="00A11F85"/>
    <w:rsid w:val="00A1563A"/>
    <w:rsid w:val="00A20C95"/>
    <w:rsid w:val="00A22600"/>
    <w:rsid w:val="00A22A49"/>
    <w:rsid w:val="00A26814"/>
    <w:rsid w:val="00A318EF"/>
    <w:rsid w:val="00A32AA3"/>
    <w:rsid w:val="00A34F4F"/>
    <w:rsid w:val="00A43A57"/>
    <w:rsid w:val="00A4506E"/>
    <w:rsid w:val="00A4601B"/>
    <w:rsid w:val="00A467C3"/>
    <w:rsid w:val="00A51E23"/>
    <w:rsid w:val="00A52066"/>
    <w:rsid w:val="00A52E8C"/>
    <w:rsid w:val="00A560F4"/>
    <w:rsid w:val="00A61750"/>
    <w:rsid w:val="00A6205A"/>
    <w:rsid w:val="00A6299C"/>
    <w:rsid w:val="00A6662C"/>
    <w:rsid w:val="00A7375C"/>
    <w:rsid w:val="00A74C9A"/>
    <w:rsid w:val="00A75975"/>
    <w:rsid w:val="00A75F68"/>
    <w:rsid w:val="00A830F8"/>
    <w:rsid w:val="00A83B38"/>
    <w:rsid w:val="00A87F02"/>
    <w:rsid w:val="00A92526"/>
    <w:rsid w:val="00AA078C"/>
    <w:rsid w:val="00AA2971"/>
    <w:rsid w:val="00AB2F4D"/>
    <w:rsid w:val="00AC3896"/>
    <w:rsid w:val="00AC5E3F"/>
    <w:rsid w:val="00AD24CB"/>
    <w:rsid w:val="00AD3304"/>
    <w:rsid w:val="00AD3EF1"/>
    <w:rsid w:val="00AD406A"/>
    <w:rsid w:val="00AD6AE5"/>
    <w:rsid w:val="00AF3AA4"/>
    <w:rsid w:val="00AF7ADA"/>
    <w:rsid w:val="00B00868"/>
    <w:rsid w:val="00B062EC"/>
    <w:rsid w:val="00B14134"/>
    <w:rsid w:val="00B172EA"/>
    <w:rsid w:val="00B22DD8"/>
    <w:rsid w:val="00B3506E"/>
    <w:rsid w:val="00B35242"/>
    <w:rsid w:val="00B40768"/>
    <w:rsid w:val="00B4088F"/>
    <w:rsid w:val="00B40C93"/>
    <w:rsid w:val="00B508AE"/>
    <w:rsid w:val="00B50D06"/>
    <w:rsid w:val="00B51E37"/>
    <w:rsid w:val="00B533FD"/>
    <w:rsid w:val="00B55A53"/>
    <w:rsid w:val="00B56F2A"/>
    <w:rsid w:val="00B602AF"/>
    <w:rsid w:val="00B76000"/>
    <w:rsid w:val="00B815DB"/>
    <w:rsid w:val="00B84912"/>
    <w:rsid w:val="00B8499A"/>
    <w:rsid w:val="00B90808"/>
    <w:rsid w:val="00B94856"/>
    <w:rsid w:val="00BA2B2B"/>
    <w:rsid w:val="00BA47C2"/>
    <w:rsid w:val="00BA5B56"/>
    <w:rsid w:val="00BA6D8A"/>
    <w:rsid w:val="00BB10F2"/>
    <w:rsid w:val="00BB39FC"/>
    <w:rsid w:val="00BB4290"/>
    <w:rsid w:val="00BB6258"/>
    <w:rsid w:val="00BC24B6"/>
    <w:rsid w:val="00BC559E"/>
    <w:rsid w:val="00BD1061"/>
    <w:rsid w:val="00BD1F8D"/>
    <w:rsid w:val="00BE2C93"/>
    <w:rsid w:val="00BF04E2"/>
    <w:rsid w:val="00BF15CC"/>
    <w:rsid w:val="00BF5CDA"/>
    <w:rsid w:val="00BF6CA9"/>
    <w:rsid w:val="00C01913"/>
    <w:rsid w:val="00C17B11"/>
    <w:rsid w:val="00C21FF8"/>
    <w:rsid w:val="00C234B6"/>
    <w:rsid w:val="00C25DEC"/>
    <w:rsid w:val="00C30130"/>
    <w:rsid w:val="00C31D30"/>
    <w:rsid w:val="00C31DBB"/>
    <w:rsid w:val="00C33287"/>
    <w:rsid w:val="00C35A11"/>
    <w:rsid w:val="00C37473"/>
    <w:rsid w:val="00C43505"/>
    <w:rsid w:val="00C43699"/>
    <w:rsid w:val="00C4750D"/>
    <w:rsid w:val="00C50519"/>
    <w:rsid w:val="00C52906"/>
    <w:rsid w:val="00C55F62"/>
    <w:rsid w:val="00C565EC"/>
    <w:rsid w:val="00C64760"/>
    <w:rsid w:val="00C65970"/>
    <w:rsid w:val="00C7285A"/>
    <w:rsid w:val="00C7570E"/>
    <w:rsid w:val="00C83183"/>
    <w:rsid w:val="00C84478"/>
    <w:rsid w:val="00C956F9"/>
    <w:rsid w:val="00C95DC5"/>
    <w:rsid w:val="00C96CD0"/>
    <w:rsid w:val="00C97A87"/>
    <w:rsid w:val="00CA0998"/>
    <w:rsid w:val="00CA1AA7"/>
    <w:rsid w:val="00CA1AE3"/>
    <w:rsid w:val="00CA3DF3"/>
    <w:rsid w:val="00CA554E"/>
    <w:rsid w:val="00CA6CCC"/>
    <w:rsid w:val="00CB1706"/>
    <w:rsid w:val="00CB44C5"/>
    <w:rsid w:val="00CB5432"/>
    <w:rsid w:val="00CC304C"/>
    <w:rsid w:val="00CD3C54"/>
    <w:rsid w:val="00CD42FD"/>
    <w:rsid w:val="00CD49DD"/>
    <w:rsid w:val="00CD5C3E"/>
    <w:rsid w:val="00CD6FAE"/>
    <w:rsid w:val="00CF0177"/>
    <w:rsid w:val="00CF1B0E"/>
    <w:rsid w:val="00CF3B43"/>
    <w:rsid w:val="00CF41BC"/>
    <w:rsid w:val="00CF6CFB"/>
    <w:rsid w:val="00CF7D09"/>
    <w:rsid w:val="00D00326"/>
    <w:rsid w:val="00D00460"/>
    <w:rsid w:val="00D01B52"/>
    <w:rsid w:val="00D05047"/>
    <w:rsid w:val="00D060C1"/>
    <w:rsid w:val="00D07F01"/>
    <w:rsid w:val="00D1257A"/>
    <w:rsid w:val="00D20AC0"/>
    <w:rsid w:val="00D23F64"/>
    <w:rsid w:val="00D2459B"/>
    <w:rsid w:val="00D265D8"/>
    <w:rsid w:val="00D33985"/>
    <w:rsid w:val="00D437F9"/>
    <w:rsid w:val="00D44685"/>
    <w:rsid w:val="00D469F7"/>
    <w:rsid w:val="00D51614"/>
    <w:rsid w:val="00D5274C"/>
    <w:rsid w:val="00D57693"/>
    <w:rsid w:val="00D609F8"/>
    <w:rsid w:val="00D60AC3"/>
    <w:rsid w:val="00D60B58"/>
    <w:rsid w:val="00D64384"/>
    <w:rsid w:val="00D71FA3"/>
    <w:rsid w:val="00D76A6C"/>
    <w:rsid w:val="00D8322C"/>
    <w:rsid w:val="00D872C9"/>
    <w:rsid w:val="00D94145"/>
    <w:rsid w:val="00D962B3"/>
    <w:rsid w:val="00D96844"/>
    <w:rsid w:val="00DA3DB2"/>
    <w:rsid w:val="00DA6E84"/>
    <w:rsid w:val="00DB0A64"/>
    <w:rsid w:val="00DB1611"/>
    <w:rsid w:val="00DB1A97"/>
    <w:rsid w:val="00DB3474"/>
    <w:rsid w:val="00DB3924"/>
    <w:rsid w:val="00DC0CCC"/>
    <w:rsid w:val="00DC19D7"/>
    <w:rsid w:val="00DD0282"/>
    <w:rsid w:val="00DD3EBC"/>
    <w:rsid w:val="00DE0BE9"/>
    <w:rsid w:val="00DE1684"/>
    <w:rsid w:val="00DE1C91"/>
    <w:rsid w:val="00DE3E87"/>
    <w:rsid w:val="00DE3EE1"/>
    <w:rsid w:val="00DF19E4"/>
    <w:rsid w:val="00DF245E"/>
    <w:rsid w:val="00DF277F"/>
    <w:rsid w:val="00DF6EC4"/>
    <w:rsid w:val="00E002AA"/>
    <w:rsid w:val="00E00F78"/>
    <w:rsid w:val="00E02083"/>
    <w:rsid w:val="00E069A2"/>
    <w:rsid w:val="00E110BA"/>
    <w:rsid w:val="00E126A6"/>
    <w:rsid w:val="00E17DE8"/>
    <w:rsid w:val="00E20492"/>
    <w:rsid w:val="00E22295"/>
    <w:rsid w:val="00E2237D"/>
    <w:rsid w:val="00E2789F"/>
    <w:rsid w:val="00E373DA"/>
    <w:rsid w:val="00E43067"/>
    <w:rsid w:val="00E4409F"/>
    <w:rsid w:val="00E47B7A"/>
    <w:rsid w:val="00E5785E"/>
    <w:rsid w:val="00E5799F"/>
    <w:rsid w:val="00E718E3"/>
    <w:rsid w:val="00E7311F"/>
    <w:rsid w:val="00E74E66"/>
    <w:rsid w:val="00E754BD"/>
    <w:rsid w:val="00E83C33"/>
    <w:rsid w:val="00E8506B"/>
    <w:rsid w:val="00E916B4"/>
    <w:rsid w:val="00E951BA"/>
    <w:rsid w:val="00EA0450"/>
    <w:rsid w:val="00EA234D"/>
    <w:rsid w:val="00EA7547"/>
    <w:rsid w:val="00EB063E"/>
    <w:rsid w:val="00EB2DE4"/>
    <w:rsid w:val="00EC1DFA"/>
    <w:rsid w:val="00EC4344"/>
    <w:rsid w:val="00EC5B56"/>
    <w:rsid w:val="00EC6AF3"/>
    <w:rsid w:val="00ED2DAB"/>
    <w:rsid w:val="00ED3F36"/>
    <w:rsid w:val="00ED42EE"/>
    <w:rsid w:val="00ED6CE2"/>
    <w:rsid w:val="00ED7010"/>
    <w:rsid w:val="00ED7544"/>
    <w:rsid w:val="00EE0BD3"/>
    <w:rsid w:val="00EE2D34"/>
    <w:rsid w:val="00EE4B5D"/>
    <w:rsid w:val="00EF5241"/>
    <w:rsid w:val="00EF6829"/>
    <w:rsid w:val="00EF7774"/>
    <w:rsid w:val="00F01488"/>
    <w:rsid w:val="00F01A97"/>
    <w:rsid w:val="00F06257"/>
    <w:rsid w:val="00F076F9"/>
    <w:rsid w:val="00F12D5C"/>
    <w:rsid w:val="00F15C20"/>
    <w:rsid w:val="00F176D4"/>
    <w:rsid w:val="00F25B4A"/>
    <w:rsid w:val="00F2782B"/>
    <w:rsid w:val="00F33E90"/>
    <w:rsid w:val="00F3740C"/>
    <w:rsid w:val="00F3772F"/>
    <w:rsid w:val="00F37F16"/>
    <w:rsid w:val="00F45FF8"/>
    <w:rsid w:val="00F53C94"/>
    <w:rsid w:val="00F57BA9"/>
    <w:rsid w:val="00F608F6"/>
    <w:rsid w:val="00F60B67"/>
    <w:rsid w:val="00F64532"/>
    <w:rsid w:val="00F718C5"/>
    <w:rsid w:val="00F71F54"/>
    <w:rsid w:val="00F72D89"/>
    <w:rsid w:val="00F75C6F"/>
    <w:rsid w:val="00F80546"/>
    <w:rsid w:val="00F86A2D"/>
    <w:rsid w:val="00F93A66"/>
    <w:rsid w:val="00F94B2A"/>
    <w:rsid w:val="00F971C7"/>
    <w:rsid w:val="00FA3979"/>
    <w:rsid w:val="00FA4765"/>
    <w:rsid w:val="00FA4828"/>
    <w:rsid w:val="00FB0402"/>
    <w:rsid w:val="00FB6BBB"/>
    <w:rsid w:val="00FB7AFF"/>
    <w:rsid w:val="00FC7556"/>
    <w:rsid w:val="00FC7B52"/>
    <w:rsid w:val="00FD19CC"/>
    <w:rsid w:val="00FD325D"/>
    <w:rsid w:val="00FD34CA"/>
    <w:rsid w:val="00FE4369"/>
    <w:rsid w:val="00FE5802"/>
    <w:rsid w:val="00FE7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03E9"/>
  <w15:chartTrackingRefBased/>
  <w15:docId w15:val="{02C96053-743E-46CB-9CC3-1046C032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B38"/>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A39DC"/>
    <w:pPr>
      <w:spacing w:before="87"/>
      <w:ind w:left="1558"/>
      <w:outlineLvl w:val="0"/>
    </w:pPr>
    <w:rPr>
      <w:b/>
      <w:bCs/>
      <w:sz w:val="28"/>
      <w:szCs w:val="28"/>
    </w:rPr>
  </w:style>
  <w:style w:type="paragraph" w:styleId="2">
    <w:name w:val="heading 2"/>
    <w:basedOn w:val="a"/>
    <w:next w:val="a"/>
    <w:link w:val="20"/>
    <w:uiPriority w:val="9"/>
    <w:semiHidden/>
    <w:unhideWhenUsed/>
    <w:qFormat/>
    <w:rsid w:val="00142B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3649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7">
    <w:name w:val="heading 7"/>
    <w:basedOn w:val="a"/>
    <w:next w:val="a"/>
    <w:link w:val="70"/>
    <w:uiPriority w:val="9"/>
    <w:semiHidden/>
    <w:unhideWhenUsed/>
    <w:qFormat/>
    <w:rsid w:val="0087556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83B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83B38"/>
    <w:pPr>
      <w:ind w:left="136"/>
    </w:pPr>
  </w:style>
  <w:style w:type="paragraph" w:styleId="a3">
    <w:name w:val="Body Text"/>
    <w:basedOn w:val="a"/>
    <w:link w:val="a4"/>
    <w:uiPriority w:val="1"/>
    <w:qFormat/>
    <w:rsid w:val="006D30E2"/>
    <w:rPr>
      <w:sz w:val="28"/>
      <w:szCs w:val="28"/>
    </w:rPr>
  </w:style>
  <w:style w:type="character" w:customStyle="1" w:styleId="a4">
    <w:name w:val="Основной текст Знак"/>
    <w:basedOn w:val="a0"/>
    <w:link w:val="a3"/>
    <w:uiPriority w:val="1"/>
    <w:rsid w:val="006D30E2"/>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1A39DC"/>
    <w:rPr>
      <w:rFonts w:ascii="Times New Roman" w:eastAsia="Times New Roman" w:hAnsi="Times New Roman" w:cs="Times New Roman"/>
      <w:b/>
      <w:bCs/>
      <w:sz w:val="28"/>
      <w:szCs w:val="28"/>
    </w:rPr>
  </w:style>
  <w:style w:type="paragraph" w:customStyle="1" w:styleId="11">
    <w:name w:val="Заголовок 11"/>
    <w:basedOn w:val="a"/>
    <w:qFormat/>
    <w:rsid w:val="00DE1C91"/>
    <w:pPr>
      <w:spacing w:line="274" w:lineRule="exact"/>
      <w:ind w:left="121"/>
      <w:outlineLvl w:val="1"/>
    </w:pPr>
    <w:rPr>
      <w:b/>
      <w:bCs/>
      <w:sz w:val="24"/>
      <w:szCs w:val="24"/>
    </w:rPr>
  </w:style>
  <w:style w:type="paragraph" w:styleId="a5">
    <w:name w:val="Body Text Indent"/>
    <w:basedOn w:val="a"/>
    <w:link w:val="a6"/>
    <w:rsid w:val="001059AA"/>
    <w:pPr>
      <w:widowControl/>
      <w:autoSpaceDE/>
      <w:autoSpaceDN/>
      <w:spacing w:after="120"/>
      <w:ind w:left="283"/>
    </w:pPr>
    <w:rPr>
      <w:sz w:val="20"/>
      <w:szCs w:val="20"/>
      <w:lang w:val="ru-RU" w:eastAsia="ru-RU"/>
    </w:rPr>
  </w:style>
  <w:style w:type="character" w:customStyle="1" w:styleId="a6">
    <w:name w:val="Основной текст с отступом Знак"/>
    <w:basedOn w:val="a0"/>
    <w:link w:val="a5"/>
    <w:rsid w:val="001059AA"/>
    <w:rPr>
      <w:rFonts w:ascii="Times New Roman" w:eastAsia="Times New Roman" w:hAnsi="Times New Roman" w:cs="Times New Roman"/>
      <w:sz w:val="20"/>
      <w:szCs w:val="20"/>
      <w:lang w:val="ru-RU" w:eastAsia="ru-RU"/>
    </w:rPr>
  </w:style>
  <w:style w:type="paragraph" w:styleId="a7">
    <w:name w:val="List Paragraph"/>
    <w:basedOn w:val="a"/>
    <w:link w:val="a8"/>
    <w:uiPriority w:val="99"/>
    <w:qFormat/>
    <w:rsid w:val="006B7362"/>
    <w:pPr>
      <w:widowControl/>
      <w:autoSpaceDE/>
      <w:autoSpaceDN/>
      <w:spacing w:after="160" w:line="259" w:lineRule="auto"/>
      <w:ind w:left="720"/>
      <w:contextualSpacing/>
    </w:pPr>
    <w:rPr>
      <w:rFonts w:ascii="Calibri" w:eastAsia="Calibri" w:hAnsi="Calibri"/>
      <w:noProof/>
    </w:rPr>
  </w:style>
  <w:style w:type="paragraph" w:customStyle="1" w:styleId="a9">
    <w:basedOn w:val="a"/>
    <w:next w:val="aa"/>
    <w:uiPriority w:val="99"/>
    <w:unhideWhenUsed/>
    <w:rsid w:val="005C0E12"/>
    <w:pPr>
      <w:widowControl/>
      <w:autoSpaceDE/>
      <w:autoSpaceDN/>
      <w:spacing w:before="100" w:beforeAutospacing="1" w:after="100" w:afterAutospacing="1"/>
    </w:pPr>
    <w:rPr>
      <w:sz w:val="24"/>
      <w:szCs w:val="24"/>
      <w:lang w:eastAsia="ru-RU"/>
    </w:rPr>
  </w:style>
  <w:style w:type="paragraph" w:styleId="aa">
    <w:name w:val="Normal (Web)"/>
    <w:basedOn w:val="a"/>
    <w:uiPriority w:val="99"/>
    <w:unhideWhenUsed/>
    <w:rsid w:val="005C0E12"/>
    <w:rPr>
      <w:sz w:val="24"/>
      <w:szCs w:val="24"/>
    </w:rPr>
  </w:style>
  <w:style w:type="character" w:customStyle="1" w:styleId="a8">
    <w:name w:val="Абзац списка Знак"/>
    <w:link w:val="a7"/>
    <w:uiPriority w:val="99"/>
    <w:locked/>
    <w:rsid w:val="004F03C5"/>
    <w:rPr>
      <w:rFonts w:ascii="Calibri" w:eastAsia="Calibri" w:hAnsi="Calibri" w:cs="Times New Roman"/>
      <w:noProof/>
    </w:rPr>
  </w:style>
  <w:style w:type="paragraph" w:customStyle="1" w:styleId="Default">
    <w:name w:val="Default"/>
    <w:qFormat/>
    <w:rsid w:val="003F0838"/>
    <w:pPr>
      <w:autoSpaceDE w:val="0"/>
      <w:autoSpaceDN w:val="0"/>
      <w:adjustRightInd w:val="0"/>
      <w:spacing w:after="0" w:line="240" w:lineRule="auto"/>
    </w:pPr>
    <w:rPr>
      <w:rFonts w:ascii="UkrainianJournal" w:hAnsi="UkrainianJournal" w:cs="UkrainianJournal"/>
      <w:color w:val="000000"/>
      <w:sz w:val="24"/>
      <w:szCs w:val="24"/>
    </w:rPr>
  </w:style>
  <w:style w:type="character" w:customStyle="1" w:styleId="A11">
    <w:name w:val="A11"/>
    <w:uiPriority w:val="99"/>
    <w:rsid w:val="003F0838"/>
    <w:rPr>
      <w:rFonts w:cs="UkrainianJournal"/>
      <w:color w:val="000000"/>
      <w:sz w:val="19"/>
      <w:szCs w:val="19"/>
    </w:rPr>
  </w:style>
  <w:style w:type="character" w:customStyle="1" w:styleId="A60">
    <w:name w:val="A6"/>
    <w:uiPriority w:val="99"/>
    <w:rsid w:val="003F0838"/>
    <w:rPr>
      <w:rFonts w:cs="UkrainianJournal"/>
      <w:color w:val="000000"/>
      <w:sz w:val="20"/>
      <w:szCs w:val="20"/>
    </w:rPr>
  </w:style>
  <w:style w:type="paragraph" w:customStyle="1" w:styleId="ab">
    <w:basedOn w:val="a"/>
    <w:next w:val="aa"/>
    <w:uiPriority w:val="99"/>
    <w:unhideWhenUsed/>
    <w:rsid w:val="00F25B4A"/>
    <w:pPr>
      <w:widowControl/>
      <w:autoSpaceDE/>
      <w:autoSpaceDN/>
      <w:spacing w:before="100" w:beforeAutospacing="1" w:after="100" w:afterAutospacing="1"/>
    </w:pPr>
    <w:rPr>
      <w:sz w:val="24"/>
      <w:szCs w:val="24"/>
      <w:lang w:eastAsia="ru-RU"/>
    </w:rPr>
  </w:style>
  <w:style w:type="character" w:styleId="ac">
    <w:name w:val="Hyperlink"/>
    <w:basedOn w:val="a0"/>
    <w:uiPriority w:val="99"/>
    <w:unhideWhenUsed/>
    <w:rsid w:val="00AD3304"/>
    <w:rPr>
      <w:color w:val="0563C1" w:themeColor="hyperlink"/>
      <w:u w:val="single"/>
    </w:rPr>
  </w:style>
  <w:style w:type="paragraph" w:styleId="ad">
    <w:name w:val="Balloon Text"/>
    <w:basedOn w:val="a"/>
    <w:link w:val="ae"/>
    <w:uiPriority w:val="99"/>
    <w:semiHidden/>
    <w:unhideWhenUsed/>
    <w:rsid w:val="00B90808"/>
    <w:rPr>
      <w:rFonts w:ascii="Segoe UI" w:hAnsi="Segoe UI" w:cs="Segoe UI"/>
      <w:sz w:val="18"/>
      <w:szCs w:val="18"/>
    </w:rPr>
  </w:style>
  <w:style w:type="character" w:customStyle="1" w:styleId="ae">
    <w:name w:val="Текст выноски Знак"/>
    <w:basedOn w:val="a0"/>
    <w:link w:val="ad"/>
    <w:uiPriority w:val="99"/>
    <w:semiHidden/>
    <w:rsid w:val="00B90808"/>
    <w:rPr>
      <w:rFonts w:ascii="Segoe UI" w:eastAsia="Times New Roman" w:hAnsi="Segoe UI" w:cs="Segoe UI"/>
      <w:sz w:val="18"/>
      <w:szCs w:val="18"/>
    </w:rPr>
  </w:style>
  <w:style w:type="paragraph" w:customStyle="1" w:styleId="111">
    <w:name w:val="111"/>
    <w:basedOn w:val="a"/>
    <w:link w:val="1110"/>
    <w:qFormat/>
    <w:rsid w:val="00CA6CCC"/>
    <w:pPr>
      <w:jc w:val="center"/>
    </w:pPr>
    <w:rPr>
      <w:b/>
      <w:sz w:val="32"/>
      <w:szCs w:val="32"/>
    </w:rPr>
  </w:style>
  <w:style w:type="character" w:customStyle="1" w:styleId="1110">
    <w:name w:val="111 Знак"/>
    <w:basedOn w:val="a0"/>
    <w:link w:val="111"/>
    <w:rsid w:val="00CA6CCC"/>
    <w:rPr>
      <w:rFonts w:ascii="Times New Roman" w:eastAsia="Times New Roman" w:hAnsi="Times New Roman" w:cs="Times New Roman"/>
      <w:b/>
      <w:sz w:val="32"/>
      <w:szCs w:val="32"/>
    </w:rPr>
  </w:style>
  <w:style w:type="character" w:customStyle="1" w:styleId="70">
    <w:name w:val="Заголовок 7 Знак"/>
    <w:basedOn w:val="a0"/>
    <w:link w:val="7"/>
    <w:uiPriority w:val="9"/>
    <w:semiHidden/>
    <w:rsid w:val="0087556B"/>
    <w:rPr>
      <w:rFonts w:asciiTheme="majorHAnsi" w:eastAsiaTheme="majorEastAsia" w:hAnsiTheme="majorHAnsi" w:cstheme="majorBidi"/>
      <w:i/>
      <w:iCs/>
      <w:color w:val="1F3763" w:themeColor="accent1" w:themeShade="7F"/>
    </w:rPr>
  </w:style>
  <w:style w:type="paragraph" w:styleId="12">
    <w:name w:val="toc 1"/>
    <w:basedOn w:val="a"/>
    <w:next w:val="a"/>
    <w:autoRedefine/>
    <w:uiPriority w:val="39"/>
    <w:unhideWhenUsed/>
    <w:rsid w:val="00A75975"/>
    <w:pPr>
      <w:spacing w:before="360"/>
    </w:pPr>
    <w:rPr>
      <w:rFonts w:asciiTheme="majorHAnsi" w:hAnsiTheme="majorHAnsi" w:cstheme="majorHAnsi"/>
      <w:b/>
      <w:bCs/>
      <w:caps/>
      <w:sz w:val="24"/>
      <w:szCs w:val="24"/>
    </w:rPr>
  </w:style>
  <w:style w:type="paragraph" w:styleId="af">
    <w:name w:val="header"/>
    <w:basedOn w:val="a"/>
    <w:link w:val="af0"/>
    <w:uiPriority w:val="99"/>
    <w:unhideWhenUsed/>
    <w:rsid w:val="00272DDF"/>
    <w:pPr>
      <w:tabs>
        <w:tab w:val="center" w:pos="4677"/>
        <w:tab w:val="right" w:pos="9355"/>
      </w:tabs>
    </w:pPr>
  </w:style>
  <w:style w:type="character" w:customStyle="1" w:styleId="af0">
    <w:name w:val="Верхний колонтитул Знак"/>
    <w:basedOn w:val="a0"/>
    <w:link w:val="af"/>
    <w:uiPriority w:val="99"/>
    <w:rsid w:val="00272DDF"/>
    <w:rPr>
      <w:rFonts w:ascii="Times New Roman" w:eastAsia="Times New Roman" w:hAnsi="Times New Roman" w:cs="Times New Roman"/>
    </w:rPr>
  </w:style>
  <w:style w:type="paragraph" w:styleId="af1">
    <w:name w:val="footer"/>
    <w:basedOn w:val="a"/>
    <w:link w:val="af2"/>
    <w:uiPriority w:val="99"/>
    <w:unhideWhenUsed/>
    <w:rsid w:val="00272DDF"/>
    <w:pPr>
      <w:tabs>
        <w:tab w:val="center" w:pos="4677"/>
        <w:tab w:val="right" w:pos="9355"/>
      </w:tabs>
    </w:pPr>
  </w:style>
  <w:style w:type="character" w:customStyle="1" w:styleId="af2">
    <w:name w:val="Нижний колонтитул Знак"/>
    <w:basedOn w:val="a0"/>
    <w:link w:val="af1"/>
    <w:uiPriority w:val="99"/>
    <w:rsid w:val="00272DDF"/>
    <w:rPr>
      <w:rFonts w:ascii="Times New Roman" w:eastAsia="Times New Roman" w:hAnsi="Times New Roman" w:cs="Times New Roman"/>
    </w:rPr>
  </w:style>
  <w:style w:type="character" w:customStyle="1" w:styleId="20">
    <w:name w:val="Заголовок 2 Знак"/>
    <w:basedOn w:val="a0"/>
    <w:link w:val="2"/>
    <w:uiPriority w:val="9"/>
    <w:semiHidden/>
    <w:rsid w:val="00142B71"/>
    <w:rPr>
      <w:rFonts w:asciiTheme="majorHAnsi" w:eastAsiaTheme="majorEastAsia" w:hAnsiTheme="majorHAnsi" w:cstheme="majorBidi"/>
      <w:color w:val="2F5496" w:themeColor="accent1" w:themeShade="BF"/>
      <w:sz w:val="26"/>
      <w:szCs w:val="26"/>
    </w:rPr>
  </w:style>
  <w:style w:type="character" w:customStyle="1" w:styleId="af3">
    <w:name w:val="Другое_"/>
    <w:basedOn w:val="a0"/>
    <w:link w:val="af4"/>
    <w:rsid w:val="00CD3C54"/>
    <w:rPr>
      <w:rFonts w:eastAsia="Times New Roman" w:cs="Times New Roman"/>
      <w:szCs w:val="28"/>
    </w:rPr>
  </w:style>
  <w:style w:type="paragraph" w:customStyle="1" w:styleId="af4">
    <w:name w:val="Другое"/>
    <w:basedOn w:val="a"/>
    <w:link w:val="af3"/>
    <w:rsid w:val="00CD3C54"/>
    <w:pPr>
      <w:autoSpaceDE/>
      <w:autoSpaceDN/>
      <w:ind w:firstLine="400"/>
    </w:pPr>
    <w:rPr>
      <w:rFonts w:asciiTheme="minorHAnsi" w:hAnsiTheme="minorHAnsi"/>
      <w:szCs w:val="28"/>
    </w:rPr>
  </w:style>
  <w:style w:type="paragraph" w:styleId="21">
    <w:name w:val="toc 2"/>
    <w:basedOn w:val="a"/>
    <w:next w:val="a"/>
    <w:autoRedefine/>
    <w:uiPriority w:val="39"/>
    <w:unhideWhenUsed/>
    <w:rsid w:val="00AD406A"/>
    <w:pPr>
      <w:spacing w:before="240"/>
    </w:pPr>
    <w:rPr>
      <w:rFonts w:asciiTheme="minorHAnsi" w:hAnsiTheme="minorHAnsi" w:cstheme="minorHAnsi"/>
      <w:b/>
      <w:bCs/>
      <w:sz w:val="20"/>
      <w:szCs w:val="20"/>
    </w:rPr>
  </w:style>
  <w:style w:type="paragraph" w:styleId="31">
    <w:name w:val="toc 3"/>
    <w:basedOn w:val="a"/>
    <w:next w:val="a"/>
    <w:autoRedefine/>
    <w:uiPriority w:val="39"/>
    <w:unhideWhenUsed/>
    <w:rsid w:val="00AD406A"/>
    <w:pPr>
      <w:ind w:left="220"/>
    </w:pPr>
    <w:rPr>
      <w:rFonts w:asciiTheme="minorHAnsi" w:hAnsiTheme="minorHAnsi" w:cstheme="minorHAnsi"/>
      <w:sz w:val="20"/>
      <w:szCs w:val="20"/>
    </w:rPr>
  </w:style>
  <w:style w:type="paragraph" w:styleId="4">
    <w:name w:val="toc 4"/>
    <w:basedOn w:val="a"/>
    <w:next w:val="a"/>
    <w:autoRedefine/>
    <w:uiPriority w:val="39"/>
    <w:unhideWhenUsed/>
    <w:rsid w:val="00AD406A"/>
    <w:pPr>
      <w:ind w:left="440"/>
    </w:pPr>
    <w:rPr>
      <w:rFonts w:asciiTheme="minorHAnsi" w:hAnsiTheme="minorHAnsi" w:cstheme="minorHAnsi"/>
      <w:sz w:val="20"/>
      <w:szCs w:val="20"/>
    </w:rPr>
  </w:style>
  <w:style w:type="paragraph" w:styleId="5">
    <w:name w:val="toc 5"/>
    <w:basedOn w:val="a"/>
    <w:next w:val="a"/>
    <w:autoRedefine/>
    <w:uiPriority w:val="39"/>
    <w:unhideWhenUsed/>
    <w:rsid w:val="00AD406A"/>
    <w:pPr>
      <w:ind w:left="660"/>
    </w:pPr>
    <w:rPr>
      <w:rFonts w:asciiTheme="minorHAnsi" w:hAnsiTheme="minorHAnsi" w:cstheme="minorHAnsi"/>
      <w:sz w:val="20"/>
      <w:szCs w:val="20"/>
    </w:rPr>
  </w:style>
  <w:style w:type="paragraph" w:styleId="6">
    <w:name w:val="toc 6"/>
    <w:basedOn w:val="a"/>
    <w:next w:val="a"/>
    <w:autoRedefine/>
    <w:uiPriority w:val="39"/>
    <w:unhideWhenUsed/>
    <w:rsid w:val="00AD406A"/>
    <w:pPr>
      <w:ind w:left="880"/>
    </w:pPr>
    <w:rPr>
      <w:rFonts w:asciiTheme="minorHAnsi" w:hAnsiTheme="minorHAnsi" w:cstheme="minorHAnsi"/>
      <w:sz w:val="20"/>
      <w:szCs w:val="20"/>
    </w:rPr>
  </w:style>
  <w:style w:type="paragraph" w:styleId="71">
    <w:name w:val="toc 7"/>
    <w:basedOn w:val="a"/>
    <w:next w:val="a"/>
    <w:autoRedefine/>
    <w:uiPriority w:val="39"/>
    <w:unhideWhenUsed/>
    <w:rsid w:val="00AD406A"/>
    <w:pPr>
      <w:ind w:left="1100"/>
    </w:pPr>
    <w:rPr>
      <w:rFonts w:asciiTheme="minorHAnsi" w:hAnsiTheme="minorHAnsi" w:cstheme="minorHAnsi"/>
      <w:sz w:val="20"/>
      <w:szCs w:val="20"/>
    </w:rPr>
  </w:style>
  <w:style w:type="paragraph" w:styleId="8">
    <w:name w:val="toc 8"/>
    <w:basedOn w:val="a"/>
    <w:next w:val="a"/>
    <w:autoRedefine/>
    <w:uiPriority w:val="39"/>
    <w:unhideWhenUsed/>
    <w:rsid w:val="00AD406A"/>
    <w:pPr>
      <w:ind w:left="1320"/>
    </w:pPr>
    <w:rPr>
      <w:rFonts w:asciiTheme="minorHAnsi" w:hAnsiTheme="minorHAnsi" w:cstheme="minorHAnsi"/>
      <w:sz w:val="20"/>
      <w:szCs w:val="20"/>
    </w:rPr>
  </w:style>
  <w:style w:type="paragraph" w:styleId="9">
    <w:name w:val="toc 9"/>
    <w:basedOn w:val="a"/>
    <w:next w:val="a"/>
    <w:autoRedefine/>
    <w:uiPriority w:val="39"/>
    <w:unhideWhenUsed/>
    <w:rsid w:val="00AD406A"/>
    <w:pPr>
      <w:ind w:left="1540"/>
    </w:pPr>
    <w:rPr>
      <w:rFonts w:asciiTheme="minorHAnsi" w:hAnsiTheme="minorHAnsi" w:cstheme="minorHAnsi"/>
      <w:sz w:val="20"/>
      <w:szCs w:val="20"/>
    </w:rPr>
  </w:style>
  <w:style w:type="character" w:customStyle="1" w:styleId="30">
    <w:name w:val="Заголовок 3 Знак"/>
    <w:basedOn w:val="a0"/>
    <w:link w:val="3"/>
    <w:uiPriority w:val="9"/>
    <w:semiHidden/>
    <w:rsid w:val="0013649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a-referat.com/%D0%9F%D1%80%D0%BE%D1%86%D0%B5%D1%8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907A-8AB8-4468-87AC-F321C9D35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15616</Words>
  <Characters>89015</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user5ped</cp:lastModifiedBy>
  <cp:revision>3</cp:revision>
  <cp:lastPrinted>2024-03-21T09:37:00Z</cp:lastPrinted>
  <dcterms:created xsi:type="dcterms:W3CDTF">2026-03-12T12:10:00Z</dcterms:created>
  <dcterms:modified xsi:type="dcterms:W3CDTF">2026-03-12T12:12:00Z</dcterms:modified>
</cp:coreProperties>
</file>