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74" w:rsidRDefault="007C4174" w:rsidP="008A4F0C">
      <w:pPr>
        <w:spacing w:after="30" w:line="240" w:lineRule="auto"/>
        <w:ind w:left="0" w:right="60" w:firstLine="0"/>
        <w:jc w:val="center"/>
        <w:rPr>
          <w:b/>
          <w:sz w:val="24"/>
          <w:szCs w:val="24"/>
          <w:lang w:val="uk-UA"/>
        </w:rPr>
      </w:pPr>
    </w:p>
    <w:p w:rsidR="007C4174" w:rsidRDefault="007C4174">
      <w:pPr>
        <w:spacing w:after="160" w:line="259" w:lineRule="auto"/>
        <w:ind w:left="0" w:right="0" w:firstLine="0"/>
        <w:jc w:val="left"/>
        <w:rPr>
          <w:b/>
          <w:sz w:val="24"/>
          <w:szCs w:val="24"/>
          <w:lang w:val="uk-UA"/>
        </w:rPr>
      </w:pPr>
      <w:r>
        <w:rPr>
          <w:b/>
          <w:noProof/>
          <w:sz w:val="24"/>
          <w:szCs w:val="24"/>
        </w:rPr>
        <w:drawing>
          <wp:inline distT="0" distB="0" distL="0" distR="0">
            <wp:extent cx="6119495" cy="8421805"/>
            <wp:effectExtent l="19050" t="0" r="0" b="0"/>
            <wp:docPr id="3" name="Рисунок 3" descr="D:\Мои документы\Робочі програми\Робочі програми 2025-26 н.р\Фізичний ф-т\А4 ІМ англ.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Робочі програми\Робочі програми 2025-26 н.р\Фізичний ф-т\А4 ІМ англ.1 стор..jpeg"/>
                    <pic:cNvPicPr>
                      <a:picLocks noChangeAspect="1" noChangeArrowheads="1"/>
                    </pic:cNvPicPr>
                  </pic:nvPicPr>
                  <pic:blipFill>
                    <a:blip r:embed="rId5" cstate="print"/>
                    <a:srcRect/>
                    <a:stretch>
                      <a:fillRect/>
                    </a:stretch>
                  </pic:blipFill>
                  <pic:spPr bwMode="auto">
                    <a:xfrm>
                      <a:off x="0" y="0"/>
                      <a:ext cx="6119495" cy="8421805"/>
                    </a:xfrm>
                    <a:prstGeom prst="rect">
                      <a:avLst/>
                    </a:prstGeom>
                    <a:noFill/>
                    <a:ln w="9525">
                      <a:noFill/>
                      <a:miter lim="800000"/>
                      <a:headEnd/>
                      <a:tailEnd/>
                    </a:ln>
                  </pic:spPr>
                </pic:pic>
              </a:graphicData>
            </a:graphic>
          </wp:inline>
        </w:drawing>
      </w:r>
      <w:r>
        <w:rPr>
          <w:b/>
          <w:sz w:val="24"/>
          <w:szCs w:val="24"/>
          <w:lang w:val="uk-UA"/>
        </w:rPr>
        <w:br w:type="page"/>
      </w:r>
    </w:p>
    <w:p w:rsidR="007C4174" w:rsidRDefault="007C4174" w:rsidP="008A4F0C">
      <w:pPr>
        <w:spacing w:after="30" w:line="240" w:lineRule="auto"/>
        <w:ind w:left="0" w:right="60" w:firstLine="0"/>
        <w:jc w:val="center"/>
        <w:rPr>
          <w:b/>
          <w:sz w:val="24"/>
          <w:szCs w:val="24"/>
          <w:lang w:val="uk-UA"/>
        </w:rPr>
      </w:pPr>
    </w:p>
    <w:p w:rsidR="007C4174" w:rsidRDefault="007C4174">
      <w:pPr>
        <w:spacing w:after="160" w:line="259" w:lineRule="auto"/>
        <w:ind w:left="0" w:right="0" w:firstLine="0"/>
        <w:jc w:val="left"/>
        <w:rPr>
          <w:b/>
          <w:sz w:val="24"/>
          <w:szCs w:val="24"/>
          <w:lang w:val="uk-UA"/>
        </w:rPr>
      </w:pPr>
      <w:r>
        <w:rPr>
          <w:b/>
          <w:noProof/>
          <w:sz w:val="24"/>
          <w:szCs w:val="24"/>
        </w:rPr>
        <w:drawing>
          <wp:inline distT="0" distB="0" distL="0" distR="0">
            <wp:extent cx="6119495" cy="8421805"/>
            <wp:effectExtent l="19050" t="0" r="0" b="0"/>
            <wp:docPr id="1" name="Рисунок 1" descr="D:\Мои документы\Робочі програми\Робочі програми 2025-26 н.р\Фізичний ф-т\А4 ІМ англ.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ізичний ф-т\А4 ІМ англ.2 стор..jpeg"/>
                    <pic:cNvPicPr>
                      <a:picLocks noChangeAspect="1" noChangeArrowheads="1"/>
                    </pic:cNvPicPr>
                  </pic:nvPicPr>
                  <pic:blipFill>
                    <a:blip r:embed="rId6" cstate="print"/>
                    <a:srcRect/>
                    <a:stretch>
                      <a:fillRect/>
                    </a:stretch>
                  </pic:blipFill>
                  <pic:spPr bwMode="auto">
                    <a:xfrm>
                      <a:off x="0" y="0"/>
                      <a:ext cx="6119495" cy="8421805"/>
                    </a:xfrm>
                    <a:prstGeom prst="rect">
                      <a:avLst/>
                    </a:prstGeom>
                    <a:noFill/>
                    <a:ln w="9525">
                      <a:noFill/>
                      <a:miter lim="800000"/>
                      <a:headEnd/>
                      <a:tailEnd/>
                    </a:ln>
                  </pic:spPr>
                </pic:pic>
              </a:graphicData>
            </a:graphic>
          </wp:inline>
        </w:drawing>
      </w:r>
      <w:r>
        <w:rPr>
          <w:b/>
          <w:sz w:val="24"/>
          <w:szCs w:val="24"/>
          <w:lang w:val="uk-UA"/>
        </w:rPr>
        <w:br w:type="page"/>
      </w:r>
    </w:p>
    <w:p w:rsidR="008A4F0C" w:rsidRPr="00F80CA9" w:rsidRDefault="008A4F0C" w:rsidP="008A4F0C">
      <w:pPr>
        <w:numPr>
          <w:ilvl w:val="0"/>
          <w:numId w:val="1"/>
        </w:numPr>
        <w:spacing w:after="0" w:line="240" w:lineRule="auto"/>
        <w:ind w:right="64" w:hanging="240"/>
        <w:jc w:val="center"/>
        <w:rPr>
          <w:sz w:val="24"/>
          <w:szCs w:val="24"/>
          <w:lang w:val="uk-UA"/>
        </w:rPr>
      </w:pPr>
      <w:r w:rsidRPr="00F80CA9">
        <w:rPr>
          <w:b/>
          <w:sz w:val="24"/>
          <w:szCs w:val="24"/>
          <w:lang w:val="uk-UA"/>
        </w:rPr>
        <w:lastRenderedPageBreak/>
        <w:t>ОПИС НАВЧАЛЬНОЇ ДИСЦИПЛІНИ</w:t>
      </w:r>
    </w:p>
    <w:p w:rsidR="008A4F0C" w:rsidRPr="00F80CA9" w:rsidRDefault="008A4F0C" w:rsidP="008A4F0C">
      <w:pPr>
        <w:spacing w:after="0" w:line="240" w:lineRule="auto"/>
        <w:ind w:left="360" w:right="0" w:firstLine="0"/>
        <w:jc w:val="left"/>
        <w:rPr>
          <w:sz w:val="24"/>
          <w:szCs w:val="24"/>
          <w:lang w:val="uk-UA"/>
        </w:rPr>
      </w:pPr>
      <w:r w:rsidRPr="00F80CA9">
        <w:rPr>
          <w:sz w:val="24"/>
          <w:szCs w:val="24"/>
          <w:lang w:val="uk-UA"/>
        </w:rPr>
        <w:t xml:space="preserve"> </w:t>
      </w:r>
    </w:p>
    <w:p w:rsidR="008A4F0C" w:rsidRPr="00F80CA9" w:rsidRDefault="008A4F0C" w:rsidP="008A4F0C">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5387"/>
      </w:tblGrid>
      <w:tr w:rsidR="008A4F0C" w:rsidRPr="00F80CA9" w:rsidTr="007C4174">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8A4F0C" w:rsidRPr="00F80CA9" w:rsidTr="007C4174">
        <w:trPr>
          <w:trHeight w:val="780"/>
        </w:trPr>
        <w:tc>
          <w:tcPr>
            <w:tcW w:w="0" w:type="auto"/>
            <w:vMerge/>
            <w:tcBorders>
              <w:top w:val="nil"/>
              <w:left w:val="single" w:sz="4" w:space="0" w:color="000000"/>
              <w:bottom w:val="single" w:sz="4" w:space="0" w:color="000000"/>
              <w:right w:val="single" w:sz="4" w:space="0" w:color="000000"/>
            </w:tcBorders>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32" w:right="0" w:firstLine="0"/>
              <w:jc w:val="center"/>
              <w:rPr>
                <w:sz w:val="24"/>
                <w:szCs w:val="24"/>
                <w:lang w:val="uk-UA"/>
              </w:rPr>
            </w:pPr>
            <w:r w:rsidRPr="00F80CA9">
              <w:rPr>
                <w:sz w:val="24"/>
                <w:szCs w:val="24"/>
                <w:lang w:val="uk-UA"/>
              </w:rPr>
              <w:t xml:space="preserve">Денна форма навчання </w:t>
            </w:r>
          </w:p>
        </w:tc>
      </w:tr>
      <w:tr w:rsidR="008A4F0C" w:rsidRPr="00F80CA9" w:rsidTr="007C4174">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0" w:right="0" w:firstLine="0"/>
              <w:jc w:val="left"/>
              <w:rPr>
                <w:sz w:val="24"/>
                <w:szCs w:val="24"/>
                <w:lang w:val="uk-UA"/>
              </w:rPr>
            </w:pPr>
            <w:r>
              <w:rPr>
                <w:sz w:val="24"/>
                <w:szCs w:val="24"/>
                <w:lang w:val="uk-UA"/>
              </w:rPr>
              <w:t>Кількість кредитів ЄКТС –  6</w:t>
            </w: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8A4F0C" w:rsidRPr="00F80CA9" w:rsidTr="007C4174">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0" w:right="0" w:firstLine="0"/>
              <w:jc w:val="left"/>
              <w:rPr>
                <w:sz w:val="24"/>
                <w:szCs w:val="24"/>
                <w:lang w:val="uk-UA"/>
              </w:rPr>
            </w:pPr>
            <w:r>
              <w:rPr>
                <w:sz w:val="24"/>
                <w:szCs w:val="24"/>
                <w:lang w:val="uk-UA"/>
              </w:rPr>
              <w:t>Загальна кількість годин –  18</w:t>
            </w:r>
            <w:r w:rsidRPr="00F80CA9">
              <w:rPr>
                <w:sz w:val="24"/>
                <w:szCs w:val="24"/>
                <w:lang w:val="uk-UA"/>
              </w:rPr>
              <w:t>0</w:t>
            </w: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13" w:right="0" w:firstLine="0"/>
              <w:jc w:val="center"/>
              <w:rPr>
                <w:sz w:val="24"/>
                <w:szCs w:val="24"/>
                <w:lang w:val="uk-UA"/>
              </w:rPr>
            </w:pPr>
            <w:r w:rsidRPr="00F80CA9">
              <w:rPr>
                <w:sz w:val="24"/>
                <w:szCs w:val="24"/>
                <w:lang w:val="uk-UA"/>
              </w:rPr>
              <w:t>1-й</w:t>
            </w:r>
          </w:p>
        </w:tc>
      </w:tr>
      <w:tr w:rsidR="008A4F0C" w:rsidRPr="00F80CA9" w:rsidTr="007C4174">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13" w:right="0" w:firstLine="0"/>
              <w:jc w:val="center"/>
              <w:rPr>
                <w:sz w:val="24"/>
                <w:szCs w:val="24"/>
                <w:lang w:val="uk-UA"/>
              </w:rPr>
            </w:pPr>
            <w:r w:rsidRPr="00F80CA9">
              <w:rPr>
                <w:sz w:val="24"/>
                <w:szCs w:val="24"/>
                <w:lang w:val="uk-UA"/>
              </w:rPr>
              <w:t>Семестр:</w:t>
            </w:r>
          </w:p>
        </w:tc>
      </w:tr>
      <w:tr w:rsidR="008A4F0C" w:rsidRPr="00F80CA9" w:rsidTr="007C4174">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8A4F0C" w:rsidRPr="00411AC9" w:rsidRDefault="008A4F0C" w:rsidP="007C4174">
            <w:pPr>
              <w:spacing w:after="21" w:line="240" w:lineRule="auto"/>
              <w:ind w:left="0" w:right="0" w:firstLine="0"/>
              <w:jc w:val="left"/>
              <w:rPr>
                <w:sz w:val="24"/>
                <w:szCs w:val="24"/>
                <w:lang w:val="uk-UA"/>
              </w:rPr>
            </w:pPr>
            <w:r w:rsidRPr="00411AC9">
              <w:rPr>
                <w:b/>
                <w:bCs/>
                <w:color w:val="auto"/>
                <w:sz w:val="24"/>
                <w:szCs w:val="24"/>
              </w:rPr>
              <w:t>1-</w:t>
            </w:r>
            <w:r w:rsidRPr="00411AC9">
              <w:rPr>
                <w:b/>
                <w:bCs/>
                <w:color w:val="auto"/>
                <w:sz w:val="24"/>
                <w:szCs w:val="24"/>
                <w:lang w:val="uk-UA"/>
              </w:rPr>
              <w:t>й семестр</w:t>
            </w:r>
            <w:r w:rsidRPr="00411AC9">
              <w:rPr>
                <w:sz w:val="24"/>
                <w:szCs w:val="24"/>
                <w:lang w:val="uk-UA"/>
              </w:rPr>
              <w:t xml:space="preserve"> </w:t>
            </w:r>
          </w:p>
          <w:p w:rsidR="008A4F0C" w:rsidRDefault="008A4F0C" w:rsidP="007C4174">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2,4</w:t>
            </w:r>
          </w:p>
          <w:p w:rsidR="008A4F0C" w:rsidRDefault="008A4F0C" w:rsidP="007C4174">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2,5</w:t>
            </w:r>
          </w:p>
          <w:p w:rsidR="008A4F0C" w:rsidRPr="00AD430D" w:rsidRDefault="008A4F0C" w:rsidP="007C4174">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8A4F0C" w:rsidRDefault="008A4F0C" w:rsidP="007C4174">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2,6</w:t>
            </w:r>
          </w:p>
          <w:p w:rsidR="008A4F0C" w:rsidRDefault="008A4F0C" w:rsidP="007C4174">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2,7</w:t>
            </w:r>
          </w:p>
          <w:p w:rsidR="008A4F0C" w:rsidRPr="00F80CA9" w:rsidRDefault="008A4F0C" w:rsidP="007C4174">
            <w:pPr>
              <w:spacing w:after="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13" w:right="0" w:firstLine="0"/>
              <w:jc w:val="center"/>
              <w:rPr>
                <w:sz w:val="24"/>
                <w:szCs w:val="24"/>
                <w:lang w:val="uk-UA"/>
              </w:rPr>
            </w:pPr>
            <w:r w:rsidRPr="00F80CA9">
              <w:rPr>
                <w:sz w:val="24"/>
                <w:szCs w:val="24"/>
                <w:lang w:val="uk-UA"/>
              </w:rPr>
              <w:t>1-й, 2-й</w:t>
            </w:r>
          </w:p>
        </w:tc>
      </w:tr>
      <w:tr w:rsidR="008A4F0C" w:rsidRPr="00F80CA9" w:rsidTr="007C4174">
        <w:trPr>
          <w:trHeight w:val="576"/>
        </w:trPr>
        <w:tc>
          <w:tcPr>
            <w:tcW w:w="0" w:type="auto"/>
            <w:vMerge/>
            <w:tcBorders>
              <w:top w:val="nil"/>
              <w:left w:val="single" w:sz="4" w:space="0" w:color="000000"/>
              <w:bottom w:val="nil"/>
              <w:right w:val="single" w:sz="4" w:space="0" w:color="000000"/>
            </w:tcBorders>
            <w:vAlign w:val="bottom"/>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13" w:right="0" w:firstLine="0"/>
              <w:jc w:val="center"/>
              <w:rPr>
                <w:sz w:val="24"/>
                <w:szCs w:val="24"/>
                <w:lang w:val="uk-UA"/>
              </w:rPr>
            </w:pPr>
            <w:r w:rsidRPr="00F80CA9">
              <w:rPr>
                <w:sz w:val="24"/>
                <w:szCs w:val="24"/>
                <w:lang w:val="uk-UA"/>
              </w:rPr>
              <w:t>Лекції:</w:t>
            </w:r>
          </w:p>
        </w:tc>
      </w:tr>
      <w:tr w:rsidR="008A4F0C" w:rsidRPr="00F80CA9" w:rsidTr="007C4174">
        <w:trPr>
          <w:trHeight w:val="578"/>
        </w:trPr>
        <w:tc>
          <w:tcPr>
            <w:tcW w:w="0" w:type="auto"/>
            <w:vMerge/>
            <w:tcBorders>
              <w:top w:val="nil"/>
              <w:left w:val="single" w:sz="4" w:space="0" w:color="000000"/>
              <w:bottom w:val="nil"/>
              <w:right w:val="single" w:sz="4" w:space="0" w:color="000000"/>
            </w:tcBorders>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13" w:right="0" w:firstLine="0"/>
              <w:jc w:val="center"/>
              <w:rPr>
                <w:sz w:val="24"/>
                <w:szCs w:val="24"/>
                <w:lang w:val="uk-UA"/>
              </w:rPr>
            </w:pPr>
            <w:r w:rsidRPr="00F80CA9">
              <w:rPr>
                <w:sz w:val="24"/>
                <w:szCs w:val="24"/>
                <w:lang w:val="uk-UA"/>
              </w:rPr>
              <w:t>0</w:t>
            </w:r>
          </w:p>
        </w:tc>
      </w:tr>
      <w:tr w:rsidR="008A4F0C" w:rsidRPr="00F80CA9" w:rsidTr="007C4174">
        <w:trPr>
          <w:trHeight w:val="576"/>
        </w:trPr>
        <w:tc>
          <w:tcPr>
            <w:tcW w:w="0" w:type="auto"/>
            <w:vMerge/>
            <w:tcBorders>
              <w:top w:val="nil"/>
              <w:left w:val="single" w:sz="4" w:space="0" w:color="000000"/>
              <w:bottom w:val="nil"/>
              <w:right w:val="single" w:sz="4" w:space="0" w:color="000000"/>
            </w:tcBorders>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113" w:right="0" w:firstLine="0"/>
              <w:jc w:val="center"/>
              <w:rPr>
                <w:sz w:val="24"/>
                <w:szCs w:val="24"/>
                <w:lang w:val="uk-UA"/>
              </w:rPr>
            </w:pPr>
            <w:r w:rsidRPr="00F80CA9">
              <w:rPr>
                <w:sz w:val="24"/>
                <w:szCs w:val="24"/>
                <w:lang w:val="uk-UA"/>
              </w:rPr>
              <w:t>Практичні (семінарські):</w:t>
            </w:r>
          </w:p>
        </w:tc>
      </w:tr>
      <w:tr w:rsidR="008A4F0C" w:rsidRPr="00F80CA9" w:rsidTr="007C4174">
        <w:trPr>
          <w:trHeight w:val="576"/>
        </w:trPr>
        <w:tc>
          <w:tcPr>
            <w:tcW w:w="0" w:type="auto"/>
            <w:vMerge/>
            <w:tcBorders>
              <w:top w:val="nil"/>
              <w:left w:val="single" w:sz="4" w:space="0" w:color="000000"/>
              <w:bottom w:val="single" w:sz="4" w:space="0" w:color="000000"/>
              <w:right w:val="single" w:sz="4" w:space="0" w:color="000000"/>
            </w:tcBorders>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D9465F" w:rsidRDefault="00C51990" w:rsidP="00C51990">
            <w:pPr>
              <w:spacing w:after="0" w:line="240" w:lineRule="auto"/>
              <w:ind w:left="-113" w:right="0" w:firstLine="0"/>
              <w:jc w:val="center"/>
              <w:rPr>
                <w:sz w:val="24"/>
                <w:szCs w:val="24"/>
                <w:lang w:val="uk-UA"/>
              </w:rPr>
            </w:pPr>
            <w:r>
              <w:rPr>
                <w:sz w:val="24"/>
                <w:szCs w:val="24"/>
                <w:lang w:val="uk-UA"/>
              </w:rPr>
              <w:t>88</w:t>
            </w:r>
          </w:p>
        </w:tc>
      </w:tr>
      <w:tr w:rsidR="008A4F0C" w:rsidRPr="00F80CA9" w:rsidTr="007C4174">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8A4F0C" w:rsidRPr="005A5A75" w:rsidRDefault="008A4F0C" w:rsidP="007C4174">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8A4F0C" w:rsidRPr="00F80CA9" w:rsidRDefault="008A4F0C" w:rsidP="007C4174">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D9465F" w:rsidRDefault="008A4F0C" w:rsidP="007C4174">
            <w:pPr>
              <w:spacing w:after="0" w:line="240" w:lineRule="auto"/>
              <w:ind w:left="-113" w:right="0" w:firstLine="0"/>
              <w:jc w:val="center"/>
              <w:rPr>
                <w:sz w:val="24"/>
                <w:szCs w:val="24"/>
                <w:lang w:val="uk-UA"/>
              </w:rPr>
            </w:pPr>
            <w:r w:rsidRPr="00D9465F">
              <w:rPr>
                <w:sz w:val="24"/>
                <w:szCs w:val="24"/>
                <w:lang w:val="uk-UA"/>
              </w:rPr>
              <w:t>Лабораторні:</w:t>
            </w:r>
          </w:p>
        </w:tc>
      </w:tr>
      <w:tr w:rsidR="008A4F0C" w:rsidRPr="00F80CA9" w:rsidTr="007C4174">
        <w:trPr>
          <w:trHeight w:val="576"/>
        </w:trPr>
        <w:tc>
          <w:tcPr>
            <w:tcW w:w="0" w:type="auto"/>
            <w:vMerge/>
            <w:tcBorders>
              <w:top w:val="nil"/>
              <w:left w:val="single" w:sz="4" w:space="0" w:color="000000"/>
              <w:bottom w:val="single" w:sz="4" w:space="0" w:color="000000"/>
              <w:right w:val="single" w:sz="4" w:space="0" w:color="000000"/>
            </w:tcBorders>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D9465F" w:rsidRDefault="00C51990" w:rsidP="007C4174">
            <w:pPr>
              <w:spacing w:after="0" w:line="240" w:lineRule="auto"/>
              <w:ind w:left="-113" w:right="0" w:firstLine="0"/>
              <w:jc w:val="center"/>
              <w:rPr>
                <w:sz w:val="24"/>
                <w:szCs w:val="24"/>
                <w:lang w:val="uk-UA"/>
              </w:rPr>
            </w:pPr>
            <w:r>
              <w:rPr>
                <w:sz w:val="24"/>
                <w:szCs w:val="24"/>
                <w:lang w:val="uk-UA"/>
              </w:rPr>
              <w:t>0</w:t>
            </w:r>
          </w:p>
        </w:tc>
      </w:tr>
      <w:tr w:rsidR="008A4F0C" w:rsidRPr="00F80CA9" w:rsidTr="007C4174">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A4F0C" w:rsidRPr="00F80CA9" w:rsidRDefault="008A4F0C" w:rsidP="007C4174">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8A4F0C" w:rsidRPr="00F80CA9" w:rsidRDefault="008A4F0C" w:rsidP="007C4174">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D9465F" w:rsidRDefault="008A4F0C" w:rsidP="007C4174">
            <w:pPr>
              <w:spacing w:after="0" w:line="240" w:lineRule="auto"/>
              <w:ind w:left="-113" w:right="0" w:firstLine="0"/>
              <w:jc w:val="center"/>
              <w:rPr>
                <w:sz w:val="24"/>
                <w:szCs w:val="24"/>
                <w:lang w:val="uk-UA"/>
              </w:rPr>
            </w:pPr>
            <w:r w:rsidRPr="00D9465F">
              <w:rPr>
                <w:sz w:val="24"/>
                <w:szCs w:val="24"/>
                <w:lang w:val="uk-UA"/>
              </w:rPr>
              <w:t>Самостійна робота:</w:t>
            </w:r>
          </w:p>
        </w:tc>
      </w:tr>
      <w:tr w:rsidR="008A4F0C" w:rsidRPr="00F80CA9" w:rsidTr="007C4174">
        <w:trPr>
          <w:trHeight w:val="576"/>
        </w:trPr>
        <w:tc>
          <w:tcPr>
            <w:tcW w:w="0" w:type="auto"/>
            <w:vMerge/>
            <w:tcBorders>
              <w:top w:val="nil"/>
              <w:left w:val="single" w:sz="4" w:space="0" w:color="000000"/>
              <w:bottom w:val="single" w:sz="4" w:space="0" w:color="000000"/>
              <w:right w:val="single" w:sz="4" w:space="0" w:color="000000"/>
            </w:tcBorders>
          </w:tcPr>
          <w:p w:rsidR="008A4F0C" w:rsidRPr="00F80CA9" w:rsidRDefault="008A4F0C" w:rsidP="007C417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8A4F0C" w:rsidRPr="00D9465F" w:rsidRDefault="008A4F0C" w:rsidP="007C4174">
            <w:pPr>
              <w:spacing w:after="0" w:line="240" w:lineRule="auto"/>
              <w:ind w:left="-113" w:right="0" w:firstLine="0"/>
              <w:jc w:val="center"/>
              <w:rPr>
                <w:sz w:val="24"/>
                <w:szCs w:val="24"/>
                <w:lang w:val="uk-UA"/>
              </w:rPr>
            </w:pPr>
            <w:r w:rsidRPr="00D9465F">
              <w:rPr>
                <w:sz w:val="24"/>
                <w:szCs w:val="24"/>
                <w:lang w:val="uk-UA"/>
              </w:rPr>
              <w:t>92</w:t>
            </w:r>
          </w:p>
        </w:tc>
      </w:tr>
    </w:tbl>
    <w:p w:rsidR="008A4F0C" w:rsidRPr="00F80CA9" w:rsidRDefault="008A4F0C" w:rsidP="008A4F0C">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8A4F0C" w:rsidRPr="00F80CA9" w:rsidRDefault="008A4F0C" w:rsidP="008A4F0C">
      <w:pPr>
        <w:spacing w:after="0" w:line="240" w:lineRule="auto"/>
        <w:ind w:left="0" w:right="4962" w:firstLine="0"/>
        <w:rPr>
          <w:sz w:val="24"/>
          <w:szCs w:val="24"/>
          <w:lang w:val="uk-UA"/>
        </w:rPr>
      </w:pPr>
    </w:p>
    <w:p w:rsidR="008A4F0C" w:rsidRDefault="008A4F0C" w:rsidP="008A4F0C">
      <w:pPr>
        <w:spacing w:after="160" w:line="259" w:lineRule="auto"/>
        <w:ind w:left="0" w:right="0" w:firstLine="0"/>
        <w:jc w:val="left"/>
        <w:rPr>
          <w:sz w:val="24"/>
          <w:szCs w:val="24"/>
          <w:lang w:val="uk-UA"/>
        </w:rPr>
      </w:pPr>
      <w:r>
        <w:rPr>
          <w:sz w:val="24"/>
          <w:szCs w:val="24"/>
          <w:lang w:val="uk-UA"/>
        </w:rPr>
        <w:br w:type="page"/>
      </w:r>
    </w:p>
    <w:p w:rsidR="008A4F0C" w:rsidRPr="00F80CA9" w:rsidRDefault="008A4F0C" w:rsidP="008A4F0C">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8A4F0C" w:rsidRPr="00F80CA9" w:rsidRDefault="008A4F0C" w:rsidP="008A4F0C">
      <w:pPr>
        <w:spacing w:after="24" w:line="240" w:lineRule="auto"/>
        <w:ind w:left="0" w:right="0" w:firstLine="0"/>
        <w:jc w:val="center"/>
        <w:rPr>
          <w:sz w:val="24"/>
          <w:szCs w:val="24"/>
          <w:lang w:val="uk-UA"/>
        </w:rPr>
      </w:pPr>
      <w:r w:rsidRPr="00F80CA9">
        <w:rPr>
          <w:sz w:val="24"/>
          <w:szCs w:val="24"/>
          <w:lang w:val="uk-UA"/>
        </w:rPr>
        <w:t xml:space="preserve"> </w:t>
      </w:r>
    </w:p>
    <w:p w:rsidR="008A4F0C" w:rsidRPr="00DA2123" w:rsidRDefault="008A4F0C" w:rsidP="008A4F0C">
      <w:pPr>
        <w:pStyle w:val="a4"/>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8A4F0C" w:rsidRPr="00F80CA9" w:rsidRDefault="008A4F0C" w:rsidP="008A4F0C">
      <w:pPr>
        <w:pStyle w:val="a4"/>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7E3778" w:rsidRDefault="007E3778" w:rsidP="007E3778">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proofErr w:type="spellStart"/>
      <w:r>
        <w:rPr>
          <w:b/>
          <w:sz w:val="24"/>
          <w:szCs w:val="24"/>
        </w:rPr>
        <w:t>Фізика</w:t>
      </w:r>
      <w:proofErr w:type="spellEnd"/>
      <w:r w:rsidRPr="00A00B02">
        <w:rPr>
          <w:b/>
          <w:sz w:val="24"/>
          <w:szCs w:val="24"/>
        </w:rPr>
        <w:t xml:space="preserve">. </w:t>
      </w:r>
      <w:proofErr w:type="spellStart"/>
      <w:r w:rsidRPr="003B453B">
        <w:rPr>
          <w:b/>
          <w:sz w:val="24"/>
          <w:szCs w:val="24"/>
        </w:rPr>
        <w:t>Інформатика</w:t>
      </w:r>
      <w:proofErr w:type="spellEnd"/>
      <w:r>
        <w:rPr>
          <w:b/>
          <w:sz w:val="24"/>
          <w:szCs w:val="24"/>
          <w:lang w:val="uk-UA"/>
        </w:rPr>
        <w:t>»</w:t>
      </w:r>
      <w:r w:rsidRPr="00C7318C">
        <w:rPr>
          <w:color w:val="000000" w:themeColor="text1"/>
          <w:sz w:val="24"/>
          <w:szCs w:val="24"/>
          <w:lang w:val="uk-UA"/>
        </w:rPr>
        <w:t>, вивчення дисципліни сприяє формуванню у здобувачів вищо</w:t>
      </w:r>
      <w:r>
        <w:rPr>
          <w:color w:val="000000" w:themeColor="text1"/>
          <w:sz w:val="24"/>
          <w:szCs w:val="24"/>
          <w:lang w:val="uk-UA"/>
        </w:rPr>
        <w:t xml:space="preserve">ї освіти таких </w:t>
      </w:r>
      <w:proofErr w:type="spellStart"/>
      <w:r>
        <w:rPr>
          <w:color w:val="000000" w:themeColor="text1"/>
          <w:sz w:val="24"/>
          <w:szCs w:val="24"/>
          <w:lang w:val="uk-UA"/>
        </w:rPr>
        <w:t>компетентностей</w:t>
      </w:r>
      <w:proofErr w:type="spellEnd"/>
      <w:r>
        <w:rPr>
          <w:color w:val="000000" w:themeColor="text1"/>
          <w:sz w:val="24"/>
          <w:szCs w:val="24"/>
          <w:lang w:val="uk-UA"/>
        </w:rPr>
        <w:t>:</w:t>
      </w:r>
    </w:p>
    <w:p w:rsidR="007E3778" w:rsidRPr="00C7318C" w:rsidRDefault="007E3778" w:rsidP="007E3778">
      <w:pPr>
        <w:spacing w:after="5" w:line="276" w:lineRule="auto"/>
        <w:ind w:left="-15" w:right="46" w:firstLine="567"/>
        <w:rPr>
          <w:color w:val="000000" w:themeColor="text1"/>
          <w:sz w:val="24"/>
          <w:szCs w:val="24"/>
          <w:lang w:val="uk-UA"/>
        </w:rPr>
      </w:pPr>
    </w:p>
    <w:p w:rsidR="007E3778" w:rsidRDefault="007E3778" w:rsidP="007E3778">
      <w:pPr>
        <w:spacing w:after="5" w:line="276" w:lineRule="auto"/>
        <w:ind w:left="-142" w:right="46" w:firstLine="142"/>
        <w:rPr>
          <w:b/>
          <w:sz w:val="24"/>
          <w:szCs w:val="24"/>
          <w:lang w:val="uk-UA"/>
        </w:rPr>
      </w:pPr>
      <w:r>
        <w:rPr>
          <w:b/>
          <w:sz w:val="24"/>
          <w:szCs w:val="24"/>
          <w:lang w:val="uk-UA"/>
        </w:rPr>
        <w:t>ІНТЕГРАЛЬНА КОМПЕТЕНТНІСТЬ (ІК):</w:t>
      </w:r>
    </w:p>
    <w:p w:rsidR="007E3778" w:rsidRPr="00520E0F" w:rsidRDefault="007E3778" w:rsidP="007E3778">
      <w:pPr>
        <w:spacing w:after="5" w:line="276" w:lineRule="auto"/>
        <w:ind w:left="0" w:right="46" w:firstLine="0"/>
        <w:rPr>
          <w:bCs/>
          <w:sz w:val="24"/>
          <w:szCs w:val="24"/>
          <w:lang w:val="uk-UA"/>
        </w:rPr>
      </w:pPr>
      <w:r w:rsidRPr="00520E0F">
        <w:rPr>
          <w:bCs/>
          <w:sz w:val="24"/>
          <w:szCs w:val="24"/>
          <w:lang w:val="uk-UA"/>
        </w:rPr>
        <w:t>Здатність розв’язувати спеціалізовані практичні завдання в</w:t>
      </w:r>
      <w:r>
        <w:rPr>
          <w:bCs/>
          <w:sz w:val="24"/>
          <w:szCs w:val="24"/>
          <w:lang w:val="uk-UA"/>
        </w:rPr>
        <w:t xml:space="preserve"> </w:t>
      </w:r>
      <w:r w:rsidRPr="00520E0F">
        <w:rPr>
          <w:bCs/>
          <w:sz w:val="24"/>
          <w:szCs w:val="24"/>
          <w:lang w:val="uk-UA"/>
        </w:rPr>
        <w:t>освітній галузі, що передбачає застосування концептуальних</w:t>
      </w:r>
      <w:r>
        <w:rPr>
          <w:bCs/>
          <w:sz w:val="24"/>
          <w:szCs w:val="24"/>
          <w:lang w:val="uk-UA"/>
        </w:rPr>
        <w:t xml:space="preserve"> </w:t>
      </w:r>
      <w:r w:rsidRPr="00520E0F">
        <w:rPr>
          <w:bCs/>
          <w:sz w:val="24"/>
          <w:szCs w:val="24"/>
          <w:lang w:val="uk-UA"/>
        </w:rPr>
        <w:t>методів освітніх наук, предметних знань, психології, теорії та</w:t>
      </w:r>
    </w:p>
    <w:p w:rsidR="007E3778" w:rsidRDefault="007E3778" w:rsidP="007E3778">
      <w:pPr>
        <w:spacing w:after="5" w:line="276" w:lineRule="auto"/>
        <w:ind w:left="0" w:right="46" w:firstLine="0"/>
        <w:rPr>
          <w:bCs/>
          <w:sz w:val="24"/>
          <w:szCs w:val="24"/>
          <w:lang w:val="uk-UA"/>
        </w:rPr>
      </w:pPr>
      <w:r w:rsidRPr="00520E0F">
        <w:rPr>
          <w:bCs/>
          <w:sz w:val="24"/>
          <w:szCs w:val="24"/>
          <w:lang w:val="uk-UA"/>
        </w:rPr>
        <w:t>методики навчання і характеризується комплексністю та</w:t>
      </w:r>
      <w:r>
        <w:rPr>
          <w:bCs/>
          <w:sz w:val="24"/>
          <w:szCs w:val="24"/>
          <w:lang w:val="uk-UA"/>
        </w:rPr>
        <w:t xml:space="preserve"> </w:t>
      </w:r>
      <w:r w:rsidRPr="00520E0F">
        <w:rPr>
          <w:bCs/>
          <w:sz w:val="24"/>
          <w:szCs w:val="24"/>
          <w:lang w:val="uk-UA"/>
        </w:rPr>
        <w:t>невизначеністю умов організації освітнього процесу в закладах</w:t>
      </w:r>
      <w:r>
        <w:rPr>
          <w:bCs/>
          <w:sz w:val="24"/>
          <w:szCs w:val="24"/>
          <w:lang w:val="uk-UA"/>
        </w:rPr>
        <w:t xml:space="preserve"> </w:t>
      </w:r>
      <w:r w:rsidRPr="00520E0F">
        <w:rPr>
          <w:bCs/>
          <w:sz w:val="24"/>
          <w:szCs w:val="24"/>
          <w:lang w:val="uk-UA"/>
        </w:rPr>
        <w:t>середньої освіти.</w:t>
      </w:r>
    </w:p>
    <w:p w:rsidR="007E3778" w:rsidRPr="00520E0F" w:rsidRDefault="007E3778" w:rsidP="007E3778">
      <w:pPr>
        <w:spacing w:after="5" w:line="276" w:lineRule="auto"/>
        <w:ind w:left="-142" w:right="46" w:firstLine="142"/>
        <w:jc w:val="left"/>
        <w:rPr>
          <w:bCs/>
          <w:sz w:val="24"/>
          <w:szCs w:val="24"/>
          <w:lang w:val="uk-UA"/>
        </w:rPr>
      </w:pPr>
    </w:p>
    <w:p w:rsidR="007E3778" w:rsidRDefault="007E3778" w:rsidP="007E3778">
      <w:pPr>
        <w:spacing w:after="5" w:line="276" w:lineRule="auto"/>
        <w:ind w:left="-142" w:right="46" w:firstLine="142"/>
        <w:rPr>
          <w:b/>
          <w:sz w:val="24"/>
          <w:szCs w:val="24"/>
          <w:lang w:val="uk-UA"/>
        </w:rPr>
      </w:pPr>
      <w:r>
        <w:rPr>
          <w:b/>
          <w:sz w:val="24"/>
          <w:szCs w:val="24"/>
          <w:lang w:val="uk-UA"/>
        </w:rPr>
        <w:t xml:space="preserve">ЗАГАЛЬНІ КОМПЕТЕНТНОСТІ (ЗК) </w:t>
      </w:r>
      <w:r w:rsidRPr="00FA79DC">
        <w:rPr>
          <w:b/>
          <w:sz w:val="24"/>
          <w:szCs w:val="24"/>
          <w:lang w:val="uk-UA"/>
        </w:rPr>
        <w:t>ОК 2</w:t>
      </w:r>
    </w:p>
    <w:p w:rsidR="007E3778" w:rsidRPr="007C189D" w:rsidRDefault="007E3778" w:rsidP="007E3778">
      <w:pPr>
        <w:pStyle w:val="a6"/>
        <w:spacing w:after="5"/>
        <w:ind w:left="-142" w:right="46" w:firstLine="142"/>
        <w:jc w:val="both"/>
        <w:rPr>
          <w:rFonts w:ascii="Times New Roman" w:hAnsi="Times New Roman"/>
          <w:b/>
          <w:sz w:val="24"/>
          <w:szCs w:val="24"/>
          <w:lang w:val="uk-UA"/>
        </w:rPr>
      </w:pPr>
      <w:r w:rsidRPr="007C189D">
        <w:rPr>
          <w:rFonts w:ascii="Times New Roman" w:hAnsi="Times New Roman"/>
          <w:b/>
          <w:sz w:val="24"/>
          <w:szCs w:val="24"/>
          <w:lang w:val="uk-UA"/>
        </w:rPr>
        <w:t>ЗК</w:t>
      </w:r>
      <w:r>
        <w:rPr>
          <w:rFonts w:ascii="Times New Roman" w:hAnsi="Times New Roman"/>
          <w:b/>
          <w:sz w:val="24"/>
          <w:szCs w:val="24"/>
          <w:lang w:val="uk-UA"/>
        </w:rPr>
        <w:t xml:space="preserve"> </w:t>
      </w:r>
      <w:r w:rsidRPr="007C189D">
        <w:rPr>
          <w:rFonts w:ascii="Times New Roman" w:hAnsi="Times New Roman"/>
          <w:b/>
          <w:sz w:val="24"/>
          <w:szCs w:val="24"/>
          <w:lang w:val="uk-UA"/>
        </w:rPr>
        <w:t xml:space="preserve">1. </w:t>
      </w:r>
      <w:r w:rsidRPr="007C189D">
        <w:rPr>
          <w:rFonts w:ascii="Times New Roman" w:hAnsi="Times New Roman"/>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rsidR="007E3778" w:rsidRPr="007C189D" w:rsidRDefault="007E3778" w:rsidP="007E3778">
      <w:pPr>
        <w:pStyle w:val="a6"/>
        <w:spacing w:after="5"/>
        <w:ind w:left="-142" w:right="46" w:firstLine="142"/>
        <w:jc w:val="both"/>
        <w:rPr>
          <w:rFonts w:ascii="Times New Roman" w:hAnsi="Times New Roman"/>
          <w:sz w:val="24"/>
          <w:szCs w:val="24"/>
          <w:lang w:val="uk-UA"/>
        </w:rPr>
      </w:pPr>
      <w:r w:rsidRPr="007C189D">
        <w:rPr>
          <w:rFonts w:ascii="Times New Roman" w:hAnsi="Times New Roman"/>
          <w:b/>
          <w:sz w:val="24"/>
          <w:szCs w:val="24"/>
          <w:lang w:val="uk-UA"/>
        </w:rPr>
        <w:t>ЗК</w:t>
      </w:r>
      <w:r>
        <w:rPr>
          <w:rFonts w:ascii="Times New Roman" w:hAnsi="Times New Roman"/>
          <w:b/>
          <w:sz w:val="24"/>
          <w:szCs w:val="24"/>
          <w:lang w:val="uk-UA"/>
        </w:rPr>
        <w:t xml:space="preserve"> </w:t>
      </w:r>
      <w:r w:rsidRPr="007C189D">
        <w:rPr>
          <w:rFonts w:ascii="Times New Roman" w:hAnsi="Times New Roman"/>
          <w:b/>
          <w:sz w:val="24"/>
          <w:szCs w:val="24"/>
          <w:lang w:val="uk-UA"/>
        </w:rPr>
        <w:t xml:space="preserve">2. </w:t>
      </w:r>
      <w:r w:rsidRPr="007C189D">
        <w:rPr>
          <w:rFonts w:ascii="Times New Roman" w:hAnsi="Times New Roman"/>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7E3778" w:rsidRDefault="007E3778" w:rsidP="007E3778">
      <w:pPr>
        <w:pStyle w:val="a6"/>
        <w:spacing w:after="5"/>
        <w:ind w:left="-142" w:right="46" w:firstLine="142"/>
        <w:jc w:val="both"/>
        <w:rPr>
          <w:rFonts w:ascii="Times New Roman" w:hAnsi="Times New Roman"/>
          <w:sz w:val="24"/>
          <w:szCs w:val="24"/>
        </w:rPr>
      </w:pPr>
      <w:r w:rsidRPr="003D3A2B">
        <w:rPr>
          <w:rFonts w:ascii="Times New Roman" w:hAnsi="Times New Roman"/>
          <w:b/>
          <w:sz w:val="24"/>
          <w:szCs w:val="24"/>
        </w:rPr>
        <w:t>ЗК</w:t>
      </w:r>
      <w:r>
        <w:rPr>
          <w:rFonts w:ascii="Times New Roman" w:hAnsi="Times New Roman"/>
          <w:b/>
          <w:sz w:val="24"/>
          <w:szCs w:val="24"/>
          <w:lang w:val="uk-UA"/>
        </w:rPr>
        <w:t xml:space="preserve"> </w:t>
      </w:r>
      <w:r w:rsidRPr="003D3A2B">
        <w:rPr>
          <w:rFonts w:ascii="Times New Roman" w:hAnsi="Times New Roman"/>
          <w:b/>
          <w:sz w:val="24"/>
          <w:szCs w:val="24"/>
        </w:rPr>
        <w:t xml:space="preserve">3. </w:t>
      </w:r>
      <w:proofErr w:type="spellStart"/>
      <w:r w:rsidRPr="003D3A2B">
        <w:rPr>
          <w:rFonts w:ascii="Times New Roman" w:hAnsi="Times New Roman"/>
          <w:sz w:val="24"/>
          <w:szCs w:val="24"/>
        </w:rPr>
        <w:t>Здатність</w:t>
      </w:r>
      <w:proofErr w:type="spellEnd"/>
      <w:r w:rsidRPr="003D3A2B">
        <w:rPr>
          <w:rFonts w:ascii="Times New Roman" w:hAnsi="Times New Roman"/>
          <w:sz w:val="24"/>
          <w:szCs w:val="24"/>
        </w:rPr>
        <w:t xml:space="preserve"> </w:t>
      </w:r>
      <w:proofErr w:type="spellStart"/>
      <w:r w:rsidRPr="003D3A2B">
        <w:rPr>
          <w:rFonts w:ascii="Times New Roman" w:hAnsi="Times New Roman"/>
          <w:sz w:val="24"/>
          <w:szCs w:val="24"/>
        </w:rPr>
        <w:t>вчитися</w:t>
      </w:r>
      <w:proofErr w:type="spellEnd"/>
      <w:r w:rsidRPr="003D3A2B">
        <w:rPr>
          <w:rFonts w:ascii="Times New Roman" w:hAnsi="Times New Roman"/>
          <w:sz w:val="24"/>
          <w:szCs w:val="24"/>
        </w:rPr>
        <w:t xml:space="preserve"> </w:t>
      </w:r>
      <w:proofErr w:type="spellStart"/>
      <w:r w:rsidRPr="003D3A2B">
        <w:rPr>
          <w:rFonts w:ascii="Times New Roman" w:hAnsi="Times New Roman"/>
          <w:sz w:val="24"/>
          <w:szCs w:val="24"/>
        </w:rPr>
        <w:t>і</w:t>
      </w:r>
      <w:proofErr w:type="spellEnd"/>
      <w:r w:rsidRPr="003D3A2B">
        <w:rPr>
          <w:rFonts w:ascii="Times New Roman" w:hAnsi="Times New Roman"/>
          <w:sz w:val="24"/>
          <w:szCs w:val="24"/>
        </w:rPr>
        <w:t xml:space="preserve"> </w:t>
      </w:r>
      <w:proofErr w:type="spellStart"/>
      <w:r w:rsidRPr="003D3A2B">
        <w:rPr>
          <w:rFonts w:ascii="Times New Roman" w:hAnsi="Times New Roman"/>
          <w:sz w:val="24"/>
          <w:szCs w:val="24"/>
        </w:rPr>
        <w:t>оволодівати</w:t>
      </w:r>
      <w:proofErr w:type="spellEnd"/>
      <w:r w:rsidRPr="003D3A2B">
        <w:rPr>
          <w:rFonts w:ascii="Times New Roman" w:hAnsi="Times New Roman"/>
          <w:sz w:val="24"/>
          <w:szCs w:val="24"/>
        </w:rPr>
        <w:t xml:space="preserve"> </w:t>
      </w:r>
      <w:proofErr w:type="spellStart"/>
      <w:r w:rsidRPr="003D3A2B">
        <w:rPr>
          <w:rFonts w:ascii="Times New Roman" w:hAnsi="Times New Roman"/>
          <w:sz w:val="24"/>
          <w:szCs w:val="24"/>
        </w:rPr>
        <w:t>сучасними</w:t>
      </w:r>
      <w:proofErr w:type="spellEnd"/>
      <w:r w:rsidRPr="003D3A2B">
        <w:rPr>
          <w:rFonts w:ascii="Times New Roman" w:hAnsi="Times New Roman"/>
          <w:sz w:val="24"/>
          <w:szCs w:val="24"/>
        </w:rPr>
        <w:t xml:space="preserve"> </w:t>
      </w:r>
      <w:proofErr w:type="spellStart"/>
      <w:r w:rsidRPr="003D3A2B">
        <w:rPr>
          <w:rFonts w:ascii="Times New Roman" w:hAnsi="Times New Roman"/>
          <w:sz w:val="24"/>
          <w:szCs w:val="24"/>
        </w:rPr>
        <w:t>знаннями</w:t>
      </w:r>
      <w:proofErr w:type="spellEnd"/>
      <w:r>
        <w:rPr>
          <w:rFonts w:ascii="Times New Roman" w:hAnsi="Times New Roman"/>
          <w:sz w:val="24"/>
          <w:szCs w:val="24"/>
          <w:lang w:val="uk-UA"/>
        </w:rPr>
        <w:t>.</w:t>
      </w:r>
      <w:r w:rsidRPr="003D3A2B">
        <w:rPr>
          <w:rFonts w:ascii="Times New Roman" w:hAnsi="Times New Roman"/>
          <w:sz w:val="24"/>
          <w:szCs w:val="24"/>
        </w:rPr>
        <w:t xml:space="preserve"> </w:t>
      </w:r>
    </w:p>
    <w:p w:rsidR="007E3778" w:rsidRDefault="007E3778" w:rsidP="007E3778">
      <w:pPr>
        <w:pStyle w:val="a6"/>
        <w:spacing w:after="5"/>
        <w:ind w:left="-142" w:right="46" w:firstLine="142"/>
        <w:jc w:val="both"/>
        <w:rPr>
          <w:rFonts w:ascii="Times New Roman" w:hAnsi="Times New Roman"/>
          <w:sz w:val="24"/>
          <w:szCs w:val="24"/>
        </w:rPr>
      </w:pPr>
      <w:r w:rsidRPr="00DF24B2">
        <w:rPr>
          <w:rFonts w:ascii="Times New Roman" w:hAnsi="Times New Roman"/>
          <w:b/>
          <w:sz w:val="24"/>
          <w:szCs w:val="24"/>
          <w:lang w:val="uk-UA"/>
        </w:rPr>
        <w:t>ЗК</w:t>
      </w:r>
      <w:r>
        <w:rPr>
          <w:rFonts w:ascii="Times New Roman" w:hAnsi="Times New Roman"/>
          <w:b/>
          <w:sz w:val="24"/>
          <w:szCs w:val="24"/>
          <w:lang w:val="uk-UA"/>
        </w:rPr>
        <w:t xml:space="preserve"> 6</w:t>
      </w:r>
      <w:r w:rsidRPr="00DF24B2">
        <w:rPr>
          <w:rFonts w:ascii="Times New Roman" w:hAnsi="Times New Roman"/>
          <w:b/>
          <w:sz w:val="24"/>
          <w:szCs w:val="24"/>
          <w:lang w:val="uk-UA"/>
        </w:rPr>
        <w:t>.</w:t>
      </w:r>
      <w:r>
        <w:rPr>
          <w:rFonts w:ascii="Times New Roman" w:hAnsi="Times New Roman"/>
          <w:b/>
          <w:sz w:val="24"/>
          <w:szCs w:val="24"/>
          <w:lang w:val="uk-UA"/>
        </w:rPr>
        <w:t xml:space="preserve"> </w:t>
      </w:r>
      <w:proofErr w:type="spellStart"/>
      <w:r w:rsidRPr="003D3A2B">
        <w:rPr>
          <w:rFonts w:ascii="Times New Roman" w:hAnsi="Times New Roman"/>
          <w:sz w:val="24"/>
          <w:szCs w:val="24"/>
        </w:rPr>
        <w:t>Здатність</w:t>
      </w:r>
      <w:proofErr w:type="spellEnd"/>
      <w:r>
        <w:rPr>
          <w:rFonts w:ascii="Times New Roman" w:hAnsi="Times New Roman"/>
          <w:sz w:val="24"/>
          <w:szCs w:val="24"/>
          <w:lang w:val="uk-UA"/>
        </w:rPr>
        <w:t xml:space="preserve"> спілкуватися іноземною мовою</w:t>
      </w:r>
      <w:r w:rsidRPr="003D3A2B">
        <w:rPr>
          <w:rFonts w:ascii="Times New Roman" w:hAnsi="Times New Roman"/>
          <w:sz w:val="24"/>
          <w:szCs w:val="24"/>
        </w:rPr>
        <w:t>.</w:t>
      </w:r>
    </w:p>
    <w:p w:rsidR="007E3778" w:rsidRPr="00ED7DC8" w:rsidRDefault="007E3778" w:rsidP="007E3778">
      <w:pPr>
        <w:pStyle w:val="a6"/>
        <w:spacing w:after="5"/>
        <w:ind w:left="-142" w:right="46" w:firstLine="142"/>
        <w:jc w:val="both"/>
        <w:rPr>
          <w:rFonts w:ascii="Times New Roman" w:hAnsi="Times New Roman"/>
          <w:sz w:val="24"/>
          <w:szCs w:val="24"/>
          <w:lang w:val="uk-UA"/>
        </w:rPr>
      </w:pPr>
      <w:r>
        <w:rPr>
          <w:rFonts w:ascii="Times New Roman" w:hAnsi="Times New Roman"/>
          <w:b/>
          <w:sz w:val="24"/>
          <w:szCs w:val="24"/>
          <w:lang w:val="uk-UA"/>
        </w:rPr>
        <w:t>ЗК 10.</w:t>
      </w:r>
      <w:r>
        <w:rPr>
          <w:rFonts w:ascii="Times New Roman" w:hAnsi="Times New Roman"/>
          <w:sz w:val="24"/>
          <w:szCs w:val="24"/>
          <w:lang w:val="uk-UA"/>
        </w:rPr>
        <w:t xml:space="preserve"> </w:t>
      </w:r>
      <w:r w:rsidRPr="00ED7DC8">
        <w:rPr>
          <w:rFonts w:ascii="Times New Roman" w:hAnsi="Times New Roman"/>
          <w:sz w:val="24"/>
          <w:szCs w:val="24"/>
          <w:lang w:val="uk-UA"/>
        </w:rPr>
        <w:t>Здатність до адаптації та дії в новій ситуації.</w:t>
      </w:r>
    </w:p>
    <w:p w:rsidR="008A4F0C" w:rsidRDefault="008A4F0C" w:rsidP="008A4F0C">
      <w:pPr>
        <w:pStyle w:val="a6"/>
        <w:spacing w:after="5" w:line="240" w:lineRule="auto"/>
        <w:ind w:left="360" w:right="46"/>
        <w:rPr>
          <w:rFonts w:ascii="Times New Roman" w:hAnsi="Times New Roman"/>
          <w:sz w:val="24"/>
          <w:szCs w:val="24"/>
          <w:lang w:val="uk-UA"/>
        </w:rPr>
      </w:pPr>
    </w:p>
    <w:p w:rsidR="008A4F0C" w:rsidRDefault="008A4F0C" w:rsidP="008A4F0C">
      <w:pPr>
        <w:pStyle w:val="a4"/>
        <w:spacing w:before="120" w:beforeAutospacing="0" w:after="120" w:afterAutospacing="0"/>
        <w:jc w:val="center"/>
      </w:pPr>
      <w:r w:rsidRPr="00A76B94">
        <w:rPr>
          <w:b/>
        </w:rPr>
        <w:t>3. ПЕРЕДУМОВИ ДЛЯ ВИВЧЕННЯ НАВЧАЛЬНОЇ ДИСЦИПЛІНИ</w:t>
      </w:r>
    </w:p>
    <w:p w:rsidR="008A4F0C" w:rsidRDefault="008A4F0C" w:rsidP="008A4F0C">
      <w:pPr>
        <w:pStyle w:val="a4"/>
        <w:spacing w:before="0" w:beforeAutospacing="0" w:after="0" w:afterAutospacing="0"/>
        <w:ind w:firstLine="567"/>
        <w:jc w:val="both"/>
      </w:pPr>
      <w:r w:rsidRPr="00317BEB">
        <w:t xml:space="preserve">Навчальна дисципліна </w:t>
      </w:r>
      <w:r>
        <w:t>«</w:t>
      </w:r>
      <w:r>
        <w:rPr>
          <w:b/>
        </w:rPr>
        <w:t xml:space="preserve">Іноземна </w:t>
      </w:r>
      <w:r w:rsidRPr="0083534E">
        <w:rPr>
          <w:b/>
        </w:rPr>
        <w:t>мова</w:t>
      </w:r>
      <w:r>
        <w:t xml:space="preserve">» </w:t>
      </w:r>
      <w:r w:rsidRPr="00317BEB">
        <w:t>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79483C" w:rsidRPr="00F80CA9" w:rsidRDefault="0079483C" w:rsidP="008A4F0C">
      <w:pPr>
        <w:pStyle w:val="a4"/>
        <w:spacing w:before="0" w:beforeAutospacing="0" w:after="0" w:afterAutospacing="0"/>
        <w:ind w:firstLine="567"/>
        <w:jc w:val="both"/>
      </w:pPr>
    </w:p>
    <w:p w:rsidR="008A4F0C" w:rsidRPr="00F80CA9" w:rsidRDefault="008A4F0C" w:rsidP="008A4F0C">
      <w:pPr>
        <w:spacing w:before="120" w:after="0" w:line="240" w:lineRule="auto"/>
        <w:ind w:left="0" w:right="64" w:firstLine="0"/>
        <w:jc w:val="center"/>
        <w:rPr>
          <w:sz w:val="24"/>
          <w:szCs w:val="24"/>
          <w:lang w:val="uk-UA"/>
        </w:rPr>
      </w:pPr>
      <w:r>
        <w:rPr>
          <w:b/>
          <w:sz w:val="24"/>
          <w:szCs w:val="24"/>
          <w:lang w:val="uk-UA"/>
        </w:rPr>
        <w:t xml:space="preserve">4. </w:t>
      </w:r>
      <w:r w:rsidRPr="00F80CA9">
        <w:rPr>
          <w:b/>
          <w:sz w:val="24"/>
          <w:szCs w:val="24"/>
          <w:lang w:val="uk-UA"/>
        </w:rPr>
        <w:t>ОЧІКУВАНІ РЕЗУЛЬТАТИ НАВЧАННЯ</w:t>
      </w:r>
    </w:p>
    <w:p w:rsidR="008A4F0C" w:rsidRDefault="008A4F0C" w:rsidP="008A4F0C">
      <w:pPr>
        <w:spacing w:before="120" w:after="120" w:line="240" w:lineRule="auto"/>
        <w:ind w:left="0" w:right="0" w:firstLine="567"/>
        <w:rPr>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 xml:space="preserve">и </w:t>
      </w:r>
      <w:r w:rsidR="0079483C" w:rsidRPr="00CA743B">
        <w:rPr>
          <w:b/>
          <w:color w:val="auto"/>
          <w:sz w:val="24"/>
          <w:szCs w:val="24"/>
          <w:lang w:val="uk-UA"/>
        </w:rPr>
        <w:t>«</w:t>
      </w:r>
      <w:proofErr w:type="spellStart"/>
      <w:r w:rsidR="0079483C">
        <w:rPr>
          <w:b/>
          <w:sz w:val="24"/>
          <w:szCs w:val="24"/>
        </w:rPr>
        <w:t>Фізика</w:t>
      </w:r>
      <w:proofErr w:type="spellEnd"/>
      <w:r w:rsidR="0079483C" w:rsidRPr="00A00B02">
        <w:rPr>
          <w:b/>
          <w:sz w:val="24"/>
          <w:szCs w:val="24"/>
        </w:rPr>
        <w:t>.</w:t>
      </w:r>
      <w:r w:rsidR="0079483C">
        <w:rPr>
          <w:b/>
          <w:sz w:val="24"/>
          <w:szCs w:val="24"/>
          <w:lang w:val="uk-UA"/>
        </w:rPr>
        <w:t xml:space="preserve"> </w:t>
      </w:r>
      <w:proofErr w:type="spellStart"/>
      <w:r w:rsidR="0079483C" w:rsidRPr="003B453B">
        <w:rPr>
          <w:b/>
          <w:sz w:val="24"/>
          <w:szCs w:val="24"/>
        </w:rPr>
        <w:t>Інформатика</w:t>
      </w:r>
      <w:proofErr w:type="spellEnd"/>
      <w:r w:rsidR="0079483C">
        <w:rPr>
          <w:b/>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w:t>
      </w:r>
      <w:proofErr w:type="gramStart"/>
      <w:r w:rsidRPr="00210924">
        <w:rPr>
          <w:color w:val="auto"/>
          <w:sz w:val="24"/>
          <w:szCs w:val="24"/>
          <w:lang w:val="uk-UA"/>
        </w:rPr>
        <w:t>таких</w:t>
      </w:r>
      <w:proofErr w:type="gramEnd"/>
      <w:r w:rsidRPr="00210924">
        <w:rPr>
          <w:color w:val="auto"/>
          <w:sz w:val="24"/>
          <w:szCs w:val="24"/>
          <w:lang w:val="uk-UA"/>
        </w:rPr>
        <w:t xml:space="preserve"> програмних результатів навчання (ПРН): </w:t>
      </w:r>
    </w:p>
    <w:p w:rsidR="008A4F0C" w:rsidRPr="00784ADE" w:rsidRDefault="008A4F0C" w:rsidP="008A4F0C">
      <w:pPr>
        <w:spacing w:before="120" w:after="120" w:line="240" w:lineRule="auto"/>
        <w:ind w:left="0" w:right="0" w:firstLine="567"/>
        <w:rPr>
          <w:b/>
          <w:color w:val="auto"/>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8A4F0C" w:rsidRPr="00316917" w:rsidTr="007C4174">
        <w:trPr>
          <w:trHeight w:val="286"/>
        </w:trPr>
        <w:tc>
          <w:tcPr>
            <w:tcW w:w="8366" w:type="dxa"/>
            <w:tcBorders>
              <w:top w:val="single" w:sz="4" w:space="0" w:color="000000"/>
              <w:left w:val="single" w:sz="4" w:space="0" w:color="000000"/>
              <w:bottom w:val="single" w:sz="4" w:space="0" w:color="000000"/>
              <w:right w:val="single" w:sz="4" w:space="0" w:color="000000"/>
            </w:tcBorders>
          </w:tcPr>
          <w:p w:rsidR="008A4F0C" w:rsidRPr="00316917" w:rsidRDefault="008A4F0C" w:rsidP="007C4174">
            <w:pPr>
              <w:spacing w:after="0" w:line="240" w:lineRule="auto"/>
              <w:ind w:left="0" w:right="32" w:firstLine="0"/>
              <w:jc w:val="center"/>
              <w:rPr>
                <w:color w:val="FF0000"/>
                <w:sz w:val="24"/>
                <w:szCs w:val="24"/>
                <w:highlight w:val="yellow"/>
                <w:lang w:val="uk-UA"/>
              </w:rPr>
            </w:pPr>
            <w:r w:rsidRPr="00F80CA9">
              <w:rPr>
                <w:b/>
                <w:sz w:val="24"/>
                <w:szCs w:val="24"/>
                <w:lang w:val="uk-UA"/>
              </w:rPr>
              <w:t xml:space="preserve"> </w:t>
            </w: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8A4F0C" w:rsidRPr="00316917" w:rsidRDefault="008A4F0C" w:rsidP="007C4174">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8A4F0C" w:rsidRPr="00996C19" w:rsidTr="007C4174">
        <w:trPr>
          <w:trHeight w:val="286"/>
        </w:trPr>
        <w:tc>
          <w:tcPr>
            <w:tcW w:w="8366" w:type="dxa"/>
            <w:tcBorders>
              <w:top w:val="single" w:sz="4" w:space="0" w:color="000000"/>
              <w:left w:val="single" w:sz="4" w:space="0" w:color="000000"/>
              <w:bottom w:val="single" w:sz="4" w:space="0" w:color="000000"/>
              <w:right w:val="single" w:sz="4" w:space="0" w:color="000000"/>
            </w:tcBorders>
          </w:tcPr>
          <w:p w:rsidR="00581FC3" w:rsidRPr="005134A6" w:rsidRDefault="008A4F0C" w:rsidP="00581FC3">
            <w:pPr>
              <w:spacing w:line="240" w:lineRule="auto"/>
              <w:ind w:left="0" w:firstLine="0"/>
              <w:rPr>
                <w:color w:val="auto"/>
                <w:sz w:val="24"/>
                <w:szCs w:val="24"/>
                <w:lang w:val="uk-UA"/>
              </w:rPr>
            </w:pPr>
            <w:r>
              <w:t xml:space="preserve"> </w:t>
            </w:r>
            <w:r w:rsidR="00581FC3" w:rsidRPr="005134A6">
              <w:rPr>
                <w:color w:val="auto"/>
                <w:sz w:val="24"/>
                <w:szCs w:val="24"/>
                <w:lang w:val="uk-UA"/>
              </w:rPr>
              <w:t xml:space="preserve">Уміє застосовувати міжнародні та національні стандарти і практики </w:t>
            </w:r>
            <w:r w:rsidR="00581FC3">
              <w:rPr>
                <w:color w:val="auto"/>
                <w:sz w:val="24"/>
                <w:szCs w:val="24"/>
                <w:lang w:val="uk-UA"/>
              </w:rPr>
              <w:t>у</w:t>
            </w:r>
            <w:r w:rsidR="00581FC3" w:rsidRPr="005134A6">
              <w:rPr>
                <w:color w:val="auto"/>
                <w:sz w:val="24"/>
                <w:szCs w:val="24"/>
                <w:lang w:val="uk-UA"/>
              </w:rPr>
              <w:t xml:space="preserve"> професійній</w:t>
            </w:r>
            <w:r w:rsidR="00581FC3">
              <w:rPr>
                <w:color w:val="auto"/>
                <w:sz w:val="24"/>
                <w:szCs w:val="24"/>
                <w:lang w:val="uk-UA"/>
              </w:rPr>
              <w:t xml:space="preserve"> та громадській</w:t>
            </w:r>
            <w:r w:rsidR="00581FC3" w:rsidRPr="005134A6">
              <w:rPr>
                <w:color w:val="auto"/>
                <w:sz w:val="24"/>
                <w:szCs w:val="24"/>
                <w:lang w:val="uk-UA"/>
              </w:rPr>
              <w:t xml:space="preserve"> діяльності.</w:t>
            </w:r>
          </w:p>
          <w:p w:rsidR="00581FC3" w:rsidRDefault="00581FC3" w:rsidP="00581FC3">
            <w:pPr>
              <w:spacing w:line="240" w:lineRule="auto"/>
              <w:ind w:left="0" w:firstLine="0"/>
              <w:rPr>
                <w:color w:val="auto"/>
                <w:sz w:val="24"/>
                <w:szCs w:val="24"/>
                <w:lang w:val="uk-UA"/>
              </w:rPr>
            </w:pPr>
            <w:r w:rsidRPr="005134A6">
              <w:rPr>
                <w:color w:val="auto"/>
                <w:sz w:val="24"/>
                <w:szCs w:val="24"/>
                <w:lang w:val="uk-UA"/>
              </w:rPr>
              <w:lastRenderedPageBreak/>
              <w:t xml:space="preserve">Здатний цінувати різноманіття та </w:t>
            </w:r>
            <w:proofErr w:type="spellStart"/>
            <w:r w:rsidRPr="005134A6">
              <w:rPr>
                <w:color w:val="auto"/>
                <w:sz w:val="24"/>
                <w:szCs w:val="24"/>
                <w:lang w:val="uk-UA"/>
              </w:rPr>
              <w:t>мультикультурність</w:t>
            </w:r>
            <w:proofErr w:type="spellEnd"/>
            <w:r w:rsidRPr="005134A6">
              <w:rPr>
                <w:color w:val="auto"/>
                <w:sz w:val="24"/>
                <w:szCs w:val="24"/>
                <w:lang w:val="uk-UA"/>
              </w:rPr>
              <w:t>, керуватися в педагогічній діяльності етичними нормами, принципами толерантності, діалогу й співробітництва</w:t>
            </w:r>
            <w:r>
              <w:rPr>
                <w:color w:val="auto"/>
                <w:sz w:val="24"/>
                <w:szCs w:val="24"/>
                <w:lang w:val="uk-UA"/>
              </w:rPr>
              <w:t>.</w:t>
            </w:r>
            <w:r w:rsidRPr="005134A6">
              <w:rPr>
                <w:color w:val="auto"/>
                <w:sz w:val="24"/>
                <w:szCs w:val="24"/>
                <w:lang w:val="uk-UA"/>
              </w:rPr>
              <w:t xml:space="preserve"> </w:t>
            </w:r>
          </w:p>
          <w:p w:rsidR="00581FC3" w:rsidRPr="00F833D4" w:rsidRDefault="00581FC3" w:rsidP="00581FC3">
            <w:pPr>
              <w:spacing w:line="240" w:lineRule="auto"/>
              <w:ind w:left="0" w:firstLine="0"/>
              <w:rPr>
                <w:color w:val="auto"/>
                <w:sz w:val="24"/>
                <w:szCs w:val="24"/>
                <w:lang w:val="uk-UA"/>
              </w:rPr>
            </w:pPr>
            <w:r w:rsidRPr="00F833D4">
              <w:rPr>
                <w:color w:val="auto"/>
                <w:sz w:val="24"/>
                <w:szCs w:val="24"/>
                <w:lang w:val="uk-UA"/>
              </w:rPr>
              <w:t>Усвідомлює цінність захисту незалежності, територіальної цілісності та</w:t>
            </w:r>
          </w:p>
          <w:p w:rsidR="008A4F0C" w:rsidRPr="004B7B8B" w:rsidRDefault="00581FC3" w:rsidP="00581FC3">
            <w:pPr>
              <w:spacing w:line="276" w:lineRule="auto"/>
              <w:ind w:left="0" w:firstLine="0"/>
              <w:rPr>
                <w:color w:val="C00000"/>
                <w:sz w:val="24"/>
                <w:szCs w:val="24"/>
                <w:highlight w:val="yellow"/>
                <w:lang w:val="uk-UA"/>
              </w:rPr>
            </w:pPr>
            <w:r w:rsidRPr="00F833D4">
              <w:rPr>
                <w:color w:val="auto"/>
                <w:sz w:val="24"/>
                <w:szCs w:val="24"/>
                <w:lang w:val="uk-UA"/>
              </w:rPr>
              <w:t>демократичного устрою України.</w:t>
            </w:r>
          </w:p>
        </w:tc>
        <w:tc>
          <w:tcPr>
            <w:tcW w:w="1560" w:type="dxa"/>
            <w:tcBorders>
              <w:top w:val="single" w:sz="4" w:space="0" w:color="000000"/>
              <w:left w:val="single" w:sz="4" w:space="0" w:color="000000"/>
              <w:bottom w:val="single" w:sz="4" w:space="0" w:color="000000"/>
              <w:right w:val="single" w:sz="4" w:space="0" w:color="000000"/>
            </w:tcBorders>
          </w:tcPr>
          <w:p w:rsidR="008A4F0C" w:rsidRPr="003A0546" w:rsidRDefault="008A4F0C" w:rsidP="007C4174">
            <w:pPr>
              <w:spacing w:after="0" w:line="240" w:lineRule="auto"/>
              <w:ind w:left="0" w:right="0" w:firstLine="0"/>
              <w:jc w:val="left"/>
              <w:rPr>
                <w:color w:val="auto"/>
                <w:sz w:val="24"/>
                <w:szCs w:val="24"/>
              </w:rPr>
            </w:pPr>
          </w:p>
          <w:p w:rsidR="00581FC3" w:rsidRPr="00F833D4" w:rsidRDefault="00581FC3" w:rsidP="00581FC3">
            <w:pPr>
              <w:spacing w:after="0" w:line="240" w:lineRule="auto"/>
              <w:ind w:left="0" w:right="0" w:firstLine="0"/>
              <w:jc w:val="left"/>
              <w:rPr>
                <w:color w:val="auto"/>
                <w:sz w:val="24"/>
                <w:szCs w:val="24"/>
                <w:lang w:val="uk-UA"/>
              </w:rPr>
            </w:pPr>
            <w:r w:rsidRPr="003A0546">
              <w:rPr>
                <w:color w:val="auto"/>
                <w:sz w:val="24"/>
                <w:szCs w:val="24"/>
              </w:rPr>
              <w:t>ПР</w:t>
            </w:r>
            <w:r>
              <w:rPr>
                <w:color w:val="auto"/>
                <w:sz w:val="24"/>
                <w:szCs w:val="24"/>
                <w:lang w:val="uk-UA"/>
              </w:rPr>
              <w:t>Н 7</w:t>
            </w:r>
          </w:p>
          <w:p w:rsidR="00581FC3" w:rsidRDefault="00581FC3" w:rsidP="00581FC3">
            <w:pPr>
              <w:spacing w:after="0" w:line="240" w:lineRule="auto"/>
              <w:ind w:left="0" w:right="0" w:firstLine="0"/>
              <w:jc w:val="left"/>
              <w:rPr>
                <w:color w:val="auto"/>
                <w:sz w:val="24"/>
                <w:szCs w:val="24"/>
                <w:lang w:val="uk-UA"/>
              </w:rPr>
            </w:pPr>
            <w:r>
              <w:rPr>
                <w:color w:val="auto"/>
                <w:sz w:val="24"/>
                <w:szCs w:val="24"/>
              </w:rPr>
              <w:lastRenderedPageBreak/>
              <w:t>ПР</w:t>
            </w:r>
            <w:r>
              <w:rPr>
                <w:color w:val="auto"/>
                <w:sz w:val="24"/>
                <w:szCs w:val="24"/>
                <w:lang w:val="uk-UA"/>
              </w:rPr>
              <w:t>Н 11</w:t>
            </w:r>
          </w:p>
          <w:p w:rsidR="00581FC3" w:rsidRDefault="00581FC3" w:rsidP="00581FC3">
            <w:pPr>
              <w:spacing w:after="0" w:line="240" w:lineRule="auto"/>
              <w:ind w:left="0" w:right="0" w:firstLine="0"/>
              <w:jc w:val="left"/>
              <w:rPr>
                <w:color w:val="auto"/>
                <w:sz w:val="24"/>
                <w:szCs w:val="24"/>
                <w:lang w:val="uk-UA"/>
              </w:rPr>
            </w:pPr>
          </w:p>
          <w:p w:rsidR="00581FC3" w:rsidRDefault="00581FC3" w:rsidP="00581FC3">
            <w:pPr>
              <w:spacing w:after="0" w:line="240" w:lineRule="auto"/>
              <w:ind w:left="0" w:right="0" w:firstLine="0"/>
              <w:jc w:val="left"/>
              <w:rPr>
                <w:color w:val="auto"/>
                <w:sz w:val="24"/>
                <w:szCs w:val="24"/>
                <w:lang w:val="uk-UA"/>
              </w:rPr>
            </w:pPr>
          </w:p>
          <w:p w:rsidR="00581FC3" w:rsidRDefault="00581FC3" w:rsidP="00581FC3">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12</w:t>
            </w:r>
          </w:p>
          <w:p w:rsidR="008A4F0C" w:rsidRPr="003A0546" w:rsidRDefault="008A4F0C" w:rsidP="007C4174">
            <w:pPr>
              <w:spacing w:after="0" w:line="240" w:lineRule="auto"/>
              <w:ind w:left="0" w:right="0" w:firstLine="0"/>
              <w:jc w:val="left"/>
              <w:rPr>
                <w:color w:val="auto"/>
                <w:sz w:val="24"/>
                <w:szCs w:val="24"/>
                <w:lang w:val="uk-UA"/>
              </w:rPr>
            </w:pPr>
          </w:p>
          <w:p w:rsidR="008A4F0C" w:rsidRPr="003A0546" w:rsidRDefault="008A4F0C" w:rsidP="007C4174">
            <w:pPr>
              <w:spacing w:after="0" w:line="240" w:lineRule="auto"/>
              <w:ind w:left="0" w:right="0" w:firstLine="0"/>
              <w:jc w:val="left"/>
              <w:rPr>
                <w:color w:val="auto"/>
                <w:sz w:val="24"/>
                <w:szCs w:val="24"/>
                <w:lang w:val="uk-UA"/>
              </w:rPr>
            </w:pPr>
          </w:p>
          <w:p w:rsidR="008A4F0C" w:rsidRPr="00175188" w:rsidRDefault="008A4F0C" w:rsidP="007C4174">
            <w:pPr>
              <w:spacing w:after="0" w:line="240" w:lineRule="auto"/>
              <w:ind w:left="0" w:right="0" w:firstLine="0"/>
              <w:jc w:val="left"/>
              <w:rPr>
                <w:color w:val="auto"/>
                <w:sz w:val="24"/>
                <w:szCs w:val="24"/>
                <w:lang w:val="uk-UA"/>
              </w:rPr>
            </w:pPr>
          </w:p>
        </w:tc>
      </w:tr>
    </w:tbl>
    <w:p w:rsidR="008A4F0C" w:rsidRDefault="008A4F0C" w:rsidP="008A4F0C">
      <w:pPr>
        <w:spacing w:before="120" w:after="120" w:line="240" w:lineRule="auto"/>
        <w:ind w:left="0" w:right="45" w:firstLine="0"/>
        <w:rPr>
          <w:sz w:val="24"/>
          <w:szCs w:val="24"/>
          <w:lang w:val="uk-UA"/>
        </w:rPr>
      </w:pPr>
    </w:p>
    <w:p w:rsidR="008A4F0C" w:rsidRPr="00F80CA9" w:rsidRDefault="008A4F0C" w:rsidP="008A4F0C">
      <w:pPr>
        <w:spacing w:before="120" w:after="120" w:line="240"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8A4F0C" w:rsidRPr="00F80CA9" w:rsidTr="007C4174">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8A4F0C" w:rsidRPr="00F80CA9" w:rsidRDefault="008A4F0C" w:rsidP="007C4174">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8A4F0C" w:rsidRPr="00F80CA9" w:rsidRDefault="008A4F0C" w:rsidP="007C4174">
            <w:pPr>
              <w:spacing w:after="0" w:line="240" w:lineRule="auto"/>
              <w:ind w:left="31" w:right="0" w:firstLine="0"/>
              <w:rPr>
                <w:sz w:val="24"/>
                <w:szCs w:val="24"/>
                <w:lang w:val="uk-UA"/>
              </w:rPr>
            </w:pPr>
            <w:r w:rsidRPr="00F80CA9">
              <w:rPr>
                <w:b/>
                <w:sz w:val="24"/>
                <w:szCs w:val="24"/>
                <w:lang w:val="uk-UA"/>
              </w:rPr>
              <w:t xml:space="preserve">Шифр ПРН </w:t>
            </w:r>
          </w:p>
        </w:tc>
      </w:tr>
      <w:tr w:rsidR="002558B7" w:rsidRPr="00F80CA9" w:rsidTr="007C4174">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2558B7" w:rsidRDefault="002558B7" w:rsidP="002558B7">
            <w:pPr>
              <w:spacing w:after="0" w:line="240" w:lineRule="auto"/>
              <w:ind w:left="0" w:right="0" w:firstLine="0"/>
              <w:rPr>
                <w:sz w:val="24"/>
                <w:szCs w:val="24"/>
                <w:lang w:val="uk-UA"/>
              </w:rPr>
            </w:pPr>
            <w:r w:rsidRPr="00BB2B37">
              <w:rPr>
                <w:sz w:val="24"/>
                <w:szCs w:val="24"/>
                <w:lang w:val="uk-UA"/>
              </w:rPr>
              <w:t xml:space="preserve">У результаті вивчення навчальної дисципліни здобувач повинен </w:t>
            </w:r>
          </w:p>
          <w:p w:rsidR="002558B7" w:rsidRDefault="002558B7" w:rsidP="002558B7">
            <w:pPr>
              <w:spacing w:after="0" w:line="240" w:lineRule="auto"/>
              <w:ind w:left="0" w:right="0" w:firstLine="0"/>
              <w:rPr>
                <w:sz w:val="24"/>
                <w:szCs w:val="24"/>
                <w:lang w:val="uk-UA"/>
              </w:rPr>
            </w:pPr>
            <w:r w:rsidRPr="0085173F">
              <w:rPr>
                <w:color w:val="auto"/>
                <w:sz w:val="24"/>
                <w:szCs w:val="24"/>
                <w:lang w:val="uk-UA"/>
              </w:rPr>
              <w:sym w:font="Symbol" w:char="F0B7"/>
            </w:r>
            <w:r>
              <w:rPr>
                <w:color w:val="auto"/>
                <w:sz w:val="24"/>
                <w:szCs w:val="24"/>
                <w:lang w:val="uk-UA"/>
              </w:rPr>
              <w:t xml:space="preserve"> </w:t>
            </w:r>
            <w:r w:rsidRPr="00BD2F3F">
              <w:rPr>
                <w:b/>
                <w:i/>
                <w:sz w:val="24"/>
                <w:szCs w:val="24"/>
                <w:lang w:val="uk-UA"/>
              </w:rPr>
              <w:t>знати</w:t>
            </w:r>
            <w:r>
              <w:rPr>
                <w:sz w:val="24"/>
                <w:szCs w:val="24"/>
                <w:lang w:val="uk-UA"/>
              </w:rPr>
              <w:t xml:space="preserve"> </w:t>
            </w:r>
            <w:r w:rsidRPr="00BD2F3F">
              <w:rPr>
                <w:sz w:val="24"/>
                <w:szCs w:val="24"/>
                <w:lang w:val="uk-UA"/>
              </w:rPr>
              <w:t xml:space="preserve">міжнародні та національні стандарти і практики в професійній діяльності </w:t>
            </w:r>
            <w:r>
              <w:rPr>
                <w:sz w:val="24"/>
                <w:szCs w:val="24"/>
                <w:lang w:val="uk-UA"/>
              </w:rPr>
              <w:t xml:space="preserve">і </w:t>
            </w:r>
            <w:r w:rsidRPr="000161E5">
              <w:rPr>
                <w:b/>
                <w:i/>
                <w:sz w:val="24"/>
                <w:szCs w:val="24"/>
                <w:lang w:val="uk-UA"/>
              </w:rPr>
              <w:t>вміти</w:t>
            </w:r>
            <w:r>
              <w:rPr>
                <w:sz w:val="24"/>
                <w:szCs w:val="24"/>
                <w:lang w:val="uk-UA"/>
              </w:rPr>
              <w:t xml:space="preserve"> їх </w:t>
            </w:r>
            <w:r w:rsidRPr="00BD2F3F">
              <w:rPr>
                <w:sz w:val="24"/>
                <w:szCs w:val="24"/>
                <w:lang w:val="uk-UA"/>
              </w:rPr>
              <w:t>застосовувати.</w:t>
            </w:r>
          </w:p>
          <w:p w:rsidR="002558B7" w:rsidRPr="005134A6" w:rsidRDefault="002558B7" w:rsidP="002558B7">
            <w:pPr>
              <w:spacing w:after="0" w:line="240" w:lineRule="auto"/>
              <w:ind w:left="0" w:right="0" w:firstLine="0"/>
              <w:rPr>
                <w:color w:val="auto"/>
                <w:sz w:val="24"/>
                <w:szCs w:val="24"/>
                <w:lang w:val="uk-UA"/>
              </w:rPr>
            </w:pPr>
            <w:r w:rsidRPr="0085173F">
              <w:rPr>
                <w:color w:val="auto"/>
                <w:sz w:val="24"/>
                <w:szCs w:val="24"/>
                <w:lang w:val="uk-UA"/>
              </w:rPr>
              <w:sym w:font="Symbol" w:char="F0B7"/>
            </w:r>
            <w:r>
              <w:rPr>
                <w:color w:val="auto"/>
                <w:sz w:val="24"/>
                <w:szCs w:val="24"/>
                <w:lang w:val="uk-UA"/>
              </w:rPr>
              <w:t xml:space="preserve"> </w:t>
            </w:r>
            <w:r w:rsidRPr="00832979">
              <w:rPr>
                <w:b/>
                <w:i/>
                <w:color w:val="auto"/>
                <w:sz w:val="24"/>
                <w:szCs w:val="24"/>
                <w:lang w:val="uk-UA"/>
              </w:rPr>
              <w:t>вміти</w:t>
            </w:r>
            <w:r>
              <w:rPr>
                <w:color w:val="auto"/>
                <w:sz w:val="24"/>
                <w:szCs w:val="24"/>
                <w:lang w:val="uk-UA"/>
              </w:rPr>
              <w:t xml:space="preserve"> д</w:t>
            </w:r>
            <w:r w:rsidRPr="005134A6">
              <w:rPr>
                <w:color w:val="auto"/>
                <w:sz w:val="24"/>
                <w:szCs w:val="24"/>
                <w:lang w:val="uk-UA"/>
              </w:rPr>
              <w:t>обира</w:t>
            </w:r>
            <w:r>
              <w:rPr>
                <w:color w:val="auto"/>
                <w:sz w:val="24"/>
                <w:szCs w:val="24"/>
                <w:lang w:val="uk-UA"/>
              </w:rPr>
              <w:t>ти</w:t>
            </w:r>
            <w:r w:rsidRPr="005134A6">
              <w:rPr>
                <w:color w:val="auto"/>
                <w:sz w:val="24"/>
                <w:szCs w:val="24"/>
                <w:lang w:val="uk-UA"/>
              </w:rPr>
              <w:t xml:space="preserve"> і застосову</w:t>
            </w:r>
            <w:r>
              <w:rPr>
                <w:color w:val="auto"/>
                <w:sz w:val="24"/>
                <w:szCs w:val="24"/>
                <w:lang w:val="uk-UA"/>
              </w:rPr>
              <w:t>вати</w:t>
            </w:r>
            <w:r w:rsidRPr="005134A6">
              <w:rPr>
                <w:color w:val="auto"/>
                <w:sz w:val="24"/>
                <w:szCs w:val="24"/>
                <w:lang w:val="uk-UA"/>
              </w:rPr>
              <w:t xml:space="preserve"> сучасні освітні технології та методики для формування предметних </w:t>
            </w:r>
            <w:proofErr w:type="spellStart"/>
            <w:r w:rsidRPr="005134A6">
              <w:rPr>
                <w:color w:val="auto"/>
                <w:sz w:val="24"/>
                <w:szCs w:val="24"/>
                <w:lang w:val="uk-UA"/>
              </w:rPr>
              <w:t>компетентностей</w:t>
            </w:r>
            <w:proofErr w:type="spellEnd"/>
            <w:r w:rsidRPr="005134A6">
              <w:rPr>
                <w:color w:val="auto"/>
                <w:sz w:val="24"/>
                <w:szCs w:val="24"/>
                <w:lang w:val="uk-UA"/>
              </w:rPr>
              <w:t xml:space="preserve"> учнів і здійснює самоаналіз ефективності уроків.</w:t>
            </w:r>
          </w:p>
          <w:p w:rsidR="002558B7" w:rsidRDefault="002558B7" w:rsidP="002558B7">
            <w:pPr>
              <w:spacing w:after="0" w:line="240" w:lineRule="auto"/>
              <w:ind w:left="0" w:right="0" w:firstLine="0"/>
              <w:rPr>
                <w:color w:val="auto"/>
                <w:sz w:val="24"/>
                <w:szCs w:val="24"/>
                <w:lang w:val="uk-UA"/>
              </w:rPr>
            </w:pPr>
            <w:r w:rsidRPr="0085173F">
              <w:rPr>
                <w:color w:val="auto"/>
                <w:sz w:val="24"/>
                <w:szCs w:val="24"/>
                <w:lang w:val="uk-UA"/>
              </w:rPr>
              <w:sym w:font="Symbol" w:char="F0B7"/>
            </w:r>
            <w:r>
              <w:rPr>
                <w:color w:val="auto"/>
                <w:sz w:val="24"/>
                <w:szCs w:val="24"/>
                <w:lang w:val="uk-UA"/>
              </w:rPr>
              <w:t xml:space="preserve"> </w:t>
            </w:r>
            <w:r w:rsidRPr="005134A6">
              <w:rPr>
                <w:color w:val="auto"/>
                <w:sz w:val="24"/>
                <w:szCs w:val="24"/>
                <w:lang w:val="uk-UA"/>
              </w:rPr>
              <w:t xml:space="preserve">цінувати різноманіття та </w:t>
            </w:r>
            <w:proofErr w:type="spellStart"/>
            <w:r w:rsidRPr="005134A6">
              <w:rPr>
                <w:color w:val="auto"/>
                <w:sz w:val="24"/>
                <w:szCs w:val="24"/>
                <w:lang w:val="uk-UA"/>
              </w:rPr>
              <w:t>мультикультурність</w:t>
            </w:r>
            <w:proofErr w:type="spellEnd"/>
            <w:r w:rsidRPr="005134A6">
              <w:rPr>
                <w:color w:val="auto"/>
                <w:sz w:val="24"/>
                <w:szCs w:val="24"/>
                <w:lang w:val="uk-UA"/>
              </w:rPr>
              <w:t xml:space="preserve">, керуватися в педагогічній діяльності етичними нормами, принципами толерантності, діалогу й співробітництва як у українському, так і </w:t>
            </w:r>
            <w:proofErr w:type="spellStart"/>
            <w:r w:rsidRPr="005134A6">
              <w:rPr>
                <w:color w:val="auto"/>
                <w:sz w:val="24"/>
                <w:szCs w:val="24"/>
                <w:lang w:val="uk-UA"/>
              </w:rPr>
              <w:t>угорськомовному</w:t>
            </w:r>
            <w:proofErr w:type="spellEnd"/>
            <w:r w:rsidRPr="005134A6">
              <w:rPr>
                <w:color w:val="auto"/>
                <w:sz w:val="24"/>
                <w:szCs w:val="24"/>
                <w:lang w:val="uk-UA"/>
              </w:rPr>
              <w:t xml:space="preserve"> середовищі.</w:t>
            </w:r>
          </w:p>
          <w:p w:rsidR="002558B7" w:rsidRPr="00523893" w:rsidRDefault="002558B7" w:rsidP="002558B7">
            <w:pPr>
              <w:spacing w:line="240" w:lineRule="auto"/>
              <w:ind w:left="0" w:firstLine="0"/>
              <w:rPr>
                <w:sz w:val="24"/>
                <w:szCs w:val="24"/>
                <w:lang w:val="uk-UA"/>
              </w:rPr>
            </w:pPr>
            <w:proofErr w:type="spellStart"/>
            <w:r w:rsidRPr="005A5520">
              <w:rPr>
                <w:sz w:val="24"/>
                <w:szCs w:val="24"/>
              </w:rPr>
              <w:t>Усвідомлює</w:t>
            </w:r>
            <w:proofErr w:type="spellEnd"/>
            <w:r w:rsidRPr="005A5520">
              <w:rPr>
                <w:sz w:val="24"/>
                <w:szCs w:val="24"/>
              </w:rPr>
              <w:t xml:space="preserve"> </w:t>
            </w:r>
            <w:proofErr w:type="spellStart"/>
            <w:r w:rsidRPr="005A5520">
              <w:rPr>
                <w:sz w:val="24"/>
                <w:szCs w:val="24"/>
              </w:rPr>
              <w:t>цінність</w:t>
            </w:r>
            <w:proofErr w:type="spellEnd"/>
            <w:r w:rsidRPr="005A5520">
              <w:rPr>
                <w:sz w:val="24"/>
                <w:szCs w:val="24"/>
              </w:rPr>
              <w:t xml:space="preserve"> </w:t>
            </w:r>
            <w:proofErr w:type="spellStart"/>
            <w:r w:rsidRPr="005A5520">
              <w:rPr>
                <w:sz w:val="24"/>
                <w:szCs w:val="24"/>
              </w:rPr>
              <w:t>захисту</w:t>
            </w:r>
            <w:proofErr w:type="spellEnd"/>
            <w:r w:rsidRPr="005A5520">
              <w:rPr>
                <w:sz w:val="24"/>
                <w:szCs w:val="24"/>
              </w:rPr>
              <w:t xml:space="preserve"> </w:t>
            </w:r>
            <w:proofErr w:type="spellStart"/>
            <w:r w:rsidRPr="005A5520">
              <w:rPr>
                <w:sz w:val="24"/>
                <w:szCs w:val="24"/>
              </w:rPr>
              <w:t>незалежності</w:t>
            </w:r>
            <w:proofErr w:type="spellEnd"/>
            <w:r w:rsidRPr="005A5520">
              <w:rPr>
                <w:sz w:val="24"/>
                <w:szCs w:val="24"/>
              </w:rPr>
              <w:t xml:space="preserve">, </w:t>
            </w:r>
            <w:proofErr w:type="spellStart"/>
            <w:r w:rsidRPr="005A5520">
              <w:rPr>
                <w:sz w:val="24"/>
                <w:szCs w:val="24"/>
              </w:rPr>
              <w:t>територіальної</w:t>
            </w:r>
            <w:proofErr w:type="spellEnd"/>
            <w:r w:rsidRPr="005A5520">
              <w:rPr>
                <w:sz w:val="24"/>
                <w:szCs w:val="24"/>
              </w:rPr>
              <w:t xml:space="preserve"> </w:t>
            </w:r>
            <w:proofErr w:type="spellStart"/>
            <w:r w:rsidRPr="005A5520">
              <w:rPr>
                <w:sz w:val="24"/>
                <w:szCs w:val="24"/>
              </w:rPr>
              <w:t>цілісності</w:t>
            </w:r>
            <w:proofErr w:type="spellEnd"/>
            <w:r w:rsidRPr="005A5520">
              <w:rPr>
                <w:sz w:val="24"/>
                <w:szCs w:val="24"/>
              </w:rPr>
              <w:t xml:space="preserve"> та </w:t>
            </w:r>
            <w:proofErr w:type="gramStart"/>
            <w:r w:rsidRPr="005A5520">
              <w:rPr>
                <w:sz w:val="24"/>
                <w:szCs w:val="24"/>
              </w:rPr>
              <w:t>демократичного</w:t>
            </w:r>
            <w:proofErr w:type="gramEnd"/>
            <w:r w:rsidRPr="005A5520">
              <w:rPr>
                <w:sz w:val="24"/>
                <w:szCs w:val="24"/>
              </w:rPr>
              <w:t xml:space="preserve"> устрою </w:t>
            </w:r>
            <w:proofErr w:type="spellStart"/>
            <w:r w:rsidRPr="005A5520">
              <w:rPr>
                <w:sz w:val="24"/>
                <w:szCs w:val="24"/>
              </w:rPr>
              <w:t>України</w:t>
            </w:r>
            <w:proofErr w:type="spellEnd"/>
            <w:r>
              <w:rPr>
                <w:sz w:val="24"/>
                <w:szCs w:val="24"/>
                <w:lang w:val="uk-UA"/>
              </w:rPr>
              <w:t>.</w:t>
            </w:r>
          </w:p>
        </w:tc>
        <w:tc>
          <w:tcPr>
            <w:tcW w:w="1560" w:type="dxa"/>
            <w:tcBorders>
              <w:top w:val="single" w:sz="4" w:space="0" w:color="000000"/>
              <w:left w:val="single" w:sz="4" w:space="0" w:color="000000"/>
              <w:bottom w:val="single" w:sz="4" w:space="0" w:color="000000"/>
              <w:right w:val="single" w:sz="4" w:space="0" w:color="000000"/>
            </w:tcBorders>
          </w:tcPr>
          <w:p w:rsidR="002558B7" w:rsidRPr="00E76A47" w:rsidRDefault="002558B7" w:rsidP="002558B7">
            <w:pPr>
              <w:spacing w:after="0" w:line="240" w:lineRule="auto"/>
              <w:ind w:left="0" w:right="0" w:firstLine="0"/>
              <w:jc w:val="left"/>
              <w:rPr>
                <w:color w:val="auto"/>
                <w:sz w:val="24"/>
                <w:szCs w:val="24"/>
                <w:lang w:val="uk-UA"/>
              </w:rPr>
            </w:pPr>
            <w:r w:rsidRPr="003A0546">
              <w:rPr>
                <w:color w:val="auto"/>
                <w:sz w:val="24"/>
                <w:szCs w:val="24"/>
              </w:rPr>
              <w:t>ПР</w:t>
            </w:r>
            <w:r>
              <w:rPr>
                <w:color w:val="auto"/>
                <w:sz w:val="24"/>
                <w:szCs w:val="24"/>
                <w:lang w:val="uk-UA"/>
              </w:rPr>
              <w:t>Н 7</w:t>
            </w:r>
          </w:p>
          <w:p w:rsidR="002558B7" w:rsidRPr="00F833D4" w:rsidRDefault="002558B7" w:rsidP="002558B7">
            <w:pPr>
              <w:spacing w:after="0" w:line="240" w:lineRule="auto"/>
              <w:ind w:left="0" w:right="0" w:firstLine="0"/>
              <w:jc w:val="left"/>
              <w:rPr>
                <w:color w:val="auto"/>
                <w:sz w:val="24"/>
                <w:szCs w:val="24"/>
                <w:lang w:val="uk-UA"/>
              </w:rPr>
            </w:pPr>
          </w:p>
          <w:p w:rsidR="002558B7" w:rsidRDefault="002558B7" w:rsidP="002558B7">
            <w:pPr>
              <w:spacing w:after="0" w:line="240" w:lineRule="auto"/>
              <w:ind w:left="0" w:right="0" w:firstLine="0"/>
              <w:jc w:val="left"/>
              <w:rPr>
                <w:color w:val="auto"/>
                <w:sz w:val="24"/>
                <w:szCs w:val="24"/>
              </w:rPr>
            </w:pPr>
          </w:p>
          <w:p w:rsidR="002558B7" w:rsidRDefault="002558B7" w:rsidP="002558B7">
            <w:pPr>
              <w:spacing w:after="0" w:line="240" w:lineRule="auto"/>
              <w:ind w:left="0" w:right="0" w:firstLine="0"/>
              <w:jc w:val="left"/>
              <w:rPr>
                <w:color w:val="auto"/>
                <w:sz w:val="24"/>
                <w:szCs w:val="24"/>
              </w:rPr>
            </w:pPr>
          </w:p>
          <w:p w:rsidR="002558B7" w:rsidRDefault="002558B7" w:rsidP="002558B7">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11</w:t>
            </w:r>
          </w:p>
          <w:p w:rsidR="002558B7" w:rsidRDefault="002558B7" w:rsidP="002558B7">
            <w:pPr>
              <w:spacing w:after="0" w:line="240" w:lineRule="auto"/>
              <w:ind w:left="0" w:right="0" w:firstLine="0"/>
              <w:jc w:val="left"/>
              <w:rPr>
                <w:color w:val="auto"/>
                <w:sz w:val="24"/>
                <w:szCs w:val="24"/>
                <w:lang w:val="uk-UA"/>
              </w:rPr>
            </w:pPr>
          </w:p>
          <w:p w:rsidR="002558B7" w:rsidRDefault="002558B7" w:rsidP="002558B7">
            <w:pPr>
              <w:spacing w:after="0" w:line="240" w:lineRule="auto"/>
              <w:ind w:left="0" w:right="0" w:firstLine="0"/>
              <w:jc w:val="left"/>
              <w:rPr>
                <w:color w:val="auto"/>
                <w:sz w:val="24"/>
                <w:szCs w:val="24"/>
                <w:lang w:val="uk-UA"/>
              </w:rPr>
            </w:pPr>
          </w:p>
          <w:p w:rsidR="002558B7" w:rsidRDefault="002558B7" w:rsidP="002558B7">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12</w:t>
            </w:r>
          </w:p>
          <w:p w:rsidR="002558B7" w:rsidRPr="00175188" w:rsidRDefault="002558B7" w:rsidP="002558B7">
            <w:pPr>
              <w:spacing w:after="0" w:line="240" w:lineRule="auto"/>
              <w:ind w:left="0" w:right="0" w:firstLine="0"/>
              <w:jc w:val="left"/>
              <w:rPr>
                <w:color w:val="auto"/>
                <w:sz w:val="24"/>
                <w:szCs w:val="24"/>
                <w:lang w:val="uk-UA"/>
              </w:rPr>
            </w:pPr>
          </w:p>
        </w:tc>
      </w:tr>
    </w:tbl>
    <w:p w:rsidR="008A4F0C" w:rsidRDefault="008A4F0C" w:rsidP="008A4F0C">
      <w:pPr>
        <w:spacing w:before="120" w:after="120" w:line="240" w:lineRule="auto"/>
        <w:ind w:left="0" w:right="0" w:firstLine="0"/>
        <w:rPr>
          <w:b/>
          <w:sz w:val="24"/>
          <w:szCs w:val="24"/>
          <w:lang w:val="uk-UA"/>
        </w:rPr>
      </w:pPr>
    </w:p>
    <w:p w:rsidR="0019647B" w:rsidRPr="001B7870" w:rsidRDefault="0019647B" w:rsidP="0019647B">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19647B" w:rsidRPr="001B7870" w:rsidRDefault="0019647B" w:rsidP="0019647B">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19647B" w:rsidRPr="001B7870" w:rsidRDefault="0019647B" w:rsidP="0019647B">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19647B" w:rsidRDefault="0019647B" w:rsidP="0019647B">
      <w:pPr>
        <w:spacing w:after="18" w:line="276" w:lineRule="auto"/>
        <w:ind w:left="0" w:right="0" w:firstLine="0"/>
        <w:jc w:val="center"/>
        <w:rPr>
          <w:sz w:val="24"/>
          <w:szCs w:val="24"/>
          <w:lang w:val="uk-UA"/>
        </w:rPr>
      </w:pPr>
    </w:p>
    <w:p w:rsidR="0019647B" w:rsidRPr="00F80CA9" w:rsidRDefault="0019647B" w:rsidP="0019647B">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19647B" w:rsidRPr="00C66476" w:rsidRDefault="0019647B" w:rsidP="0019647B">
      <w:pPr>
        <w:spacing w:after="18" w:line="276" w:lineRule="auto"/>
        <w:ind w:left="0" w:right="0" w:firstLine="0"/>
        <w:jc w:val="center"/>
        <w:rPr>
          <w:sz w:val="24"/>
          <w:szCs w:val="24"/>
          <w:lang w:val="uk-UA"/>
        </w:rPr>
      </w:pPr>
      <w:r w:rsidRPr="00F80CA9">
        <w:rPr>
          <w:b/>
          <w:sz w:val="24"/>
          <w:szCs w:val="24"/>
          <w:lang w:val="uk-UA"/>
        </w:rPr>
        <w:t xml:space="preserve"> </w:t>
      </w:r>
    </w:p>
    <w:p w:rsidR="0019647B" w:rsidRDefault="0019647B" w:rsidP="0019647B">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19647B" w:rsidRPr="00C66476" w:rsidRDefault="0019647B" w:rsidP="0019647B">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lastRenderedPageBreak/>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19647B" w:rsidRDefault="0019647B" w:rsidP="0019647B">
      <w:pPr>
        <w:spacing w:after="0" w:line="240" w:lineRule="auto"/>
        <w:ind w:left="10" w:right="65" w:hanging="10"/>
        <w:jc w:val="center"/>
        <w:rPr>
          <w:b/>
          <w:sz w:val="24"/>
          <w:szCs w:val="24"/>
          <w:lang w:val="uk-UA"/>
        </w:rPr>
      </w:pPr>
    </w:p>
    <w:p w:rsidR="0019647B" w:rsidRPr="00C66476" w:rsidRDefault="0019647B" w:rsidP="0019647B">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19647B" w:rsidRPr="00632847" w:rsidRDefault="0019647B" w:rsidP="0019647B">
      <w:pPr>
        <w:spacing w:after="15" w:line="240" w:lineRule="auto"/>
        <w:ind w:left="0" w:right="0" w:firstLine="0"/>
        <w:jc w:val="center"/>
        <w:rPr>
          <w:sz w:val="24"/>
          <w:szCs w:val="24"/>
          <w:lang w:val="uk-UA"/>
        </w:rPr>
      </w:pPr>
      <w:r w:rsidRPr="00C66476">
        <w:rPr>
          <w:b/>
          <w:sz w:val="24"/>
          <w:szCs w:val="24"/>
          <w:lang w:val="uk-UA"/>
        </w:rPr>
        <w:t xml:space="preserve"> </w:t>
      </w:r>
    </w:p>
    <w:p w:rsidR="0019647B" w:rsidRPr="00F80CA9" w:rsidRDefault="0019647B" w:rsidP="0019647B">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19647B" w:rsidRPr="00F80CA9" w:rsidRDefault="0019647B" w:rsidP="0019647B">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19647B" w:rsidRPr="00FA7DA5" w:rsidRDefault="0019647B" w:rsidP="0019647B">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19647B" w:rsidRPr="00F80CA9" w:rsidRDefault="0019647B" w:rsidP="0019647B">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19647B" w:rsidRPr="00F80CA9" w:rsidRDefault="0019647B" w:rsidP="0019647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19647B" w:rsidRPr="00F80CA9" w:rsidRDefault="0019647B" w:rsidP="0019647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19647B" w:rsidRPr="00F80CA9" w:rsidRDefault="0019647B" w:rsidP="0019647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19647B" w:rsidRPr="00F80CA9" w:rsidRDefault="0019647B" w:rsidP="0019647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19647B" w:rsidRPr="00F80CA9" w:rsidRDefault="0019647B" w:rsidP="0019647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19647B" w:rsidRPr="00F80CA9" w:rsidRDefault="0019647B" w:rsidP="0019647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19647B" w:rsidRPr="00F80CA9" w:rsidRDefault="0019647B" w:rsidP="0019647B">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19647B" w:rsidRPr="00F80CA9" w:rsidRDefault="0019647B" w:rsidP="0019647B">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19647B" w:rsidRPr="00BE24A0" w:rsidRDefault="0019647B" w:rsidP="0019647B">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19647B" w:rsidRPr="00C66476" w:rsidRDefault="0019647B" w:rsidP="0019647B">
      <w:pPr>
        <w:pStyle w:val="a4"/>
        <w:spacing w:before="0" w:beforeAutospacing="0" w:after="0" w:afterAutospacing="0"/>
        <w:ind w:firstLine="540"/>
        <w:jc w:val="both"/>
      </w:pPr>
    </w:p>
    <w:p w:rsidR="0019647B" w:rsidRDefault="0019647B" w:rsidP="0019647B">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19647B" w:rsidRDefault="0019647B" w:rsidP="0019647B">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19647B"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19647B" w:rsidRPr="001943EE" w:rsidRDefault="0019647B"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19647B" w:rsidRPr="001943EE" w:rsidRDefault="0019647B"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19647B" w:rsidRPr="001943EE" w:rsidRDefault="0019647B"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19647B" w:rsidRPr="001943EE" w:rsidRDefault="0019647B" w:rsidP="00E665CF">
            <w:pPr>
              <w:spacing w:after="0" w:line="240" w:lineRule="auto"/>
              <w:ind w:left="0" w:right="0" w:firstLine="0"/>
              <w:jc w:val="center"/>
              <w:rPr>
                <w:b/>
                <w:bCs/>
                <w:color w:val="000000" w:themeColor="text1"/>
                <w:sz w:val="20"/>
                <w:szCs w:val="24"/>
                <w:lang w:val="uk-UA"/>
              </w:rPr>
            </w:pPr>
          </w:p>
          <w:p w:rsidR="0019647B" w:rsidRPr="001943EE" w:rsidRDefault="0019647B"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19647B"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lastRenderedPageBreak/>
              <w:t>*Т1</w:t>
            </w:r>
          </w:p>
        </w:tc>
        <w:tc>
          <w:tcPr>
            <w:tcW w:w="481"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19647B" w:rsidRPr="001943EE" w:rsidRDefault="0019647B"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19647B"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19647B" w:rsidRPr="001943EE" w:rsidRDefault="0019647B"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19647B" w:rsidRPr="001943EE" w:rsidRDefault="0019647B" w:rsidP="00E665CF">
            <w:pPr>
              <w:spacing w:after="0" w:line="240" w:lineRule="auto"/>
              <w:ind w:left="0" w:right="0" w:firstLine="0"/>
              <w:jc w:val="left"/>
              <w:rPr>
                <w:b/>
                <w:bCs/>
                <w:color w:val="000000" w:themeColor="text1"/>
                <w:sz w:val="20"/>
                <w:szCs w:val="24"/>
                <w:lang w:val="uk-UA"/>
              </w:rPr>
            </w:pPr>
          </w:p>
        </w:tc>
      </w:tr>
    </w:tbl>
    <w:p w:rsidR="0019647B" w:rsidRPr="001943EE" w:rsidRDefault="0019647B" w:rsidP="0019647B">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19647B" w:rsidRPr="001943EE" w:rsidRDefault="0019647B" w:rsidP="0019647B">
      <w:pPr>
        <w:spacing w:line="240" w:lineRule="auto"/>
        <w:ind w:left="0" w:firstLine="0"/>
        <w:jc w:val="right"/>
        <w:rPr>
          <w:i/>
          <w:sz w:val="24"/>
          <w:szCs w:val="24"/>
          <w:lang w:val="uk-UA"/>
        </w:rPr>
      </w:pPr>
      <w:r>
        <w:rPr>
          <w:b/>
          <w:i/>
          <w:color w:val="000000" w:themeColor="text1"/>
          <w:sz w:val="24"/>
          <w:szCs w:val="24"/>
          <w:lang w:val="uk-UA"/>
        </w:rPr>
        <w:t xml:space="preserve"> </w:t>
      </w:r>
    </w:p>
    <w:p w:rsidR="0019647B" w:rsidRDefault="0019647B" w:rsidP="0019647B">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19647B" w:rsidRDefault="0019647B" w:rsidP="0019647B">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19647B"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19647B" w:rsidRPr="00177598" w:rsidRDefault="0019647B"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19647B" w:rsidRPr="00177598" w:rsidRDefault="0019647B"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19647B" w:rsidRPr="00177598" w:rsidRDefault="0019647B"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19647B" w:rsidRPr="00177598" w:rsidRDefault="0019647B" w:rsidP="00E665CF">
            <w:pPr>
              <w:spacing w:after="0" w:line="240" w:lineRule="auto"/>
              <w:ind w:left="0" w:right="0" w:firstLine="0"/>
              <w:jc w:val="center"/>
              <w:rPr>
                <w:b/>
                <w:bCs/>
                <w:color w:val="000000" w:themeColor="text1"/>
                <w:sz w:val="22"/>
                <w:szCs w:val="24"/>
                <w:lang w:val="uk-UA"/>
              </w:rPr>
            </w:pPr>
          </w:p>
          <w:p w:rsidR="0019647B" w:rsidRPr="00177598" w:rsidRDefault="0019647B"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19647B"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19647B" w:rsidRPr="00177598" w:rsidRDefault="0019647B"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19647B"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19647B" w:rsidRPr="00177598" w:rsidRDefault="0019647B"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19647B" w:rsidRPr="00177598" w:rsidRDefault="0019647B" w:rsidP="00E665CF">
            <w:pPr>
              <w:spacing w:after="0" w:line="240" w:lineRule="auto"/>
              <w:ind w:left="0" w:right="0" w:firstLine="0"/>
              <w:jc w:val="left"/>
              <w:rPr>
                <w:b/>
                <w:bCs/>
                <w:color w:val="000000" w:themeColor="text1"/>
                <w:sz w:val="22"/>
                <w:szCs w:val="24"/>
                <w:lang w:val="uk-UA"/>
              </w:rPr>
            </w:pPr>
          </w:p>
        </w:tc>
      </w:tr>
    </w:tbl>
    <w:p w:rsidR="0019647B" w:rsidRPr="00177598" w:rsidRDefault="0019647B" w:rsidP="0019647B">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19647B" w:rsidRDefault="0019647B" w:rsidP="0019647B">
      <w:pPr>
        <w:spacing w:before="120" w:after="120" w:line="240" w:lineRule="auto"/>
        <w:ind w:left="0" w:right="0" w:firstLine="0"/>
        <w:jc w:val="center"/>
        <w:rPr>
          <w:b/>
          <w:color w:val="auto"/>
          <w:sz w:val="24"/>
          <w:szCs w:val="24"/>
          <w:lang w:val="uk-UA"/>
        </w:rPr>
      </w:pPr>
    </w:p>
    <w:p w:rsidR="0019647B" w:rsidRPr="0086376D" w:rsidRDefault="0019647B" w:rsidP="0019647B">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19647B"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19647B"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19647B" w:rsidRPr="00177598" w:rsidRDefault="0019647B"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19647B" w:rsidRPr="00177598" w:rsidRDefault="0019647B"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19647B" w:rsidRPr="00177598" w:rsidRDefault="0019647B"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19647B" w:rsidRPr="00177598" w:rsidRDefault="0019647B"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19647B" w:rsidRPr="00177598" w:rsidRDefault="0019647B"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19647B"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19647B"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19647B"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19647B"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19647B"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19647B" w:rsidRPr="00177598" w:rsidRDefault="0019647B"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19647B" w:rsidRPr="00177598" w:rsidRDefault="0019647B"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19647B" w:rsidRPr="00C66476" w:rsidRDefault="0019647B" w:rsidP="0019647B">
      <w:pPr>
        <w:spacing w:after="17" w:line="259" w:lineRule="auto"/>
        <w:ind w:left="0" w:right="0" w:firstLine="567"/>
        <w:rPr>
          <w:sz w:val="24"/>
          <w:szCs w:val="24"/>
          <w:lang w:val="uk-UA"/>
        </w:rPr>
      </w:pPr>
    </w:p>
    <w:p w:rsidR="0019647B" w:rsidRDefault="0019647B" w:rsidP="0019647B">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19647B" w:rsidRPr="00C1568F" w:rsidRDefault="0019647B" w:rsidP="0019647B">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19647B" w:rsidRPr="00C1568F" w:rsidRDefault="0019647B" w:rsidP="0019647B">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19647B" w:rsidRPr="00BD1FD3" w:rsidRDefault="0019647B" w:rsidP="0019647B">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19647B" w:rsidRPr="00C1568F" w:rsidRDefault="0019647B" w:rsidP="0019647B">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xml:space="preserve">, зобов’язаний скласти (перескласти) модуль до </w:t>
      </w:r>
      <w:r w:rsidRPr="00C1568F">
        <w:rPr>
          <w:color w:val="auto"/>
          <w:sz w:val="24"/>
          <w:szCs w:val="24"/>
          <w:lang w:val="uk-UA"/>
        </w:rPr>
        <w:lastRenderedPageBreak/>
        <w:t>початку підсумкового контролю у строки, визначені викладачем дисципліни та погоджені деканатом факультету</w:t>
      </w:r>
    </w:p>
    <w:p w:rsidR="0019647B" w:rsidRPr="00E27FB6" w:rsidRDefault="0019647B" w:rsidP="0019647B">
      <w:pPr>
        <w:spacing w:line="259" w:lineRule="auto"/>
        <w:ind w:left="0" w:right="0" w:firstLine="0"/>
        <w:rPr>
          <w:color w:val="auto"/>
          <w:sz w:val="16"/>
          <w:szCs w:val="16"/>
          <w:lang w:val="uk-UA"/>
        </w:rPr>
      </w:pPr>
    </w:p>
    <w:p w:rsidR="0019647B" w:rsidRDefault="0019647B" w:rsidP="0019647B">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19647B" w:rsidRPr="0079350E" w:rsidRDefault="0019647B" w:rsidP="0019647B">
      <w:pPr>
        <w:tabs>
          <w:tab w:val="center" w:pos="2551"/>
        </w:tabs>
        <w:spacing w:after="0" w:line="276" w:lineRule="auto"/>
        <w:ind w:left="-15" w:right="0" w:firstLine="0"/>
        <w:jc w:val="center"/>
        <w:rPr>
          <w:color w:val="FF0000"/>
          <w:sz w:val="24"/>
          <w:szCs w:val="24"/>
          <w:lang w:val="uk-UA"/>
        </w:rPr>
      </w:pPr>
    </w:p>
    <w:p w:rsidR="0019647B" w:rsidRDefault="0019647B" w:rsidP="0019647B">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19647B" w:rsidRDefault="0019647B" w:rsidP="0019647B">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19647B" w:rsidRPr="00BD1FD3" w:rsidRDefault="0019647B" w:rsidP="0019647B">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19647B" w:rsidRPr="00BD1FD3" w:rsidRDefault="0019647B" w:rsidP="0019647B">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19647B" w:rsidRDefault="0019647B" w:rsidP="0019647B">
      <w:pPr>
        <w:spacing w:after="0" w:line="276" w:lineRule="auto"/>
        <w:ind w:left="0" w:right="0" w:firstLine="0"/>
        <w:rPr>
          <w:sz w:val="24"/>
          <w:szCs w:val="24"/>
          <w:lang w:val="uk-UA"/>
        </w:rPr>
      </w:pPr>
    </w:p>
    <w:p w:rsidR="0019647B" w:rsidRDefault="0019647B" w:rsidP="0019647B">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19647B" w:rsidRPr="00744A44" w:rsidRDefault="0019647B" w:rsidP="0019647B">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19647B"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19647B"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19647B"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p w:rsidR="0019647B" w:rsidRPr="00744A44" w:rsidRDefault="0019647B" w:rsidP="00E665CF">
            <w:pPr>
              <w:spacing w:after="0" w:line="240" w:lineRule="auto"/>
              <w:ind w:left="0" w:right="0" w:firstLine="0"/>
              <w:jc w:val="center"/>
              <w:rPr>
                <w:color w:val="auto"/>
                <w:sz w:val="24"/>
                <w:szCs w:val="24"/>
                <w:lang w:val="uk-UA"/>
              </w:rPr>
            </w:pPr>
          </w:p>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19647B"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r>
      <w:tr w:rsidR="0019647B"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r>
      <w:tr w:rsidR="0019647B"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r>
      <w:tr w:rsidR="0019647B"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
        </w:tc>
      </w:tr>
      <w:tr w:rsidR="0019647B"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19647B"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19647B" w:rsidRPr="00744A44" w:rsidRDefault="0019647B"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19647B" w:rsidRPr="00744A44" w:rsidRDefault="0019647B"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19647B" w:rsidRDefault="0019647B" w:rsidP="0019647B">
      <w:pPr>
        <w:spacing w:after="0" w:line="276" w:lineRule="auto"/>
        <w:ind w:left="0" w:right="0" w:firstLine="0"/>
        <w:rPr>
          <w:sz w:val="24"/>
          <w:szCs w:val="24"/>
          <w:lang w:val="uk-UA"/>
        </w:rPr>
      </w:pPr>
    </w:p>
    <w:p w:rsidR="0019647B" w:rsidRDefault="0019647B" w:rsidP="0019647B">
      <w:pPr>
        <w:spacing w:after="0" w:line="276" w:lineRule="auto"/>
        <w:ind w:left="0" w:right="0" w:firstLine="567"/>
        <w:rPr>
          <w:sz w:val="24"/>
          <w:szCs w:val="24"/>
          <w:lang w:val="uk-UA"/>
        </w:rPr>
      </w:pPr>
    </w:p>
    <w:p w:rsidR="0019647B" w:rsidRDefault="0019647B" w:rsidP="0019647B">
      <w:pPr>
        <w:spacing w:after="0" w:line="276" w:lineRule="auto"/>
        <w:ind w:left="0" w:right="0" w:firstLine="567"/>
        <w:rPr>
          <w:sz w:val="24"/>
          <w:szCs w:val="24"/>
          <w:lang w:val="uk-UA"/>
        </w:rPr>
      </w:pPr>
    </w:p>
    <w:p w:rsidR="0019647B" w:rsidRPr="005872F2" w:rsidRDefault="0019647B" w:rsidP="0019647B">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19647B" w:rsidRPr="005872F2" w:rsidRDefault="0019647B" w:rsidP="0019647B">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w:t>
      </w:r>
      <w:r w:rsidRPr="005872F2">
        <w:rPr>
          <w:sz w:val="24"/>
          <w:szCs w:val="24"/>
          <w:lang w:val="uk-UA"/>
        </w:rPr>
        <w:lastRenderedPageBreak/>
        <w:t>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19647B" w:rsidRPr="005872F2" w:rsidRDefault="0019647B" w:rsidP="0019647B">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19647B" w:rsidRPr="005872F2" w:rsidRDefault="0019647B" w:rsidP="0019647B">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19647B" w:rsidRPr="005872F2" w:rsidRDefault="0019647B" w:rsidP="0019647B">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19647B" w:rsidRPr="005872F2" w:rsidRDefault="0019647B" w:rsidP="0019647B">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19647B" w:rsidRPr="005872F2" w:rsidRDefault="0019647B" w:rsidP="0019647B">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19647B" w:rsidRPr="005872F2" w:rsidRDefault="0019647B" w:rsidP="0019647B">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19647B" w:rsidRPr="004A4EF3" w:rsidRDefault="0019647B" w:rsidP="0019647B">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19647B" w:rsidRPr="004A4EF3" w:rsidRDefault="0019647B" w:rsidP="0019647B">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19647B" w:rsidRPr="005872F2" w:rsidRDefault="0019647B" w:rsidP="0019647B">
      <w:pPr>
        <w:spacing w:after="0" w:line="276" w:lineRule="auto"/>
        <w:ind w:left="0" w:right="0" w:firstLine="567"/>
        <w:rPr>
          <w:sz w:val="24"/>
          <w:szCs w:val="24"/>
          <w:lang w:val="uk-UA"/>
        </w:rPr>
      </w:pPr>
      <w:r w:rsidRPr="006A688C">
        <w:rPr>
          <w:b/>
          <w:bCs/>
          <w:sz w:val="24"/>
          <w:szCs w:val="24"/>
          <w:lang w:val="uk-UA"/>
        </w:rPr>
        <w:lastRenderedPageBreak/>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19647B" w:rsidRPr="005872F2" w:rsidRDefault="0019647B" w:rsidP="0019647B">
      <w:pPr>
        <w:spacing w:after="0" w:line="276" w:lineRule="auto"/>
        <w:ind w:left="0" w:right="0" w:firstLine="567"/>
        <w:rPr>
          <w:sz w:val="24"/>
          <w:szCs w:val="24"/>
          <w:lang w:val="uk-UA"/>
        </w:rPr>
      </w:pPr>
    </w:p>
    <w:p w:rsidR="0019647B" w:rsidRPr="00C66476" w:rsidRDefault="0019647B" w:rsidP="0019647B">
      <w:pPr>
        <w:spacing w:after="9" w:line="240" w:lineRule="auto"/>
        <w:ind w:left="0" w:right="0" w:firstLine="0"/>
        <w:jc w:val="center"/>
        <w:rPr>
          <w:sz w:val="24"/>
          <w:szCs w:val="24"/>
          <w:lang w:val="uk-UA"/>
        </w:rPr>
      </w:pPr>
    </w:p>
    <w:p w:rsidR="0019647B" w:rsidRDefault="0019647B" w:rsidP="0019647B">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19647B" w:rsidRPr="00F7109C" w:rsidRDefault="0019647B" w:rsidP="0019647B">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19647B" w:rsidRPr="00145B8B" w:rsidRDefault="0019647B" w:rsidP="0019647B">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19647B" w:rsidRPr="002062FB" w:rsidRDefault="0019647B" w:rsidP="0019647B">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19647B" w:rsidRPr="00BA5148" w:rsidRDefault="0019647B" w:rsidP="0019647B">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19647B" w:rsidRPr="00BA5148" w:rsidRDefault="0019647B" w:rsidP="0019647B">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19647B" w:rsidRPr="00F81248" w:rsidRDefault="0019647B" w:rsidP="0019647B">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19647B" w:rsidRPr="00F81248" w:rsidRDefault="0019647B" w:rsidP="0019647B">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19647B" w:rsidRPr="00BA5148" w:rsidRDefault="0019647B" w:rsidP="0019647B">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19647B" w:rsidRPr="004A6FC1" w:rsidRDefault="0019647B" w:rsidP="0019647B">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19647B" w:rsidRPr="00BA5148" w:rsidRDefault="0019647B" w:rsidP="0019647B">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19647B" w:rsidRPr="00B17B13" w:rsidRDefault="0019647B" w:rsidP="0019647B">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19647B" w:rsidRPr="00BA5148" w:rsidRDefault="0019647B" w:rsidP="0019647B">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19647B" w:rsidRPr="004A6FC1" w:rsidRDefault="0019647B" w:rsidP="0019647B">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19647B" w:rsidRPr="00F96E9C" w:rsidRDefault="0019647B" w:rsidP="0019647B">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19647B" w:rsidRPr="004A6FC1" w:rsidRDefault="0019647B" w:rsidP="0019647B">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19647B" w:rsidRPr="00F96E9C" w:rsidRDefault="0019647B" w:rsidP="0019647B">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19647B" w:rsidRPr="004A6FC1" w:rsidRDefault="0019647B" w:rsidP="0019647B">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19647B" w:rsidRDefault="0019647B" w:rsidP="0019647B">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19647B" w:rsidRPr="00064943" w:rsidRDefault="0019647B" w:rsidP="0019647B">
      <w:pPr>
        <w:spacing w:after="0" w:line="276" w:lineRule="auto"/>
        <w:ind w:left="0" w:right="0" w:firstLine="567"/>
        <w:rPr>
          <w:sz w:val="24"/>
          <w:szCs w:val="24"/>
          <w:lang w:val="uk-UA"/>
        </w:rPr>
      </w:pPr>
    </w:p>
    <w:p w:rsidR="0019647B" w:rsidRPr="00064943" w:rsidRDefault="0019647B" w:rsidP="0019647B">
      <w:pPr>
        <w:spacing w:after="0" w:line="276" w:lineRule="auto"/>
        <w:ind w:left="565" w:right="0" w:firstLine="851"/>
        <w:rPr>
          <w:b/>
          <w:bCs/>
          <w:sz w:val="24"/>
          <w:szCs w:val="24"/>
          <w:lang w:val="uk-UA"/>
        </w:rPr>
      </w:pPr>
      <w:r w:rsidRPr="00064943">
        <w:rPr>
          <w:b/>
          <w:bCs/>
          <w:sz w:val="24"/>
          <w:szCs w:val="24"/>
          <w:lang w:val="uk-UA"/>
        </w:rPr>
        <w:t>Модуль 2</w:t>
      </w:r>
    </w:p>
    <w:p w:rsidR="0019647B" w:rsidRPr="002453B4" w:rsidRDefault="0019647B" w:rsidP="0019647B">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19647B" w:rsidRPr="00F96E9C" w:rsidRDefault="0019647B" w:rsidP="0019647B">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19647B" w:rsidRPr="002453B4" w:rsidRDefault="0019647B" w:rsidP="0019647B">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19647B" w:rsidRDefault="0019647B" w:rsidP="0019647B">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19647B" w:rsidRPr="0053352E" w:rsidRDefault="0019647B" w:rsidP="0019647B">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19647B" w:rsidRPr="00341F74" w:rsidRDefault="0019647B" w:rsidP="0019647B">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19647B" w:rsidRPr="004A6FC1" w:rsidRDefault="0019647B" w:rsidP="0019647B">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19647B" w:rsidRPr="00F81248" w:rsidRDefault="0019647B" w:rsidP="0019647B">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19647B" w:rsidRPr="004A6FC1" w:rsidRDefault="0019647B" w:rsidP="0019647B">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19647B" w:rsidRPr="00F96E9C" w:rsidRDefault="0019647B" w:rsidP="0019647B">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19647B" w:rsidRPr="00F81248" w:rsidRDefault="0019647B" w:rsidP="0019647B">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19647B" w:rsidRPr="00341F74" w:rsidRDefault="0019647B" w:rsidP="0019647B">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19647B" w:rsidRPr="004A6FC1" w:rsidRDefault="0019647B" w:rsidP="0019647B">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19647B" w:rsidRPr="0086376D" w:rsidRDefault="0019647B" w:rsidP="0019647B">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19647B" w:rsidRPr="002453B4" w:rsidRDefault="0019647B" w:rsidP="0019647B">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19647B" w:rsidRPr="005B5952" w:rsidRDefault="0019647B" w:rsidP="0019647B">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19647B" w:rsidRPr="00E1129C" w:rsidRDefault="0019647B" w:rsidP="0019647B">
      <w:pPr>
        <w:spacing w:after="120" w:line="259" w:lineRule="auto"/>
        <w:ind w:left="0" w:right="2920" w:firstLine="0"/>
        <w:rPr>
          <w:color w:val="FF0000"/>
          <w:sz w:val="16"/>
          <w:szCs w:val="16"/>
        </w:rPr>
      </w:pPr>
    </w:p>
    <w:p w:rsidR="0019647B" w:rsidRPr="00C66476" w:rsidRDefault="0019647B" w:rsidP="0019647B">
      <w:pPr>
        <w:spacing w:after="120" w:line="259" w:lineRule="auto"/>
        <w:ind w:left="11" w:right="2920" w:hanging="11"/>
        <w:jc w:val="right"/>
        <w:rPr>
          <w:sz w:val="24"/>
          <w:szCs w:val="24"/>
          <w:lang w:val="uk-UA"/>
        </w:rPr>
      </w:pPr>
      <w:r w:rsidRPr="00340C4E">
        <w:rPr>
          <w:b/>
          <w:sz w:val="24"/>
          <w:szCs w:val="24"/>
        </w:rPr>
        <w:lastRenderedPageBreak/>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19647B"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19647B"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19647B" w:rsidRPr="00177598" w:rsidRDefault="0019647B"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19647B"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19647B" w:rsidRPr="00177598" w:rsidRDefault="0019647B"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9647B" w:rsidRPr="00177598" w:rsidRDefault="0019647B"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19647B"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19647B" w:rsidRPr="00177598" w:rsidRDefault="0019647B"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19647B" w:rsidRPr="00177598" w:rsidRDefault="0019647B"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19647B" w:rsidRPr="00177598" w:rsidRDefault="0019647B"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19647B" w:rsidRPr="00C869C6" w:rsidRDefault="0019647B"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19647B" w:rsidRPr="00177598" w:rsidRDefault="0019647B"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19647B" w:rsidRPr="00177598" w:rsidRDefault="0019647B"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19647B" w:rsidRPr="00177598" w:rsidRDefault="0019647B" w:rsidP="00E665CF">
            <w:pPr>
              <w:spacing w:after="0" w:line="259" w:lineRule="auto"/>
              <w:ind w:left="0" w:right="113" w:firstLine="0"/>
              <w:jc w:val="left"/>
              <w:rPr>
                <w:sz w:val="22"/>
                <w:lang w:val="uk-UA"/>
              </w:rPr>
            </w:pPr>
            <w:r w:rsidRPr="00177598">
              <w:rPr>
                <w:sz w:val="22"/>
                <w:lang w:val="uk-UA"/>
              </w:rPr>
              <w:t>Самостійна робота</w:t>
            </w:r>
          </w:p>
        </w:tc>
      </w:tr>
      <w:tr w:rsidR="0019647B"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19647B" w:rsidRPr="00C869C6" w:rsidRDefault="0019647B"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19647B"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19647B" w:rsidRPr="00177598" w:rsidRDefault="0019647B"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19647B" w:rsidRPr="00177598" w:rsidRDefault="0019647B"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19647B" w:rsidRPr="00177598" w:rsidRDefault="0019647B"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19647B" w:rsidRPr="00177598" w:rsidRDefault="0019647B" w:rsidP="00E665CF">
            <w:pPr>
              <w:spacing w:after="0" w:line="240" w:lineRule="auto"/>
              <w:ind w:left="0" w:right="0" w:firstLine="0"/>
              <w:jc w:val="left"/>
              <w:rPr>
                <w:color w:val="000000" w:themeColor="text1"/>
                <w:sz w:val="22"/>
                <w:lang w:val="de-DE"/>
              </w:rPr>
            </w:pPr>
          </w:p>
        </w:tc>
      </w:tr>
      <w:tr w:rsidR="0019647B"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19647B" w:rsidRPr="0006494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19647B"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19647B" w:rsidRPr="0006494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19647B" w:rsidRPr="00064943"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19647B" w:rsidRPr="0006494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064943" w:rsidRDefault="0019647B"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064943"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E924EB" w:rsidRDefault="0019647B"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E924EB" w:rsidRDefault="0019647B"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E924EB" w:rsidRDefault="0019647B"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676C53"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30" w:firstLine="0"/>
              <w:jc w:val="center"/>
              <w:rPr>
                <w:color w:val="auto"/>
                <w:sz w:val="22"/>
                <w:lang w:val="uk-UA"/>
              </w:rPr>
            </w:pPr>
            <w:r>
              <w:rPr>
                <w:color w:val="auto"/>
                <w:sz w:val="22"/>
                <w:lang w:val="uk-UA"/>
              </w:rPr>
              <w:t>4</w:t>
            </w:r>
          </w:p>
        </w:tc>
      </w:tr>
      <w:tr w:rsidR="0019647B"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F105D3" w:rsidRDefault="0019647B"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767C32" w:rsidRDefault="0019647B" w:rsidP="00E665CF">
            <w:pPr>
              <w:spacing w:after="0" w:line="259" w:lineRule="auto"/>
              <w:ind w:left="0" w:right="30" w:firstLine="0"/>
              <w:jc w:val="center"/>
              <w:rPr>
                <w:color w:val="auto"/>
                <w:sz w:val="22"/>
                <w:lang w:val="uk-UA"/>
              </w:rPr>
            </w:pPr>
            <w:r>
              <w:rPr>
                <w:color w:val="auto"/>
                <w:sz w:val="22"/>
                <w:lang w:val="uk-UA"/>
              </w:rPr>
              <w:t>2</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sidRPr="00177598">
              <w:rPr>
                <w:color w:val="auto"/>
                <w:sz w:val="22"/>
                <w:lang w:val="en-US"/>
              </w:rPr>
              <w:t>0</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DE382C" w:rsidRDefault="0019647B"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19647B"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000000" w:themeColor="text1"/>
                <w:sz w:val="22"/>
                <w:lang w:val="uk-UA"/>
              </w:rPr>
              <w:t>2</w:t>
            </w:r>
          </w:p>
        </w:tc>
      </w:tr>
      <w:tr w:rsidR="0019647B"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3A2D38" w:rsidRDefault="0019647B" w:rsidP="00E665C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uk-UA"/>
              </w:rPr>
            </w:pPr>
            <w:r w:rsidRPr="00955EF4">
              <w:rPr>
                <w:b/>
                <w:color w:val="auto"/>
                <w:sz w:val="22"/>
                <w:lang w:val="uk-UA"/>
              </w:rPr>
              <w:lastRenderedPageBreak/>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4</w:t>
            </w:r>
          </w:p>
        </w:tc>
      </w:tr>
      <w:tr w:rsidR="0019647B"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955EF4" w:rsidRDefault="0019647B"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Pr>
                <w:color w:val="auto"/>
                <w:sz w:val="22"/>
                <w:lang w:val="uk-UA"/>
              </w:rPr>
              <w:t>2</w:t>
            </w:r>
          </w:p>
        </w:tc>
      </w:tr>
      <w:tr w:rsidR="0019647B"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color w:val="auto"/>
                <w:sz w:val="22"/>
                <w:lang w:val="en-US"/>
              </w:rPr>
            </w:pPr>
            <w:r w:rsidRPr="00177598">
              <w:rPr>
                <w:color w:val="auto"/>
                <w:sz w:val="22"/>
                <w:lang w:val="en-US"/>
              </w:rPr>
              <w:t>0</w:t>
            </w:r>
          </w:p>
        </w:tc>
      </w:tr>
      <w:tr w:rsidR="0019647B"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b/>
                <w:color w:val="auto"/>
                <w:sz w:val="22"/>
                <w:lang w:val="uk-UA"/>
              </w:rPr>
            </w:pPr>
            <w:r w:rsidRPr="00177598">
              <w:rPr>
                <w:b/>
                <w:color w:val="auto"/>
                <w:sz w:val="22"/>
                <w:lang w:val="uk-UA"/>
              </w:rPr>
              <w:t>46</w:t>
            </w:r>
          </w:p>
        </w:tc>
      </w:tr>
      <w:tr w:rsidR="0019647B"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19647B" w:rsidRPr="00B40D71" w:rsidRDefault="0019647B"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b/>
                <w:color w:val="auto"/>
                <w:sz w:val="22"/>
                <w:lang w:val="uk-UA"/>
              </w:rPr>
            </w:pPr>
            <w:r w:rsidRPr="00177598">
              <w:rPr>
                <w:b/>
                <w:color w:val="auto"/>
                <w:sz w:val="22"/>
                <w:lang w:val="uk-UA"/>
              </w:rPr>
              <w:t>46</w:t>
            </w:r>
          </w:p>
        </w:tc>
      </w:tr>
      <w:tr w:rsidR="0019647B"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19647B" w:rsidRPr="00177598" w:rsidRDefault="0019647B"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19647B" w:rsidRPr="00177598" w:rsidRDefault="0019647B"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19647B" w:rsidRPr="00177598" w:rsidRDefault="0019647B"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19647B" w:rsidRPr="00177598" w:rsidRDefault="0019647B" w:rsidP="00E665CF">
            <w:pPr>
              <w:spacing w:after="0" w:line="240" w:lineRule="auto"/>
              <w:ind w:left="0" w:right="0" w:firstLine="0"/>
              <w:jc w:val="left"/>
              <w:rPr>
                <w:color w:val="auto"/>
                <w:sz w:val="22"/>
              </w:rPr>
            </w:pPr>
          </w:p>
        </w:tc>
      </w:tr>
      <w:tr w:rsidR="0019647B"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19647B" w:rsidRDefault="0019647B" w:rsidP="0019647B">
      <w:pPr>
        <w:spacing w:after="160" w:line="259" w:lineRule="auto"/>
        <w:ind w:left="0" w:right="0" w:firstLine="0"/>
        <w:rPr>
          <w:b/>
          <w:color w:val="auto"/>
          <w:sz w:val="24"/>
          <w:szCs w:val="24"/>
          <w:lang w:val="uk-UA"/>
        </w:rPr>
      </w:pPr>
    </w:p>
    <w:p w:rsidR="0019647B" w:rsidRPr="009E45C2" w:rsidRDefault="0019647B" w:rsidP="0019647B">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19647B"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19647B" w:rsidRPr="00177598" w:rsidRDefault="0019647B" w:rsidP="00E665CF">
            <w:pPr>
              <w:spacing w:after="0" w:line="240" w:lineRule="auto"/>
              <w:ind w:left="209" w:right="0" w:firstLine="0"/>
              <w:rPr>
                <w:color w:val="auto"/>
                <w:sz w:val="22"/>
              </w:rPr>
            </w:pPr>
            <w:bookmarkStart w:id="1" w:name="_Hlk139880088"/>
            <w:r w:rsidRPr="00177598">
              <w:rPr>
                <w:color w:val="auto"/>
                <w:sz w:val="22"/>
              </w:rPr>
              <w:t>№</w:t>
            </w:r>
          </w:p>
          <w:p w:rsidR="0019647B" w:rsidRPr="00177598" w:rsidRDefault="0019647B"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19647B" w:rsidRPr="00C32538" w:rsidRDefault="0019647B" w:rsidP="00E665CF">
            <w:pPr>
              <w:spacing w:after="0" w:line="240" w:lineRule="auto"/>
              <w:ind w:left="0" w:right="0" w:firstLine="0"/>
              <w:jc w:val="center"/>
              <w:rPr>
                <w:sz w:val="22"/>
                <w:lang w:val="en-US"/>
              </w:rPr>
            </w:pPr>
            <w:r w:rsidRPr="00177598">
              <w:rPr>
                <w:sz w:val="22"/>
                <w:lang w:val="uk-UA"/>
              </w:rPr>
              <w:t>Кількість годин</w:t>
            </w:r>
          </w:p>
        </w:tc>
      </w:tr>
      <w:tr w:rsidR="0019647B"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19647B" w:rsidRPr="00C32538" w:rsidRDefault="0019647B"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C32538" w:rsidRDefault="0019647B"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19647B" w:rsidRPr="00177598" w:rsidTr="00E665CF">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19647B" w:rsidRPr="00177598" w:rsidRDefault="0019647B"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19647B" w:rsidRPr="00177598" w:rsidRDefault="0019647B" w:rsidP="00E665CF">
            <w:pPr>
              <w:spacing w:after="0" w:line="240" w:lineRule="auto"/>
              <w:ind w:left="0" w:right="0" w:firstLine="0"/>
              <w:jc w:val="left"/>
              <w:rPr>
                <w:sz w:val="22"/>
                <w:lang w:val="uk-UA"/>
              </w:rPr>
            </w:pP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CF57AF" w:rsidRDefault="0019647B"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CB3E61"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4A3636"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937407"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084EE9"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084EE9"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084EE9"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905857"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C8659B"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uk-UA"/>
              </w:rPr>
            </w:pP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250DC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250DC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250DC8"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19647B" w:rsidRPr="00250DC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19647B" w:rsidRPr="00250DC8"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19647B" w:rsidRPr="00250DC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FC11AB"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FC11AB"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19647B" w:rsidRPr="00010281" w:rsidRDefault="0019647B"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FC11AB" w:rsidRDefault="0019647B" w:rsidP="00E665CF">
            <w:pPr>
              <w:spacing w:after="0" w:line="240" w:lineRule="auto"/>
              <w:ind w:left="0" w:right="0" w:firstLine="0"/>
              <w:jc w:val="center"/>
              <w:rPr>
                <w:sz w:val="22"/>
                <w:lang w:val="en-US"/>
              </w:rPr>
            </w:pPr>
            <w:r>
              <w:rPr>
                <w:sz w:val="22"/>
                <w:lang w:val="en-US"/>
              </w:rPr>
              <w:t>0</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en-US"/>
              </w:rPr>
            </w:pPr>
            <w:r>
              <w:rPr>
                <w:sz w:val="22"/>
                <w:lang w:val="en-US"/>
              </w:rPr>
              <w:t>1</w:t>
            </w: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19647B" w:rsidRPr="00177598" w:rsidRDefault="0019647B"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sz w:val="22"/>
                <w:lang w:val="uk-UA"/>
              </w:rPr>
            </w:pPr>
          </w:p>
        </w:tc>
      </w:tr>
      <w:tr w:rsidR="0019647B"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9647B" w:rsidRPr="00177598" w:rsidRDefault="0019647B"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19647B" w:rsidRPr="00177598" w:rsidRDefault="0019647B" w:rsidP="00E665CF">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9647B" w:rsidRPr="00177598" w:rsidRDefault="0019647B" w:rsidP="00E665CF">
            <w:pPr>
              <w:spacing w:after="0" w:line="240" w:lineRule="auto"/>
              <w:ind w:left="0" w:right="0" w:firstLine="0"/>
              <w:jc w:val="center"/>
              <w:rPr>
                <w:b/>
                <w:sz w:val="22"/>
                <w:lang w:val="en-US"/>
              </w:rPr>
            </w:pPr>
            <w:r>
              <w:rPr>
                <w:b/>
                <w:sz w:val="22"/>
                <w:lang w:val="en-US"/>
              </w:rPr>
              <w:t>24</w:t>
            </w:r>
          </w:p>
        </w:tc>
      </w:tr>
    </w:tbl>
    <w:p w:rsidR="0019647B" w:rsidRDefault="0019647B" w:rsidP="0019647B">
      <w:pPr>
        <w:spacing w:after="17" w:line="259" w:lineRule="auto"/>
        <w:ind w:left="0" w:right="0" w:firstLine="0"/>
        <w:jc w:val="left"/>
        <w:rPr>
          <w:color w:val="auto"/>
          <w:sz w:val="24"/>
          <w:szCs w:val="24"/>
          <w:lang w:val="uk-UA"/>
        </w:rPr>
      </w:pPr>
    </w:p>
    <w:p w:rsidR="0019647B" w:rsidRPr="00340AB8" w:rsidRDefault="0019647B" w:rsidP="0019647B">
      <w:pPr>
        <w:spacing w:after="17" w:line="259" w:lineRule="auto"/>
        <w:ind w:left="0" w:right="0" w:firstLine="0"/>
        <w:jc w:val="left"/>
        <w:rPr>
          <w:color w:val="auto"/>
          <w:sz w:val="24"/>
          <w:szCs w:val="24"/>
          <w:lang w:val="uk-UA"/>
        </w:rPr>
      </w:pPr>
    </w:p>
    <w:bookmarkEnd w:id="1"/>
    <w:p w:rsidR="0019647B" w:rsidRPr="009E45C2" w:rsidRDefault="0019647B" w:rsidP="0019647B">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19647B"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19647B" w:rsidRPr="00DD6281" w:rsidRDefault="0019647B" w:rsidP="00E665CF">
            <w:pPr>
              <w:spacing w:after="0" w:line="240" w:lineRule="auto"/>
              <w:ind w:left="209" w:right="0" w:firstLine="0"/>
              <w:rPr>
                <w:color w:val="auto"/>
                <w:sz w:val="24"/>
                <w:szCs w:val="24"/>
              </w:rPr>
            </w:pPr>
            <w:r w:rsidRPr="00DD6281">
              <w:rPr>
                <w:color w:val="auto"/>
                <w:sz w:val="24"/>
                <w:szCs w:val="24"/>
              </w:rPr>
              <w:t>№</w:t>
            </w:r>
          </w:p>
          <w:p w:rsidR="0019647B" w:rsidRPr="00DD6281" w:rsidRDefault="0019647B"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19647B" w:rsidRPr="00DD6281" w:rsidRDefault="0019647B"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19647B" w:rsidRPr="00566CE7" w:rsidRDefault="0019647B" w:rsidP="00E665CF">
            <w:pPr>
              <w:spacing w:after="0" w:line="240" w:lineRule="auto"/>
              <w:ind w:left="0" w:right="0" w:firstLine="0"/>
              <w:rPr>
                <w:sz w:val="24"/>
                <w:szCs w:val="24"/>
                <w:lang w:val="en-US"/>
              </w:rPr>
            </w:pPr>
            <w:r w:rsidRPr="007C1BD4">
              <w:rPr>
                <w:sz w:val="24"/>
                <w:szCs w:val="24"/>
                <w:lang w:val="uk-UA"/>
              </w:rPr>
              <w:t>Кількість годин</w:t>
            </w:r>
          </w:p>
        </w:tc>
      </w:tr>
      <w:tr w:rsidR="0019647B"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19647B" w:rsidRPr="00DD6281" w:rsidRDefault="0019647B"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19647B" w:rsidRPr="00DD6281" w:rsidRDefault="0019647B"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19647B" w:rsidRPr="007C1BD4" w:rsidRDefault="0019647B"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19647B" w:rsidRPr="007C1BD4" w:rsidRDefault="0019647B"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19647B"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19647B" w:rsidRDefault="0019647B"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19647B" w:rsidRDefault="0019647B" w:rsidP="00E665CF">
            <w:pPr>
              <w:spacing w:after="0" w:line="240" w:lineRule="auto"/>
              <w:ind w:left="0" w:right="0" w:firstLine="0"/>
              <w:jc w:val="left"/>
              <w:rPr>
                <w:sz w:val="24"/>
                <w:szCs w:val="24"/>
                <w:lang w:val="uk-UA"/>
              </w:rPr>
            </w:pP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C33677" w:rsidRDefault="0019647B"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3601B0"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C33677" w:rsidRDefault="0019647B"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DD6281" w:rsidRDefault="0019647B"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5A53"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C33677" w:rsidRDefault="0019647B"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CF57AF"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C33677" w:rsidRDefault="0019647B"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3601B0"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C33677" w:rsidRDefault="0019647B"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3601B0" w:rsidRDefault="0019647B"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4A3636"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C33677" w:rsidRDefault="0019647B"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F96E51" w:rsidRDefault="0019647B"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5A53"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DD6281" w:rsidRDefault="0019647B"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084EE9"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3601B0" w:rsidRDefault="0019647B"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4</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3601B0" w:rsidRDefault="0019647B"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3601B0" w:rsidRDefault="0019647B"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250C60" w:rsidRDefault="0019647B"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250C60" w:rsidRDefault="0019647B"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EF2AA5"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4</w:t>
            </w:r>
          </w:p>
        </w:tc>
      </w:tr>
      <w:tr w:rsidR="0019647B"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19647B"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95059A"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A85BBD" w:rsidRDefault="0019647B" w:rsidP="00E665CF">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19647B" w:rsidRDefault="0019647B"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19647B" w:rsidRDefault="0019647B" w:rsidP="00E665CF">
            <w:pPr>
              <w:spacing w:after="0" w:line="240" w:lineRule="auto"/>
              <w:ind w:left="0" w:right="0" w:firstLine="0"/>
              <w:jc w:val="center"/>
              <w:rPr>
                <w:sz w:val="24"/>
                <w:szCs w:val="24"/>
                <w:lang w:val="en-US"/>
              </w:rPr>
            </w:pP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4</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F96E51" w:rsidRDefault="0019647B"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1A58B3"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0A560D"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F8185D" w:rsidRDefault="0019647B"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19647B" w:rsidRPr="00CF57AF" w:rsidRDefault="0019647B"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010281" w:rsidRDefault="0019647B"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5</w:t>
            </w: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0B42B0" w:rsidRDefault="0019647B"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19647B" w:rsidRPr="000B42B0" w:rsidRDefault="0019647B"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19647B" w:rsidRDefault="0019647B"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414C37" w:rsidRDefault="0019647B" w:rsidP="00E665CF">
            <w:pPr>
              <w:spacing w:after="0" w:line="240" w:lineRule="auto"/>
              <w:ind w:left="0" w:right="0" w:firstLine="0"/>
              <w:jc w:val="center"/>
              <w:rPr>
                <w:sz w:val="24"/>
                <w:szCs w:val="24"/>
                <w:lang w:val="uk-UA"/>
              </w:rPr>
            </w:pPr>
            <w:r>
              <w:rPr>
                <w:sz w:val="24"/>
                <w:szCs w:val="24"/>
                <w:lang w:val="uk-UA"/>
              </w:rPr>
              <w:t>4</w:t>
            </w:r>
          </w:p>
        </w:tc>
      </w:tr>
      <w:tr w:rsidR="0019647B" w:rsidRPr="000B42B0" w:rsidTr="00E665CF">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Pr="000B42B0" w:rsidRDefault="0019647B" w:rsidP="00E665CF">
            <w:pPr>
              <w:spacing w:after="0" w:line="240" w:lineRule="auto"/>
              <w:ind w:left="209" w:right="0" w:firstLine="0"/>
              <w:jc w:val="center"/>
              <w:rPr>
                <w:color w:val="auto"/>
                <w:sz w:val="24"/>
                <w:szCs w:val="24"/>
                <w:lang w:val="uk-UA"/>
              </w:rPr>
            </w:pPr>
          </w:p>
        </w:tc>
      </w:tr>
      <w:tr w:rsidR="0019647B"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9647B" w:rsidRDefault="0019647B"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19647B" w:rsidRPr="00C527F7" w:rsidRDefault="0019647B"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19647B" w:rsidRPr="00F8185D" w:rsidRDefault="0019647B"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19647B" w:rsidRPr="0088448C" w:rsidRDefault="0019647B" w:rsidP="00E665CF">
            <w:pPr>
              <w:spacing w:after="0" w:line="240" w:lineRule="auto"/>
              <w:ind w:left="0" w:right="0" w:firstLine="0"/>
              <w:jc w:val="center"/>
              <w:rPr>
                <w:b/>
                <w:sz w:val="24"/>
                <w:szCs w:val="24"/>
                <w:lang w:val="uk-UA"/>
              </w:rPr>
            </w:pPr>
            <w:r>
              <w:rPr>
                <w:b/>
                <w:sz w:val="24"/>
                <w:szCs w:val="24"/>
                <w:lang w:val="uk-UA"/>
              </w:rPr>
              <w:t>156</w:t>
            </w:r>
          </w:p>
        </w:tc>
      </w:tr>
    </w:tbl>
    <w:p w:rsidR="0019647B" w:rsidRDefault="0019647B" w:rsidP="0019647B">
      <w:pPr>
        <w:spacing w:after="26" w:line="240" w:lineRule="auto"/>
        <w:ind w:left="0" w:right="974" w:firstLine="0"/>
        <w:rPr>
          <w:sz w:val="24"/>
          <w:szCs w:val="24"/>
          <w:lang w:val="uk-UA"/>
        </w:rPr>
      </w:pPr>
    </w:p>
    <w:p w:rsidR="0019647B" w:rsidRDefault="0019647B" w:rsidP="0019647B">
      <w:pPr>
        <w:spacing w:after="26" w:line="240" w:lineRule="auto"/>
        <w:ind w:left="0" w:right="974" w:firstLine="0"/>
        <w:rPr>
          <w:sz w:val="24"/>
          <w:szCs w:val="24"/>
          <w:lang w:val="uk-UA"/>
        </w:rPr>
      </w:pPr>
    </w:p>
    <w:p w:rsidR="0019647B" w:rsidRPr="00646045" w:rsidRDefault="0019647B" w:rsidP="0019647B">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19647B" w:rsidRPr="00646045" w:rsidRDefault="0019647B" w:rsidP="0019647B">
      <w:pPr>
        <w:spacing w:after="26" w:line="240" w:lineRule="auto"/>
        <w:ind w:left="0" w:right="974" w:firstLine="0"/>
        <w:rPr>
          <w:sz w:val="24"/>
          <w:szCs w:val="24"/>
          <w:lang w:val="uk-UA"/>
        </w:rPr>
      </w:pPr>
    </w:p>
    <w:p w:rsidR="0019647B" w:rsidRDefault="0019647B" w:rsidP="0019647B">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19647B" w:rsidRDefault="0019647B" w:rsidP="0019647B">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19647B" w:rsidTr="00E665CF">
        <w:tc>
          <w:tcPr>
            <w:tcW w:w="846" w:type="dxa"/>
          </w:tcPr>
          <w:p w:rsidR="0019647B" w:rsidRDefault="0019647B" w:rsidP="00E665CF">
            <w:pPr>
              <w:spacing w:after="26" w:line="240" w:lineRule="auto"/>
              <w:ind w:left="0" w:right="974" w:firstLine="0"/>
              <w:jc w:val="center"/>
              <w:rPr>
                <w:sz w:val="24"/>
                <w:szCs w:val="24"/>
                <w:lang w:val="uk-UA"/>
              </w:rPr>
            </w:pPr>
            <w:r>
              <w:rPr>
                <w:sz w:val="24"/>
                <w:szCs w:val="24"/>
                <w:lang w:val="uk-UA"/>
              </w:rPr>
              <w:lastRenderedPageBreak/>
              <w:t>№</w:t>
            </w:r>
          </w:p>
        </w:tc>
        <w:tc>
          <w:tcPr>
            <w:tcW w:w="8783" w:type="dxa"/>
          </w:tcPr>
          <w:p w:rsidR="0019647B" w:rsidRDefault="0019647B"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19647B" w:rsidRPr="00BA3D22"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1</w:t>
            </w:r>
          </w:p>
        </w:tc>
        <w:tc>
          <w:tcPr>
            <w:tcW w:w="8783" w:type="dxa"/>
          </w:tcPr>
          <w:p w:rsidR="0019647B" w:rsidRPr="00972375" w:rsidRDefault="0019647B" w:rsidP="00E665CF">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19647B"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2</w:t>
            </w:r>
          </w:p>
        </w:tc>
        <w:tc>
          <w:tcPr>
            <w:tcW w:w="8783" w:type="dxa"/>
          </w:tcPr>
          <w:p w:rsidR="0019647B" w:rsidRPr="0093072A" w:rsidRDefault="0019647B" w:rsidP="00E665CF">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19647B" w:rsidRPr="00BA3D22"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3</w:t>
            </w:r>
          </w:p>
        </w:tc>
        <w:tc>
          <w:tcPr>
            <w:tcW w:w="8783" w:type="dxa"/>
          </w:tcPr>
          <w:p w:rsidR="0019647B" w:rsidRPr="005D3C35" w:rsidRDefault="0019647B" w:rsidP="00E665CF">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19647B" w:rsidRPr="00BA3D22"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4</w:t>
            </w:r>
          </w:p>
        </w:tc>
        <w:tc>
          <w:tcPr>
            <w:tcW w:w="8783" w:type="dxa"/>
          </w:tcPr>
          <w:p w:rsidR="0019647B" w:rsidRPr="005D3C35" w:rsidRDefault="0019647B" w:rsidP="00E665CF">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f"/>
                <w:sz w:val="24"/>
                <w:szCs w:val="24"/>
                <w:lang w:val="uk-UA"/>
              </w:rPr>
              <w:t>“</w:t>
            </w:r>
            <w:proofErr w:type="spellStart"/>
            <w:r w:rsidRPr="005D3C35">
              <w:rPr>
                <w:rStyle w:val="af"/>
                <w:sz w:val="24"/>
                <w:szCs w:val="24"/>
              </w:rPr>
              <w:t>Why</w:t>
            </w:r>
            <w:proofErr w:type="spellEnd"/>
            <w:r w:rsidRPr="005D3C35">
              <w:rPr>
                <w:rStyle w:val="af"/>
                <w:sz w:val="24"/>
                <w:szCs w:val="24"/>
                <w:lang w:val="uk-UA"/>
              </w:rPr>
              <w:t xml:space="preserve"> </w:t>
            </w:r>
            <w:r w:rsidRPr="005D3C35">
              <w:rPr>
                <w:rStyle w:val="af"/>
                <w:sz w:val="24"/>
                <w:szCs w:val="24"/>
              </w:rPr>
              <w:t>I</w:t>
            </w:r>
            <w:r w:rsidRPr="005D3C35">
              <w:rPr>
                <w:rStyle w:val="af"/>
                <w:sz w:val="24"/>
                <w:szCs w:val="24"/>
                <w:lang w:val="uk-UA"/>
              </w:rPr>
              <w:t xml:space="preserve"> </w:t>
            </w:r>
            <w:proofErr w:type="spellStart"/>
            <w:r w:rsidRPr="005D3C35">
              <w:rPr>
                <w:rStyle w:val="af"/>
                <w:sz w:val="24"/>
                <w:szCs w:val="24"/>
              </w:rPr>
              <w:t>have</w:t>
            </w:r>
            <w:proofErr w:type="spellEnd"/>
            <w:r w:rsidRPr="005D3C35">
              <w:rPr>
                <w:rStyle w:val="af"/>
                <w:sz w:val="24"/>
                <w:szCs w:val="24"/>
                <w:lang w:val="uk-UA"/>
              </w:rPr>
              <w:t xml:space="preserve"> </w:t>
            </w:r>
            <w:proofErr w:type="spellStart"/>
            <w:r w:rsidRPr="005D3C35">
              <w:rPr>
                <w:rStyle w:val="af"/>
                <w:sz w:val="24"/>
                <w:szCs w:val="24"/>
              </w:rPr>
              <w:t>chosen</w:t>
            </w:r>
            <w:proofErr w:type="spellEnd"/>
            <w:r w:rsidRPr="005D3C35">
              <w:rPr>
                <w:rStyle w:val="af"/>
                <w:sz w:val="24"/>
                <w:szCs w:val="24"/>
                <w:lang w:val="uk-UA"/>
              </w:rPr>
              <w:t xml:space="preserve"> </w:t>
            </w:r>
            <w:proofErr w:type="spellStart"/>
            <w:r w:rsidRPr="005D3C35">
              <w:rPr>
                <w:rStyle w:val="af"/>
                <w:sz w:val="24"/>
                <w:szCs w:val="24"/>
              </w:rPr>
              <w:t>the</w:t>
            </w:r>
            <w:proofErr w:type="spellEnd"/>
            <w:r w:rsidRPr="005D3C35">
              <w:rPr>
                <w:rStyle w:val="af"/>
                <w:sz w:val="24"/>
                <w:szCs w:val="24"/>
                <w:lang w:val="uk-UA"/>
              </w:rPr>
              <w:t xml:space="preserve"> </w:t>
            </w:r>
            <w:proofErr w:type="spellStart"/>
            <w:r w:rsidRPr="005D3C35">
              <w:rPr>
                <w:rStyle w:val="af"/>
                <w:sz w:val="24"/>
                <w:szCs w:val="24"/>
              </w:rPr>
              <w:t>profession</w:t>
            </w:r>
            <w:proofErr w:type="spellEnd"/>
            <w:r w:rsidRPr="005D3C35">
              <w:rPr>
                <w:rStyle w:val="af"/>
                <w:sz w:val="24"/>
                <w:szCs w:val="24"/>
                <w:lang w:val="uk-UA"/>
              </w:rPr>
              <w:t xml:space="preserve"> </w:t>
            </w:r>
            <w:proofErr w:type="spellStart"/>
            <w:r w:rsidRPr="005D3C35">
              <w:rPr>
                <w:rStyle w:val="af"/>
                <w:sz w:val="24"/>
                <w:szCs w:val="24"/>
              </w:rPr>
              <w:t>of</w:t>
            </w:r>
            <w:proofErr w:type="spellEnd"/>
            <w:r w:rsidRPr="005D3C35">
              <w:rPr>
                <w:rStyle w:val="af"/>
                <w:sz w:val="24"/>
                <w:szCs w:val="24"/>
                <w:lang w:val="uk-UA"/>
              </w:rPr>
              <w:t xml:space="preserve"> </w:t>
            </w:r>
            <w:proofErr w:type="spellStart"/>
            <w:r w:rsidRPr="005D3C35">
              <w:rPr>
                <w:rStyle w:val="af"/>
                <w:sz w:val="24"/>
                <w:szCs w:val="24"/>
              </w:rPr>
              <w:t>a</w:t>
            </w:r>
            <w:proofErr w:type="spellEnd"/>
            <w:r w:rsidRPr="005D3C35">
              <w:rPr>
                <w:rStyle w:val="af"/>
                <w:sz w:val="24"/>
                <w:szCs w:val="24"/>
                <w:lang w:val="uk-UA"/>
              </w:rPr>
              <w:t xml:space="preserve"> </w:t>
            </w:r>
            <w:proofErr w:type="spellStart"/>
            <w:r w:rsidRPr="005D3C35">
              <w:rPr>
                <w:rStyle w:val="af"/>
                <w:sz w:val="24"/>
                <w:szCs w:val="24"/>
              </w:rPr>
              <w:t>builder</w:t>
            </w:r>
            <w:proofErr w:type="spellEnd"/>
            <w:r w:rsidRPr="005D3C35">
              <w:rPr>
                <w:rStyle w:val="af"/>
                <w:sz w:val="24"/>
                <w:szCs w:val="24"/>
                <w:lang w:val="uk-UA"/>
              </w:rPr>
              <w:t>”</w:t>
            </w:r>
            <w:r w:rsidRPr="005D3C35">
              <w:rPr>
                <w:sz w:val="24"/>
                <w:szCs w:val="24"/>
                <w:lang w:val="uk-UA"/>
              </w:rPr>
              <w:t>; скласти англо-український словник із 15 термінів будівельної галузі.</w:t>
            </w:r>
          </w:p>
        </w:tc>
      </w:tr>
      <w:tr w:rsidR="0019647B"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5</w:t>
            </w:r>
          </w:p>
        </w:tc>
        <w:tc>
          <w:tcPr>
            <w:tcW w:w="8783" w:type="dxa"/>
          </w:tcPr>
          <w:p w:rsidR="0019647B" w:rsidRPr="0093072A" w:rsidRDefault="0019647B"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19647B" w:rsidRPr="00EE32E5"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6</w:t>
            </w:r>
          </w:p>
        </w:tc>
        <w:tc>
          <w:tcPr>
            <w:tcW w:w="8783" w:type="dxa"/>
          </w:tcPr>
          <w:p w:rsidR="0019647B" w:rsidRDefault="0019647B" w:rsidP="00E665CF">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19647B" w:rsidRPr="00EE32E5"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7</w:t>
            </w:r>
          </w:p>
        </w:tc>
        <w:tc>
          <w:tcPr>
            <w:tcW w:w="8783" w:type="dxa"/>
          </w:tcPr>
          <w:p w:rsidR="0019647B" w:rsidRPr="005D3C35" w:rsidRDefault="0019647B" w:rsidP="00E665CF">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19647B" w:rsidRPr="00BA3D22" w:rsidTr="00E665CF">
        <w:tc>
          <w:tcPr>
            <w:tcW w:w="846" w:type="dxa"/>
          </w:tcPr>
          <w:p w:rsidR="0019647B" w:rsidRDefault="0019647B" w:rsidP="00E665CF">
            <w:pPr>
              <w:spacing w:after="26" w:line="240" w:lineRule="auto"/>
              <w:ind w:left="0" w:right="974" w:firstLine="0"/>
              <w:rPr>
                <w:sz w:val="24"/>
                <w:szCs w:val="24"/>
                <w:lang w:val="uk-UA"/>
              </w:rPr>
            </w:pPr>
            <w:r>
              <w:rPr>
                <w:sz w:val="24"/>
                <w:szCs w:val="24"/>
                <w:lang w:val="uk-UA"/>
              </w:rPr>
              <w:t>8</w:t>
            </w:r>
          </w:p>
        </w:tc>
        <w:tc>
          <w:tcPr>
            <w:tcW w:w="8783" w:type="dxa"/>
          </w:tcPr>
          <w:p w:rsidR="0019647B" w:rsidRPr="005D3C35" w:rsidRDefault="0019647B" w:rsidP="00E665CF">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19647B" w:rsidRDefault="0019647B" w:rsidP="0019647B">
      <w:pPr>
        <w:spacing w:after="26" w:line="240" w:lineRule="auto"/>
        <w:ind w:left="0" w:right="974" w:firstLine="0"/>
        <w:rPr>
          <w:sz w:val="24"/>
          <w:szCs w:val="24"/>
          <w:lang w:val="uk-UA"/>
        </w:rPr>
      </w:pPr>
    </w:p>
    <w:p w:rsidR="0019647B" w:rsidRDefault="0019647B" w:rsidP="0019647B">
      <w:pPr>
        <w:spacing w:after="26" w:line="240" w:lineRule="auto"/>
        <w:ind w:left="851" w:right="974" w:firstLine="0"/>
        <w:rPr>
          <w:sz w:val="24"/>
          <w:szCs w:val="24"/>
          <w:lang w:val="uk-UA"/>
        </w:rPr>
      </w:pPr>
    </w:p>
    <w:p w:rsidR="0019647B" w:rsidRPr="007531A2" w:rsidRDefault="0019647B" w:rsidP="0019647B">
      <w:pPr>
        <w:spacing w:after="26" w:line="240" w:lineRule="auto"/>
        <w:ind w:left="851" w:right="974" w:firstLine="0"/>
        <w:rPr>
          <w:sz w:val="24"/>
          <w:szCs w:val="24"/>
          <w:lang w:val="uk-UA"/>
        </w:rPr>
      </w:pPr>
    </w:p>
    <w:p w:rsidR="0019647B" w:rsidRPr="007531A2" w:rsidRDefault="0019647B" w:rsidP="0019647B">
      <w:pPr>
        <w:pStyle w:val="a6"/>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19647B" w:rsidRPr="006567E4" w:rsidRDefault="0019647B" w:rsidP="0019647B">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19647B" w:rsidRPr="00C66476" w:rsidRDefault="0019647B" w:rsidP="0019647B">
      <w:pPr>
        <w:spacing w:after="0" w:line="240" w:lineRule="auto"/>
        <w:ind w:left="0" w:right="64" w:firstLine="0"/>
        <w:jc w:val="center"/>
        <w:rPr>
          <w:sz w:val="24"/>
          <w:szCs w:val="24"/>
          <w:lang w:val="uk-UA"/>
        </w:rPr>
      </w:pPr>
    </w:p>
    <w:p w:rsidR="0019647B" w:rsidRPr="00C66476" w:rsidRDefault="0019647B" w:rsidP="0019647B">
      <w:pPr>
        <w:spacing w:after="17" w:line="240" w:lineRule="auto"/>
        <w:ind w:left="0" w:right="0" w:firstLine="0"/>
        <w:jc w:val="center"/>
        <w:rPr>
          <w:sz w:val="24"/>
          <w:szCs w:val="24"/>
          <w:lang w:val="uk-UA"/>
        </w:rPr>
      </w:pPr>
      <w:r w:rsidRPr="00C66476">
        <w:rPr>
          <w:b/>
          <w:sz w:val="24"/>
          <w:szCs w:val="24"/>
          <w:lang w:val="uk-UA"/>
        </w:rPr>
        <w:t xml:space="preserve"> </w:t>
      </w:r>
    </w:p>
    <w:p w:rsidR="0019647B" w:rsidRDefault="0019647B" w:rsidP="0019647B">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19647B" w:rsidRDefault="0019647B" w:rsidP="0019647B">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19647B" w:rsidRDefault="0019647B" w:rsidP="0019647B">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19647B" w:rsidRDefault="0019647B" w:rsidP="0019647B">
      <w:pPr>
        <w:spacing w:after="160" w:line="240" w:lineRule="auto"/>
        <w:ind w:left="0" w:right="0" w:firstLine="0"/>
        <w:rPr>
          <w:b/>
          <w:sz w:val="24"/>
          <w:szCs w:val="24"/>
          <w:lang w:val="uk-UA"/>
        </w:rPr>
      </w:pPr>
    </w:p>
    <w:p w:rsidR="0019647B" w:rsidRDefault="0019647B" w:rsidP="0019647B">
      <w:pPr>
        <w:spacing w:after="160" w:line="240" w:lineRule="auto"/>
        <w:ind w:left="0" w:right="0" w:firstLine="0"/>
        <w:rPr>
          <w:b/>
          <w:sz w:val="24"/>
          <w:szCs w:val="24"/>
          <w:lang w:val="uk-UA"/>
        </w:rPr>
      </w:pPr>
    </w:p>
    <w:p w:rsidR="0019647B" w:rsidRDefault="0019647B" w:rsidP="0019647B">
      <w:pPr>
        <w:spacing w:after="160" w:line="240" w:lineRule="auto"/>
        <w:ind w:left="0" w:right="0" w:firstLine="0"/>
        <w:rPr>
          <w:b/>
          <w:sz w:val="24"/>
          <w:szCs w:val="24"/>
          <w:lang w:val="uk-UA"/>
        </w:rPr>
      </w:pPr>
    </w:p>
    <w:p w:rsidR="0019647B" w:rsidRDefault="0019647B" w:rsidP="0019647B">
      <w:pPr>
        <w:spacing w:after="160" w:line="240" w:lineRule="auto"/>
        <w:ind w:left="0" w:right="0" w:firstLine="0"/>
        <w:rPr>
          <w:b/>
          <w:sz w:val="24"/>
          <w:szCs w:val="24"/>
          <w:lang w:val="uk-UA"/>
        </w:rPr>
      </w:pPr>
    </w:p>
    <w:p w:rsidR="0019647B" w:rsidRDefault="0019647B" w:rsidP="0019647B">
      <w:pPr>
        <w:spacing w:after="160" w:line="240" w:lineRule="auto"/>
        <w:ind w:left="0" w:right="0" w:firstLine="0"/>
        <w:jc w:val="center"/>
        <w:rPr>
          <w:b/>
          <w:sz w:val="24"/>
          <w:szCs w:val="24"/>
          <w:lang w:val="uk-UA"/>
        </w:rPr>
      </w:pPr>
    </w:p>
    <w:p w:rsidR="0019647B" w:rsidRDefault="0019647B">
      <w:pPr>
        <w:spacing w:after="160" w:line="259" w:lineRule="auto"/>
        <w:ind w:left="0" w:right="0" w:firstLine="0"/>
        <w:jc w:val="left"/>
        <w:rPr>
          <w:b/>
          <w:sz w:val="24"/>
          <w:szCs w:val="24"/>
          <w:lang w:val="uk-UA"/>
        </w:rPr>
      </w:pPr>
      <w:r>
        <w:rPr>
          <w:b/>
          <w:sz w:val="24"/>
          <w:szCs w:val="24"/>
          <w:lang w:val="uk-UA"/>
        </w:rPr>
        <w:br w:type="page"/>
      </w:r>
    </w:p>
    <w:p w:rsidR="0019647B" w:rsidRDefault="0019647B" w:rsidP="0019647B">
      <w:pPr>
        <w:spacing w:after="160" w:line="240" w:lineRule="auto"/>
        <w:ind w:left="0" w:right="0" w:firstLine="0"/>
        <w:jc w:val="center"/>
        <w:rPr>
          <w:b/>
          <w:sz w:val="24"/>
          <w:szCs w:val="24"/>
          <w:lang w:val="uk-UA"/>
        </w:rPr>
      </w:pPr>
      <w:r>
        <w:rPr>
          <w:b/>
          <w:sz w:val="24"/>
          <w:szCs w:val="24"/>
          <w:lang w:val="uk-UA"/>
        </w:rPr>
        <w:lastRenderedPageBreak/>
        <w:t xml:space="preserve">8. </w:t>
      </w:r>
      <w:r w:rsidRPr="00C66476">
        <w:rPr>
          <w:b/>
          <w:sz w:val="24"/>
          <w:szCs w:val="24"/>
          <w:lang w:val="uk-UA"/>
        </w:rPr>
        <w:t>РЕКОМЕНДОВАНІ ДЖЕРЕЛА ІНФОРМАЦІЇ</w:t>
      </w:r>
    </w:p>
    <w:p w:rsidR="0019647B" w:rsidRDefault="0019647B" w:rsidP="0019647B">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19647B" w:rsidRPr="0020307C" w:rsidRDefault="0019647B" w:rsidP="0019647B">
      <w:pPr>
        <w:pStyle w:val="a6"/>
        <w:numPr>
          <w:ilvl w:val="0"/>
          <w:numId w:val="42"/>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19647B" w:rsidRPr="0020307C" w:rsidRDefault="0019647B" w:rsidP="0019647B">
      <w:pPr>
        <w:pStyle w:val="a6"/>
        <w:numPr>
          <w:ilvl w:val="0"/>
          <w:numId w:val="42"/>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19647B" w:rsidRDefault="0019647B" w:rsidP="0019647B">
      <w:pPr>
        <w:spacing w:after="0" w:line="240" w:lineRule="auto"/>
        <w:ind w:left="10" w:right="58" w:hanging="10"/>
        <w:rPr>
          <w:b/>
          <w:color w:val="auto"/>
          <w:sz w:val="24"/>
          <w:szCs w:val="24"/>
          <w:lang w:val="uk-UA"/>
        </w:rPr>
      </w:pPr>
    </w:p>
    <w:p w:rsidR="0019647B" w:rsidRDefault="0019647B" w:rsidP="0019647B">
      <w:pPr>
        <w:spacing w:after="0" w:line="240" w:lineRule="auto"/>
        <w:ind w:left="10" w:right="58" w:hanging="10"/>
        <w:jc w:val="center"/>
        <w:rPr>
          <w:b/>
          <w:color w:val="auto"/>
          <w:sz w:val="24"/>
          <w:szCs w:val="24"/>
          <w:lang w:val="uk-UA"/>
        </w:rPr>
      </w:pPr>
    </w:p>
    <w:p w:rsidR="0019647B" w:rsidRPr="008977E1" w:rsidRDefault="0019647B" w:rsidP="0019647B">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19647B" w:rsidRPr="008041A3" w:rsidRDefault="0019647B" w:rsidP="0019647B">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f"/>
          <w:sz w:val="24"/>
          <w:lang w:val="en-US"/>
        </w:rPr>
        <w:t>Cambridge</w:t>
      </w:r>
      <w:r w:rsidRPr="007531A2">
        <w:rPr>
          <w:rStyle w:val="af"/>
          <w:sz w:val="24"/>
          <w:lang w:val="uk-UA"/>
        </w:rPr>
        <w:t xml:space="preserve"> </w:t>
      </w:r>
      <w:r w:rsidRPr="008041A3">
        <w:rPr>
          <w:rStyle w:val="af"/>
          <w:sz w:val="24"/>
          <w:lang w:val="en-US"/>
        </w:rPr>
        <w:t>English</w:t>
      </w:r>
      <w:r w:rsidRPr="007531A2">
        <w:rPr>
          <w:rStyle w:val="af"/>
          <w:sz w:val="24"/>
          <w:lang w:val="uk-UA"/>
        </w:rPr>
        <w:t xml:space="preserve"> </w:t>
      </w:r>
      <w:r w:rsidRPr="008041A3">
        <w:rPr>
          <w:rStyle w:val="af"/>
          <w:sz w:val="24"/>
          <w:lang w:val="en-US"/>
        </w:rPr>
        <w:t>Empower</w:t>
      </w:r>
      <w:r w:rsidRPr="007531A2">
        <w:rPr>
          <w:rStyle w:val="af"/>
          <w:sz w:val="24"/>
          <w:lang w:val="uk-UA"/>
        </w:rPr>
        <w:t xml:space="preserve">. </w:t>
      </w:r>
      <w:r w:rsidRPr="008041A3">
        <w:rPr>
          <w:rStyle w:val="af"/>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19647B" w:rsidRPr="008041A3" w:rsidRDefault="0019647B" w:rsidP="0019647B">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f"/>
          <w:sz w:val="24"/>
          <w:lang w:val="en-US"/>
        </w:rPr>
        <w:t>Speakout</w:t>
      </w:r>
      <w:proofErr w:type="spellEnd"/>
      <w:r w:rsidRPr="008041A3">
        <w:rPr>
          <w:rStyle w:val="af"/>
          <w:sz w:val="24"/>
          <w:lang w:val="en-US"/>
        </w:rPr>
        <w:t xml:space="preserve">. </w:t>
      </w:r>
      <w:proofErr w:type="gramStart"/>
      <w:r w:rsidRPr="008041A3">
        <w:rPr>
          <w:rStyle w:val="af"/>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19647B" w:rsidRPr="008041A3" w:rsidRDefault="0019647B" w:rsidP="0019647B">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f"/>
          <w:sz w:val="24"/>
          <w:lang w:val="en-US"/>
        </w:rPr>
        <w:t>Outcomes.</w:t>
      </w:r>
      <w:proofErr w:type="gramEnd"/>
      <w:r w:rsidRPr="008041A3">
        <w:rPr>
          <w:rStyle w:val="af"/>
          <w:sz w:val="24"/>
          <w:lang w:val="en-US"/>
        </w:rPr>
        <w:t xml:space="preserve"> </w:t>
      </w:r>
      <w:proofErr w:type="gramStart"/>
      <w:r w:rsidRPr="008041A3">
        <w:rPr>
          <w:rStyle w:val="af"/>
          <w:sz w:val="24"/>
          <w:lang w:val="en-US"/>
        </w:rPr>
        <w:t>Third Edition — Upper-Intermediate (B2).</w:t>
      </w:r>
      <w:proofErr w:type="gramEnd"/>
      <w:r w:rsidRPr="008041A3">
        <w:rPr>
          <w:rStyle w:val="af"/>
          <w:sz w:val="24"/>
          <w:lang w:val="en-US"/>
        </w:rPr>
        <w:t xml:space="preserve"> </w:t>
      </w:r>
      <w:proofErr w:type="gramStart"/>
      <w:r w:rsidRPr="007531A2">
        <w:rPr>
          <w:rStyle w:val="af"/>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19647B" w:rsidRPr="007531A2" w:rsidRDefault="0019647B" w:rsidP="0019647B">
      <w:pPr>
        <w:spacing w:line="276" w:lineRule="auto"/>
        <w:ind w:left="142" w:firstLine="0"/>
        <w:rPr>
          <w:rStyle w:val="af0"/>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f"/>
          <w:sz w:val="24"/>
          <w:lang w:val="en-US"/>
        </w:rPr>
        <w:t xml:space="preserve">Prepare. </w:t>
      </w:r>
      <w:proofErr w:type="gramStart"/>
      <w:r w:rsidRPr="007531A2">
        <w:rPr>
          <w:rStyle w:val="af"/>
          <w:sz w:val="24"/>
          <w:lang w:val="en-US"/>
        </w:rPr>
        <w:t>Second Edition — Level 2 (B1/B2 exam-prep components).</w:t>
      </w:r>
      <w:proofErr w:type="gramEnd"/>
      <w:r w:rsidRPr="007531A2">
        <w:rPr>
          <w:sz w:val="24"/>
          <w:szCs w:val="24"/>
          <w:lang w:val="en-US"/>
        </w:rPr>
        <w:t xml:space="preserve"> Cambridge University Press, </w:t>
      </w:r>
      <w:r w:rsidRPr="00DD63B2">
        <w:rPr>
          <w:rStyle w:val="af0"/>
          <w:sz w:val="24"/>
          <w:szCs w:val="24"/>
          <w:lang w:val="en-US"/>
        </w:rPr>
        <w:t>2021</w:t>
      </w:r>
    </w:p>
    <w:p w:rsidR="0019647B" w:rsidRPr="007531A2" w:rsidRDefault="0019647B" w:rsidP="0019647B">
      <w:pPr>
        <w:spacing w:line="276" w:lineRule="auto"/>
        <w:ind w:left="142" w:firstLine="0"/>
        <w:rPr>
          <w:sz w:val="24"/>
          <w:szCs w:val="24"/>
          <w:lang w:val="uk-UA"/>
        </w:rPr>
      </w:pPr>
    </w:p>
    <w:p w:rsidR="0019647B" w:rsidRPr="007531A2" w:rsidRDefault="0019647B" w:rsidP="0019647B">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19647B" w:rsidRPr="00022F72" w:rsidRDefault="0019647B" w:rsidP="0019647B">
      <w:pPr>
        <w:pStyle w:val="a6"/>
        <w:spacing w:after="0"/>
        <w:ind w:left="142"/>
        <w:contextualSpacing w:val="0"/>
        <w:jc w:val="both"/>
        <w:rPr>
          <w:rStyle w:val="af0"/>
          <w:sz w:val="24"/>
          <w:szCs w:val="24"/>
          <w:lang w:val="uk-UA"/>
        </w:rPr>
      </w:pPr>
      <w:r w:rsidRPr="00022F72">
        <w:rPr>
          <w:rStyle w:val="af0"/>
          <w:sz w:val="24"/>
          <w:szCs w:val="24"/>
          <w:lang w:val="uk-UA"/>
        </w:rPr>
        <w:t xml:space="preserve">1. </w:t>
      </w:r>
      <w:r w:rsidRPr="00022F72">
        <w:rPr>
          <w:rStyle w:val="af0"/>
          <w:sz w:val="24"/>
          <w:szCs w:val="24"/>
          <w:lang w:val="en-US"/>
        </w:rPr>
        <w:t xml:space="preserve">Berry, Roger. </w:t>
      </w:r>
      <w:proofErr w:type="gramStart"/>
      <w:r w:rsidRPr="00022F72">
        <w:rPr>
          <w:rStyle w:val="af"/>
          <w:bCs/>
          <w:sz w:val="24"/>
          <w:lang w:val="en-US"/>
        </w:rPr>
        <w:t>Doing English Grammar: Theory, Description and Practice</w:t>
      </w:r>
      <w:r w:rsidRPr="00022F72">
        <w:rPr>
          <w:rStyle w:val="af0"/>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19647B" w:rsidRPr="00022F72" w:rsidRDefault="0019647B" w:rsidP="0019647B">
      <w:pPr>
        <w:pStyle w:val="a6"/>
        <w:spacing w:after="0"/>
        <w:ind w:left="142"/>
        <w:contextualSpacing w:val="0"/>
        <w:jc w:val="both"/>
        <w:rPr>
          <w:rFonts w:ascii="Times New Roman" w:hAnsi="Times New Roman"/>
          <w:sz w:val="24"/>
          <w:szCs w:val="24"/>
          <w:lang w:val="uk-UA"/>
        </w:rPr>
      </w:pPr>
      <w:r w:rsidRPr="00022F72">
        <w:rPr>
          <w:rStyle w:val="af0"/>
          <w:sz w:val="24"/>
          <w:szCs w:val="24"/>
          <w:lang w:val="uk-UA"/>
        </w:rPr>
        <w:t xml:space="preserve">2. </w:t>
      </w:r>
      <w:proofErr w:type="gramStart"/>
      <w:r w:rsidRPr="00022F72">
        <w:rPr>
          <w:rStyle w:val="af0"/>
          <w:sz w:val="24"/>
          <w:szCs w:val="24"/>
          <w:lang w:val="en-US"/>
        </w:rPr>
        <w:t xml:space="preserve">Huddleston, R., &amp; </w:t>
      </w:r>
      <w:proofErr w:type="spellStart"/>
      <w:r w:rsidRPr="00022F72">
        <w:rPr>
          <w:rStyle w:val="af0"/>
          <w:sz w:val="24"/>
          <w:szCs w:val="24"/>
          <w:lang w:val="en-US"/>
        </w:rPr>
        <w:t>Pullum</w:t>
      </w:r>
      <w:proofErr w:type="spellEnd"/>
      <w:r w:rsidRPr="00022F72">
        <w:rPr>
          <w:rStyle w:val="af0"/>
          <w:sz w:val="24"/>
          <w:szCs w:val="24"/>
          <w:lang w:val="en-US"/>
        </w:rPr>
        <w:t>, G. K.</w:t>
      </w:r>
      <w:proofErr w:type="gramEnd"/>
      <w:r w:rsidRPr="00022F72">
        <w:rPr>
          <w:rStyle w:val="af0"/>
          <w:sz w:val="24"/>
          <w:szCs w:val="24"/>
          <w:lang w:val="en-US"/>
        </w:rPr>
        <w:t xml:space="preserve"> </w:t>
      </w:r>
      <w:r w:rsidRPr="00022F72">
        <w:rPr>
          <w:rStyle w:val="af"/>
          <w:bCs/>
          <w:sz w:val="24"/>
          <w:lang w:val="en-US"/>
        </w:rPr>
        <w:t>A Student's Introduction to English Grammar</w:t>
      </w:r>
      <w:r w:rsidRPr="00022F72">
        <w:rPr>
          <w:rStyle w:val="af0"/>
          <w:sz w:val="24"/>
          <w:szCs w:val="24"/>
          <w:lang w:val="en-US"/>
        </w:rPr>
        <w:t xml:space="preserve"> (2nd </w:t>
      </w:r>
      <w:proofErr w:type="gramStart"/>
      <w:r w:rsidRPr="00022F72">
        <w:rPr>
          <w:rStyle w:val="af0"/>
          <w:sz w:val="24"/>
          <w:szCs w:val="24"/>
          <w:lang w:val="en-US"/>
        </w:rPr>
        <w:t>ed</w:t>
      </w:r>
      <w:proofErr w:type="gramEnd"/>
      <w:r w:rsidRPr="00022F72">
        <w:rPr>
          <w:rStyle w:val="af0"/>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19647B" w:rsidRPr="00022F72" w:rsidRDefault="0019647B" w:rsidP="0019647B">
      <w:pPr>
        <w:pStyle w:val="a6"/>
        <w:spacing w:after="0"/>
        <w:ind w:left="142"/>
        <w:contextualSpacing w:val="0"/>
        <w:jc w:val="both"/>
        <w:rPr>
          <w:rFonts w:ascii="Times New Roman" w:hAnsi="Times New Roman"/>
          <w:sz w:val="24"/>
          <w:szCs w:val="24"/>
          <w:lang w:val="uk-UA"/>
        </w:rPr>
      </w:pPr>
      <w:r w:rsidRPr="00022F72">
        <w:rPr>
          <w:rStyle w:val="af0"/>
          <w:sz w:val="24"/>
          <w:szCs w:val="24"/>
          <w:lang w:val="uk-UA"/>
        </w:rPr>
        <w:t xml:space="preserve">3. </w:t>
      </w:r>
      <w:r w:rsidRPr="00022F72">
        <w:rPr>
          <w:rStyle w:val="af0"/>
          <w:sz w:val="24"/>
          <w:szCs w:val="24"/>
          <w:lang w:val="en-US"/>
        </w:rPr>
        <w:t xml:space="preserve">Murphy, Raymond. </w:t>
      </w:r>
      <w:r w:rsidRPr="00022F72">
        <w:rPr>
          <w:rStyle w:val="af"/>
          <w:bCs/>
          <w:sz w:val="24"/>
          <w:lang w:val="en-US"/>
        </w:rPr>
        <w:t>English Grammar in Use: A Self-Study Reference and Practice Book for Intermediate Learners</w:t>
      </w:r>
      <w:r w:rsidRPr="00022F72">
        <w:rPr>
          <w:rStyle w:val="af0"/>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19647B" w:rsidRPr="00022F72" w:rsidRDefault="0019647B" w:rsidP="0019647B">
      <w:pPr>
        <w:pStyle w:val="a6"/>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f"/>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19647B" w:rsidRPr="00AA4788" w:rsidRDefault="0019647B" w:rsidP="0019647B">
      <w:pPr>
        <w:spacing w:before="120" w:after="120" w:line="240" w:lineRule="auto"/>
        <w:ind w:left="142" w:right="0" w:firstLine="0"/>
        <w:jc w:val="center"/>
        <w:rPr>
          <w:b/>
          <w:sz w:val="24"/>
          <w:szCs w:val="24"/>
          <w:lang w:val="en-US"/>
        </w:rPr>
      </w:pPr>
    </w:p>
    <w:p w:rsidR="0019647B" w:rsidRPr="00CE1E46" w:rsidRDefault="0019647B" w:rsidP="0019647B">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19647B" w:rsidRPr="00CE1E46" w:rsidRDefault="0019647B" w:rsidP="0019647B">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19647B" w:rsidRPr="00CE1E46" w:rsidRDefault="0019647B" w:rsidP="0019647B">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19647B" w:rsidRPr="00CE1E46" w:rsidRDefault="0019647B" w:rsidP="0019647B">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19647B" w:rsidRDefault="0019647B" w:rsidP="0019647B">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r w:rsidR="00BE7AC9">
        <w:fldChar w:fldCharType="begin"/>
      </w:r>
      <w:r w:rsidR="00BE7AC9" w:rsidRPr="00BA3D22">
        <w:rPr>
          <w:lang w:val="en-US"/>
        </w:rPr>
        <w:instrText>HYPERLINK "http://www.usingenglish.com/"</w:instrText>
      </w:r>
      <w:r w:rsidR="00BE7AC9">
        <w:fldChar w:fldCharType="separate"/>
      </w:r>
      <w:r w:rsidRPr="00CE1E46">
        <w:rPr>
          <w:rStyle w:val="a5"/>
          <w:sz w:val="24"/>
          <w:szCs w:val="24"/>
          <w:lang w:val="en-US"/>
        </w:rPr>
        <w:t>http://www.usingenglish.com/</w:t>
      </w:r>
      <w:r w:rsidR="00BE7AC9">
        <w:fldChar w:fldCharType="end"/>
      </w:r>
      <w:r w:rsidRPr="00CE1E46">
        <w:rPr>
          <w:sz w:val="24"/>
          <w:szCs w:val="24"/>
          <w:lang w:val="en-US"/>
        </w:rPr>
        <w:t xml:space="preserve"> online-tests.html </w:t>
      </w:r>
    </w:p>
    <w:p w:rsidR="0019647B" w:rsidRPr="00F81248" w:rsidRDefault="0019647B" w:rsidP="0019647B">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19647B" w:rsidRPr="00F81248" w:rsidRDefault="0019647B" w:rsidP="0019647B">
      <w:pPr>
        <w:spacing w:after="160" w:line="240" w:lineRule="auto"/>
        <w:ind w:left="0" w:right="0" w:firstLine="0"/>
        <w:jc w:val="center"/>
        <w:rPr>
          <w:sz w:val="24"/>
          <w:szCs w:val="24"/>
          <w:lang w:val="fr-FR"/>
        </w:rPr>
      </w:pPr>
    </w:p>
    <w:p w:rsidR="0019647B" w:rsidRDefault="0019647B" w:rsidP="0019647B">
      <w:pPr>
        <w:spacing w:after="0" w:line="240" w:lineRule="auto"/>
        <w:ind w:left="241" w:right="2447" w:firstLine="0"/>
        <w:jc w:val="right"/>
        <w:rPr>
          <w:b/>
          <w:sz w:val="24"/>
          <w:szCs w:val="24"/>
          <w:lang w:val="uk-UA"/>
        </w:rPr>
      </w:pPr>
    </w:p>
    <w:p w:rsidR="0019647B" w:rsidRPr="00C66476" w:rsidRDefault="0019647B" w:rsidP="0019647B">
      <w:pPr>
        <w:spacing w:after="0" w:line="240" w:lineRule="auto"/>
        <w:ind w:left="241" w:right="2447" w:firstLine="0"/>
        <w:jc w:val="right"/>
        <w:rPr>
          <w:sz w:val="24"/>
          <w:szCs w:val="24"/>
          <w:lang w:val="uk-UA"/>
        </w:rPr>
      </w:pPr>
    </w:p>
    <w:p w:rsidR="0019647B" w:rsidRPr="00085332" w:rsidRDefault="0019647B" w:rsidP="0019647B">
      <w:pPr>
        <w:spacing w:after="25" w:line="240" w:lineRule="auto"/>
        <w:ind w:left="0" w:right="0" w:firstLine="0"/>
        <w:jc w:val="left"/>
        <w:rPr>
          <w:sz w:val="16"/>
          <w:szCs w:val="16"/>
          <w:lang w:val="uk-UA"/>
        </w:rPr>
      </w:pPr>
      <w:r w:rsidRPr="00C66476">
        <w:rPr>
          <w:b/>
          <w:sz w:val="24"/>
          <w:szCs w:val="24"/>
          <w:lang w:val="uk-UA"/>
        </w:rPr>
        <w:t xml:space="preserve"> </w:t>
      </w:r>
    </w:p>
    <w:p w:rsidR="0019647B" w:rsidRDefault="0019647B" w:rsidP="0019647B">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19647B" w:rsidRPr="00E0011E" w:rsidRDefault="0019647B" w:rsidP="0019647B">
      <w:pPr>
        <w:pStyle w:val="a6"/>
        <w:spacing w:before="240" w:after="0" w:line="259" w:lineRule="auto"/>
        <w:ind w:left="600" w:right="62"/>
        <w:rPr>
          <w:rFonts w:ascii="Times New Roman" w:hAnsi="Times New Roman"/>
          <w:sz w:val="24"/>
          <w:szCs w:val="24"/>
          <w:lang w:val="uk-UA"/>
        </w:rPr>
      </w:pPr>
    </w:p>
    <w:p w:rsidR="0019647B" w:rsidRDefault="0019647B" w:rsidP="0019647B">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19647B" w:rsidRDefault="0019647B" w:rsidP="0019647B">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19647B" w:rsidRDefault="0019647B" w:rsidP="0019647B">
      <w:pPr>
        <w:spacing w:after="0" w:line="240" w:lineRule="auto"/>
        <w:jc w:val="center"/>
        <w:rPr>
          <w:sz w:val="24"/>
          <w:szCs w:val="24"/>
          <w:lang w:val="uk-UA"/>
        </w:rPr>
      </w:pPr>
      <w:r>
        <w:rPr>
          <w:b/>
          <w:sz w:val="24"/>
          <w:szCs w:val="24"/>
          <w:lang w:val="uk-UA"/>
        </w:rPr>
        <w:t xml:space="preserve"> </w:t>
      </w:r>
    </w:p>
    <w:p w:rsidR="0019647B" w:rsidRDefault="0019647B" w:rsidP="0019647B">
      <w:pPr>
        <w:spacing w:after="16" w:line="240" w:lineRule="auto"/>
        <w:jc w:val="center"/>
        <w:rPr>
          <w:sz w:val="24"/>
          <w:szCs w:val="24"/>
          <w:lang w:val="uk-UA"/>
        </w:rPr>
      </w:pPr>
      <w:r>
        <w:rPr>
          <w:b/>
          <w:sz w:val="24"/>
          <w:szCs w:val="24"/>
          <w:lang w:val="uk-UA"/>
        </w:rPr>
        <w:t xml:space="preserve"> </w:t>
      </w:r>
    </w:p>
    <w:p w:rsidR="0019647B" w:rsidRDefault="0019647B" w:rsidP="0019647B">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19647B" w:rsidRDefault="0019647B" w:rsidP="0019647B">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19647B" w:rsidRDefault="0019647B" w:rsidP="0019647B">
      <w:pPr>
        <w:spacing w:after="0" w:line="240" w:lineRule="auto"/>
        <w:rPr>
          <w:sz w:val="24"/>
          <w:szCs w:val="24"/>
          <w:lang w:val="uk-UA"/>
        </w:rPr>
      </w:pPr>
      <w:r>
        <w:rPr>
          <w:sz w:val="24"/>
          <w:szCs w:val="24"/>
          <w:lang w:val="uk-UA"/>
        </w:rPr>
        <w:t xml:space="preserve"> </w:t>
      </w:r>
    </w:p>
    <w:p w:rsidR="0019647B" w:rsidRDefault="0019647B" w:rsidP="0019647B">
      <w:pPr>
        <w:spacing w:after="23" w:line="240" w:lineRule="auto"/>
        <w:rPr>
          <w:sz w:val="24"/>
          <w:szCs w:val="24"/>
          <w:lang w:val="uk-UA"/>
        </w:rPr>
      </w:pPr>
      <w:r>
        <w:rPr>
          <w:sz w:val="24"/>
          <w:szCs w:val="24"/>
          <w:lang w:val="uk-UA"/>
        </w:rPr>
        <w:t xml:space="preserve"> </w:t>
      </w:r>
    </w:p>
    <w:p w:rsidR="0019647B" w:rsidRDefault="0019647B" w:rsidP="0019647B">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19647B" w:rsidRDefault="0019647B" w:rsidP="0019647B">
      <w:pPr>
        <w:spacing w:after="5" w:line="240" w:lineRule="auto"/>
        <w:ind w:left="-5" w:right="46" w:hanging="10"/>
        <w:rPr>
          <w:sz w:val="24"/>
          <w:szCs w:val="24"/>
          <w:lang w:val="uk-UA"/>
        </w:rPr>
      </w:pPr>
    </w:p>
    <w:p w:rsidR="0019647B" w:rsidRDefault="0019647B" w:rsidP="0019647B">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19647B" w:rsidRDefault="0019647B" w:rsidP="0019647B">
      <w:pPr>
        <w:spacing w:after="0" w:line="240" w:lineRule="auto"/>
        <w:rPr>
          <w:sz w:val="24"/>
          <w:szCs w:val="24"/>
          <w:lang w:val="uk-UA"/>
        </w:rPr>
      </w:pPr>
      <w:r>
        <w:rPr>
          <w:sz w:val="24"/>
          <w:szCs w:val="24"/>
          <w:lang w:val="uk-UA"/>
        </w:rPr>
        <w:t xml:space="preserve"> </w:t>
      </w:r>
    </w:p>
    <w:p w:rsidR="0019647B" w:rsidRDefault="0019647B" w:rsidP="0019647B">
      <w:pPr>
        <w:spacing w:after="0" w:line="240" w:lineRule="auto"/>
        <w:rPr>
          <w:sz w:val="24"/>
          <w:szCs w:val="24"/>
          <w:lang w:val="uk-UA"/>
        </w:rPr>
      </w:pPr>
      <w:r>
        <w:rPr>
          <w:sz w:val="24"/>
          <w:szCs w:val="24"/>
          <w:lang w:val="uk-UA"/>
        </w:rPr>
        <w:t xml:space="preserve"> </w:t>
      </w:r>
    </w:p>
    <w:p w:rsidR="0019647B" w:rsidRDefault="0019647B" w:rsidP="0019647B">
      <w:pPr>
        <w:spacing w:after="22" w:line="240" w:lineRule="auto"/>
        <w:rPr>
          <w:sz w:val="24"/>
          <w:szCs w:val="24"/>
          <w:lang w:val="uk-UA"/>
        </w:rPr>
      </w:pPr>
      <w:r>
        <w:rPr>
          <w:sz w:val="24"/>
          <w:szCs w:val="24"/>
          <w:lang w:val="uk-UA"/>
        </w:rPr>
        <w:t xml:space="preserve"> </w:t>
      </w:r>
    </w:p>
    <w:p w:rsidR="0019647B" w:rsidRDefault="0019647B" w:rsidP="0019647B">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19647B" w:rsidRDefault="0019647B" w:rsidP="0019647B">
      <w:pPr>
        <w:spacing w:after="5" w:line="240" w:lineRule="auto"/>
        <w:ind w:left="-5" w:right="46" w:hanging="10"/>
        <w:rPr>
          <w:sz w:val="24"/>
          <w:szCs w:val="24"/>
          <w:lang w:val="uk-UA"/>
        </w:rPr>
      </w:pPr>
    </w:p>
    <w:p w:rsidR="0019647B" w:rsidRDefault="0019647B" w:rsidP="0019647B">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19647B" w:rsidRDefault="0019647B" w:rsidP="0019647B">
      <w:pPr>
        <w:spacing w:after="0" w:line="240" w:lineRule="auto"/>
        <w:rPr>
          <w:sz w:val="24"/>
          <w:szCs w:val="24"/>
          <w:lang w:val="uk-UA"/>
        </w:rPr>
      </w:pPr>
      <w:r>
        <w:rPr>
          <w:sz w:val="24"/>
          <w:szCs w:val="24"/>
          <w:lang w:val="uk-UA"/>
        </w:rPr>
        <w:t xml:space="preserve"> </w:t>
      </w:r>
    </w:p>
    <w:p w:rsidR="0019647B" w:rsidRDefault="0019647B" w:rsidP="0019647B">
      <w:pPr>
        <w:spacing w:after="21" w:line="240" w:lineRule="auto"/>
        <w:rPr>
          <w:sz w:val="24"/>
          <w:szCs w:val="24"/>
          <w:lang w:val="uk-UA"/>
        </w:rPr>
      </w:pPr>
      <w:r>
        <w:rPr>
          <w:sz w:val="24"/>
          <w:szCs w:val="24"/>
          <w:lang w:val="uk-UA"/>
        </w:rPr>
        <w:t xml:space="preserve"> </w:t>
      </w:r>
    </w:p>
    <w:p w:rsidR="0019647B" w:rsidRDefault="0019647B" w:rsidP="0019647B">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19647B" w:rsidRDefault="0019647B" w:rsidP="0019647B">
      <w:pPr>
        <w:spacing w:after="5" w:line="240" w:lineRule="auto"/>
        <w:ind w:left="-5" w:right="46" w:hanging="10"/>
        <w:rPr>
          <w:sz w:val="24"/>
          <w:szCs w:val="24"/>
          <w:lang w:val="uk-UA"/>
        </w:rPr>
      </w:pPr>
    </w:p>
    <w:p w:rsidR="0019647B" w:rsidRDefault="0019647B" w:rsidP="0019647B">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19647B" w:rsidRDefault="0019647B" w:rsidP="0019647B">
      <w:pPr>
        <w:tabs>
          <w:tab w:val="left" w:pos="3840"/>
        </w:tabs>
        <w:spacing w:after="0"/>
        <w:rPr>
          <w:sz w:val="22"/>
          <w:lang w:val="uk-UA"/>
        </w:rPr>
      </w:pPr>
    </w:p>
    <w:p w:rsidR="008A4F0C" w:rsidRPr="000D5485" w:rsidRDefault="008A4F0C" w:rsidP="008A4F0C">
      <w:pPr>
        <w:rPr>
          <w:lang w:val="uk-UA"/>
        </w:rPr>
      </w:pPr>
    </w:p>
    <w:p w:rsidR="008A4F0C" w:rsidRPr="00AA4FF7" w:rsidRDefault="008A4F0C" w:rsidP="008A4F0C">
      <w:pPr>
        <w:rPr>
          <w:lang w:val="uk-UA"/>
        </w:rPr>
      </w:pPr>
    </w:p>
    <w:p w:rsidR="008A4F0C" w:rsidRPr="00871A2F" w:rsidRDefault="008A4F0C" w:rsidP="008A4F0C">
      <w:pPr>
        <w:rPr>
          <w:lang w:val="uk-UA"/>
        </w:rPr>
      </w:pPr>
    </w:p>
    <w:p w:rsidR="00DC08A7" w:rsidRPr="0019647B" w:rsidRDefault="00DC08A7">
      <w:pPr>
        <w:rPr>
          <w:lang w:val="uk-UA"/>
        </w:rPr>
      </w:pPr>
    </w:p>
    <w:sectPr w:rsidR="00DC08A7" w:rsidRPr="0019647B" w:rsidSect="007C417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665787A"/>
    <w:multiLevelType w:val="hybridMultilevel"/>
    <w:tmpl w:val="B310F626"/>
    <w:lvl w:ilvl="0" w:tplc="6A3AD2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090291"/>
    <w:multiLevelType w:val="hybridMultilevel"/>
    <w:tmpl w:val="EBB084B4"/>
    <w:lvl w:ilvl="0" w:tplc="4F063378">
      <w:start w:val="1"/>
      <w:numFmt w:val="decimal"/>
      <w:lvlText w:val="%1."/>
      <w:lvlJc w:val="left"/>
      <w:pPr>
        <w:ind w:left="420" w:hanging="360"/>
      </w:pPr>
      <w:rPr>
        <w:rFonts w:hint="default"/>
        <w:b w:val="0"/>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8"/>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9"/>
  </w:num>
  <w:num w:numId="13">
    <w:abstractNumId w:val="7"/>
  </w:num>
  <w:num w:numId="14">
    <w:abstractNumId w:val="16"/>
  </w:num>
  <w:num w:numId="15">
    <w:abstractNumId w:val="23"/>
  </w:num>
  <w:num w:numId="16">
    <w:abstractNumId w:val="37"/>
  </w:num>
  <w:num w:numId="17">
    <w:abstractNumId w:val="26"/>
  </w:num>
  <w:num w:numId="18">
    <w:abstractNumId w:val="33"/>
  </w:num>
  <w:num w:numId="19">
    <w:abstractNumId w:val="42"/>
  </w:num>
  <w:num w:numId="20">
    <w:abstractNumId w:val="13"/>
  </w:num>
  <w:num w:numId="21">
    <w:abstractNumId w:val="36"/>
  </w:num>
  <w:num w:numId="22">
    <w:abstractNumId w:val="14"/>
  </w:num>
  <w:num w:numId="23">
    <w:abstractNumId w:val="6"/>
  </w:num>
  <w:num w:numId="24">
    <w:abstractNumId w:val="24"/>
  </w:num>
  <w:num w:numId="25">
    <w:abstractNumId w:val="38"/>
  </w:num>
  <w:num w:numId="26">
    <w:abstractNumId w:val="4"/>
  </w:num>
  <w:num w:numId="27">
    <w:abstractNumId w:val="41"/>
  </w:num>
  <w:num w:numId="28">
    <w:abstractNumId w:val="5"/>
  </w:num>
  <w:num w:numId="29">
    <w:abstractNumId w:val="25"/>
  </w:num>
  <w:num w:numId="30">
    <w:abstractNumId w:val="9"/>
  </w:num>
  <w:num w:numId="31">
    <w:abstractNumId w:val="30"/>
  </w:num>
  <w:num w:numId="32">
    <w:abstractNumId w:val="27"/>
  </w:num>
  <w:num w:numId="33">
    <w:abstractNumId w:val="22"/>
  </w:num>
  <w:num w:numId="34">
    <w:abstractNumId w:val="28"/>
  </w:num>
  <w:num w:numId="35">
    <w:abstractNumId w:val="0"/>
  </w:num>
  <w:num w:numId="36">
    <w:abstractNumId w:val="17"/>
  </w:num>
  <w:num w:numId="37">
    <w:abstractNumId w:val="18"/>
  </w:num>
  <w:num w:numId="38">
    <w:abstractNumId w:val="10"/>
  </w:num>
  <w:num w:numId="39">
    <w:abstractNumId w:val="35"/>
  </w:num>
  <w:num w:numId="40">
    <w:abstractNumId w:val="15"/>
  </w:num>
  <w:num w:numId="41">
    <w:abstractNumId w:val="34"/>
  </w:num>
  <w:num w:numId="42">
    <w:abstractNumId w:val="1"/>
  </w:num>
  <w:num w:numId="43">
    <w:abstractNumId w:val="19"/>
  </w:num>
  <w:num w:numId="44">
    <w:abstractNumId w:val="20"/>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F0C"/>
    <w:rsid w:val="00123ECD"/>
    <w:rsid w:val="001679AF"/>
    <w:rsid w:val="0019647B"/>
    <w:rsid w:val="002558B7"/>
    <w:rsid w:val="003544C8"/>
    <w:rsid w:val="00372F3A"/>
    <w:rsid w:val="00416F94"/>
    <w:rsid w:val="00435375"/>
    <w:rsid w:val="00522CA8"/>
    <w:rsid w:val="00581FC3"/>
    <w:rsid w:val="00641393"/>
    <w:rsid w:val="00642B72"/>
    <w:rsid w:val="0079483C"/>
    <w:rsid w:val="007C4174"/>
    <w:rsid w:val="007E3778"/>
    <w:rsid w:val="00840533"/>
    <w:rsid w:val="008A4F0C"/>
    <w:rsid w:val="00933BC6"/>
    <w:rsid w:val="00AC329C"/>
    <w:rsid w:val="00BA3D22"/>
    <w:rsid w:val="00BE7AC9"/>
    <w:rsid w:val="00C27608"/>
    <w:rsid w:val="00C416EF"/>
    <w:rsid w:val="00C51990"/>
    <w:rsid w:val="00C52283"/>
    <w:rsid w:val="00CF229C"/>
    <w:rsid w:val="00DC08A7"/>
    <w:rsid w:val="00DE3AE5"/>
    <w:rsid w:val="00E9194A"/>
    <w:rsid w:val="00F3716B"/>
    <w:rsid w:val="00F614D6"/>
    <w:rsid w:val="00FE6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F0C"/>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8A4F0C"/>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8A4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F0C"/>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8A4F0C"/>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8A4F0C"/>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8A4F0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8A4F0C"/>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rsid w:val="008A4F0C"/>
    <w:rPr>
      <w:color w:val="0000FF"/>
      <w:u w:val="single"/>
    </w:rPr>
  </w:style>
  <w:style w:type="character" w:customStyle="1" w:styleId="apple-style-span">
    <w:name w:val="apple-style-span"/>
    <w:basedOn w:val="a0"/>
    <w:rsid w:val="008A4F0C"/>
  </w:style>
  <w:style w:type="paragraph" w:styleId="21">
    <w:name w:val="Body Text 2"/>
    <w:basedOn w:val="a"/>
    <w:link w:val="22"/>
    <w:rsid w:val="008A4F0C"/>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8A4F0C"/>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8A4F0C"/>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8A4F0C"/>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8A4F0C"/>
    <w:rPr>
      <w:rFonts w:ascii="Calibri" w:eastAsia="Times New Roman" w:hAnsi="Calibri" w:cs="Times New Roman"/>
    </w:rPr>
  </w:style>
  <w:style w:type="character" w:customStyle="1" w:styleId="apple-converted-space">
    <w:name w:val="apple-converted-space"/>
    <w:basedOn w:val="a0"/>
    <w:rsid w:val="008A4F0C"/>
  </w:style>
  <w:style w:type="paragraph" w:styleId="a9">
    <w:name w:val="header"/>
    <w:basedOn w:val="a"/>
    <w:link w:val="aa"/>
    <w:uiPriority w:val="99"/>
    <w:semiHidden/>
    <w:unhideWhenUsed/>
    <w:rsid w:val="008A4F0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A4F0C"/>
    <w:rPr>
      <w:rFonts w:ascii="Times New Roman" w:eastAsia="Times New Roman" w:hAnsi="Times New Roman" w:cs="Times New Roman"/>
      <w:color w:val="000000"/>
      <w:sz w:val="28"/>
      <w:lang w:val="ru-RU" w:eastAsia="ru-RU"/>
    </w:rPr>
  </w:style>
  <w:style w:type="paragraph" w:styleId="ab">
    <w:name w:val="footer"/>
    <w:basedOn w:val="a"/>
    <w:link w:val="ac"/>
    <w:uiPriority w:val="99"/>
    <w:semiHidden/>
    <w:unhideWhenUsed/>
    <w:rsid w:val="008A4F0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A4F0C"/>
    <w:rPr>
      <w:rFonts w:ascii="Times New Roman" w:eastAsia="Times New Roman" w:hAnsi="Times New Roman" w:cs="Times New Roman"/>
      <w:color w:val="000000"/>
      <w:sz w:val="28"/>
      <w:lang w:val="ru-RU" w:eastAsia="ru-RU"/>
    </w:rPr>
  </w:style>
  <w:style w:type="paragraph" w:styleId="ad">
    <w:name w:val="Body Text"/>
    <w:basedOn w:val="a"/>
    <w:link w:val="ae"/>
    <w:uiPriority w:val="99"/>
    <w:unhideWhenUsed/>
    <w:rsid w:val="008A4F0C"/>
    <w:pPr>
      <w:spacing w:after="120"/>
    </w:pPr>
  </w:style>
  <w:style w:type="character" w:customStyle="1" w:styleId="ae">
    <w:name w:val="Основной текст Знак"/>
    <w:basedOn w:val="a0"/>
    <w:link w:val="ad"/>
    <w:uiPriority w:val="99"/>
    <w:rsid w:val="008A4F0C"/>
    <w:rPr>
      <w:rFonts w:ascii="Times New Roman" w:eastAsia="Times New Roman" w:hAnsi="Times New Roman" w:cs="Times New Roman"/>
      <w:color w:val="000000"/>
      <w:sz w:val="28"/>
      <w:lang w:val="ru-RU" w:eastAsia="ru-RU"/>
    </w:rPr>
  </w:style>
  <w:style w:type="character" w:styleId="af">
    <w:name w:val="Emphasis"/>
    <w:uiPriority w:val="20"/>
    <w:qFormat/>
    <w:rsid w:val="008A4F0C"/>
    <w:rPr>
      <w:i/>
      <w:iCs/>
    </w:rPr>
  </w:style>
  <w:style w:type="paragraph" w:customStyle="1" w:styleId="List16">
    <w:name w:val="List 16"/>
    <w:basedOn w:val="a"/>
    <w:semiHidden/>
    <w:rsid w:val="008A4F0C"/>
    <w:pPr>
      <w:tabs>
        <w:tab w:val="num" w:pos="309"/>
      </w:tabs>
      <w:spacing w:after="0" w:line="240" w:lineRule="auto"/>
      <w:ind w:left="309" w:right="0" w:firstLine="0"/>
      <w:jc w:val="left"/>
    </w:pPr>
    <w:rPr>
      <w:color w:val="auto"/>
      <w:sz w:val="20"/>
      <w:szCs w:val="20"/>
    </w:rPr>
  </w:style>
  <w:style w:type="character" w:styleId="af0">
    <w:name w:val="Strong"/>
    <w:basedOn w:val="a0"/>
    <w:uiPriority w:val="22"/>
    <w:qFormat/>
    <w:rsid w:val="008A4F0C"/>
    <w:rPr>
      <w:b/>
      <w:bCs/>
    </w:rPr>
  </w:style>
  <w:style w:type="character" w:customStyle="1" w:styleId="has-blue-150-background-color">
    <w:name w:val="has-blue-150-background-color"/>
    <w:basedOn w:val="a0"/>
    <w:rsid w:val="008A4F0C"/>
  </w:style>
  <w:style w:type="paragraph" w:customStyle="1" w:styleId="Default">
    <w:name w:val="Default"/>
    <w:rsid w:val="008A4F0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f1">
    <w:name w:val="Balloon Text"/>
    <w:basedOn w:val="a"/>
    <w:link w:val="af2"/>
    <w:uiPriority w:val="99"/>
    <w:semiHidden/>
    <w:unhideWhenUsed/>
    <w:rsid w:val="007C417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C4174"/>
    <w:rPr>
      <w:rFonts w:ascii="Tahoma" w:eastAsia="Times New Roman" w:hAnsi="Tahoma" w:cs="Tahoma"/>
      <w:color w:val="000000"/>
      <w:sz w:val="16"/>
      <w:szCs w:val="16"/>
      <w:lang w:val="ru-RU" w:eastAsia="ru-RU"/>
    </w:rPr>
  </w:style>
  <w:style w:type="character" w:customStyle="1" w:styleId="af3">
    <w:name w:val="Основной текст_"/>
    <w:basedOn w:val="a0"/>
    <w:link w:val="11"/>
    <w:rsid w:val="0019647B"/>
    <w:rPr>
      <w:rFonts w:ascii="Times New Roman" w:eastAsia="Times New Roman" w:hAnsi="Times New Roman" w:cs="Times New Roman"/>
    </w:rPr>
  </w:style>
  <w:style w:type="paragraph" w:customStyle="1" w:styleId="11">
    <w:name w:val="Основной текст1"/>
    <w:basedOn w:val="a"/>
    <w:link w:val="af3"/>
    <w:rsid w:val="0019647B"/>
    <w:pPr>
      <w:widowControl w:val="0"/>
      <w:spacing w:after="0" w:line="262" w:lineRule="auto"/>
      <w:ind w:left="0" w:right="0" w:firstLine="20"/>
      <w:jc w:val="left"/>
    </w:pPr>
    <w:rPr>
      <w:color w:val="auto"/>
      <w:sz w:val="22"/>
      <w:lang w:val="en-US" w:eastAsia="en-US"/>
    </w:rPr>
  </w:style>
  <w:style w:type="character" w:customStyle="1" w:styleId="fn">
    <w:name w:val="fn"/>
    <w:basedOn w:val="a0"/>
    <w:rsid w:val="0019647B"/>
  </w:style>
  <w:style w:type="character" w:styleId="af4">
    <w:name w:val="FollowedHyperlink"/>
    <w:basedOn w:val="a0"/>
    <w:uiPriority w:val="99"/>
    <w:semiHidden/>
    <w:unhideWhenUsed/>
    <w:rsid w:val="0019647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4125</Words>
  <Characters>23516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30</cp:revision>
  <cp:lastPrinted>2025-01-21T11:39:00Z</cp:lastPrinted>
  <dcterms:created xsi:type="dcterms:W3CDTF">2024-03-24T17:51:00Z</dcterms:created>
  <dcterms:modified xsi:type="dcterms:W3CDTF">2025-10-20T08:27:00Z</dcterms:modified>
</cp:coreProperties>
</file>