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06" w:type="dxa"/>
        <w:tblInd w:w="-5" w:type="dxa"/>
        <w:tblLook w:val="04A0" w:firstRow="1" w:lastRow="0" w:firstColumn="1" w:lastColumn="0" w:noHBand="0" w:noVBand="1"/>
      </w:tblPr>
      <w:tblGrid>
        <w:gridCol w:w="1041"/>
        <w:gridCol w:w="300"/>
        <w:gridCol w:w="883"/>
        <w:gridCol w:w="443"/>
        <w:gridCol w:w="802"/>
        <w:gridCol w:w="566"/>
        <w:gridCol w:w="720"/>
        <w:gridCol w:w="689"/>
        <w:gridCol w:w="556"/>
        <w:gridCol w:w="839"/>
        <w:gridCol w:w="406"/>
        <w:gridCol w:w="963"/>
        <w:gridCol w:w="386"/>
        <w:gridCol w:w="1009"/>
        <w:gridCol w:w="235"/>
        <w:gridCol w:w="1133"/>
        <w:gridCol w:w="1357"/>
        <w:gridCol w:w="896"/>
        <w:gridCol w:w="1593"/>
        <w:gridCol w:w="243"/>
        <w:gridCol w:w="46"/>
      </w:tblGrid>
      <w:tr w:rsidR="001F57F1" w:rsidRPr="001F57F1" w14:paraId="5C9C25B7" w14:textId="77777777" w:rsidTr="001F57F1">
        <w:trPr>
          <w:gridAfter w:val="1"/>
          <w:wAfter w:w="70" w:type="dxa"/>
          <w:trHeight w:val="360"/>
        </w:trPr>
        <w:tc>
          <w:tcPr>
            <w:tcW w:w="147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739B" w14:textId="76E36EAC" w:rsidR="001F57F1" w:rsidRPr="001F57F1" w:rsidRDefault="001F57F1" w:rsidP="001F57F1">
            <w:pPr>
              <w:spacing w:after="0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>Спеціальність:   А4 Середня освіта</w:t>
            </w:r>
            <w:r w:rsidRPr="001F57F1">
              <w:rPr>
                <w:rFonts w:eastAsia="Times New Roman" w:cs="Times New Roman"/>
                <w:b/>
                <w:bCs/>
                <w:sz w:val="22"/>
                <w:lang w:val="ru-RU" w:eastAsia="uk-UA"/>
              </w:rPr>
              <w:t xml:space="preserve"> </w:t>
            </w: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ab/>
            </w: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ab/>
            </w: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ab/>
            </w: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ab/>
            </w: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ab/>
            </w: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ab/>
            </w:r>
          </w:p>
          <w:p w14:paraId="5F67879A" w14:textId="0C08F2BA" w:rsidR="001F57F1" w:rsidRPr="001F57F1" w:rsidRDefault="001F57F1" w:rsidP="001F57F1">
            <w:pPr>
              <w:spacing w:after="0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>ГРАФІК НАВЧАЛЬНОГО ПРОЦЕСУ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FA83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</w:p>
        </w:tc>
      </w:tr>
      <w:tr w:rsidR="001F57F1" w:rsidRPr="001F57F1" w14:paraId="23D44F8E" w14:textId="77777777" w:rsidTr="001F57F1">
        <w:trPr>
          <w:gridAfter w:val="1"/>
          <w:wAfter w:w="70" w:type="dxa"/>
          <w:trHeight w:val="360"/>
        </w:trPr>
        <w:tc>
          <w:tcPr>
            <w:tcW w:w="2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CB2C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 xml:space="preserve">І заїзд 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5431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 xml:space="preserve">ІІ заїзд 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A35B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 xml:space="preserve">ІІІ заїзд 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C5CF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 xml:space="preserve">ІV заїзд </w:t>
            </w:r>
          </w:p>
        </w:tc>
        <w:tc>
          <w:tcPr>
            <w:tcW w:w="2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5150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Кількість днів</w:t>
            </w:r>
          </w:p>
        </w:tc>
        <w:tc>
          <w:tcPr>
            <w:tcW w:w="2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7654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Практика</w:t>
            </w:r>
          </w:p>
        </w:tc>
      </w:tr>
      <w:tr w:rsidR="001F57F1" w:rsidRPr="001F57F1" w14:paraId="30490CBC" w14:textId="77777777" w:rsidTr="001F57F1">
        <w:trPr>
          <w:gridAfter w:val="1"/>
          <w:wAfter w:w="70" w:type="dxa"/>
          <w:trHeight w:val="48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C8AA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Заїзд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DF93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Сесія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DE9E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Заїзд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59E5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Сесія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81D4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Заїзд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817A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Сесія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E888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Заїзд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809F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Сесія</w:t>
            </w:r>
          </w:p>
        </w:tc>
        <w:tc>
          <w:tcPr>
            <w:tcW w:w="24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3E15" w14:textId="77777777" w:rsidR="001F57F1" w:rsidRPr="001F57F1" w:rsidRDefault="001F57F1" w:rsidP="001F57F1">
            <w:pPr>
              <w:spacing w:after="0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273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A22A" w14:textId="77777777" w:rsidR="001F57F1" w:rsidRPr="001F57F1" w:rsidRDefault="001F57F1" w:rsidP="001F57F1">
            <w:pPr>
              <w:spacing w:after="0"/>
              <w:rPr>
                <w:rFonts w:eastAsia="Times New Roman" w:cs="Times New Roman"/>
                <w:sz w:val="22"/>
                <w:lang w:eastAsia="uk-UA"/>
              </w:rPr>
            </w:pPr>
          </w:p>
        </w:tc>
      </w:tr>
      <w:tr w:rsidR="001F57F1" w:rsidRPr="001F57F1" w14:paraId="48493281" w14:textId="77777777" w:rsidTr="001F57F1">
        <w:trPr>
          <w:gridAfter w:val="1"/>
          <w:wAfter w:w="70" w:type="dxa"/>
          <w:trHeight w:val="713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5C37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20-21.09.24, 27-28.09.25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949A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22-26.09.25 (5 днів)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C412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18-19.11.25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9E22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20.11-29.11.25 (10 днів)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7603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17-18.01.26, 24-25.01.26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2E01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19-23.01.26 (5 днів)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98D5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14-15.03.26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2ED42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16-25.03.26 (10 днів)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4DA8F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42 (30+12)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9B21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27.04-08.05.2026</w:t>
            </w:r>
          </w:p>
        </w:tc>
      </w:tr>
      <w:tr w:rsidR="001F57F1" w:rsidRPr="001F57F1" w14:paraId="26E8F65F" w14:textId="77777777" w:rsidTr="001F57F1">
        <w:trPr>
          <w:trHeight w:val="360"/>
        </w:trPr>
        <w:tc>
          <w:tcPr>
            <w:tcW w:w="1510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4652" w:type="dxa"/>
              <w:tblLook w:val="04A0" w:firstRow="1" w:lastRow="0" w:firstColumn="1" w:lastColumn="0" w:noHBand="0" w:noVBand="1"/>
            </w:tblPr>
            <w:tblGrid>
              <w:gridCol w:w="14354"/>
              <w:gridCol w:w="298"/>
            </w:tblGrid>
            <w:tr w:rsidR="001F57F1" w:rsidRPr="001F57F1" w14:paraId="38132C70" w14:textId="77777777" w:rsidTr="001F57F1">
              <w:trPr>
                <w:trHeight w:val="524"/>
              </w:trPr>
              <w:tc>
                <w:tcPr>
                  <w:tcW w:w="14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B2FFFF" w14:textId="6AF0C658" w:rsidR="001F57F1" w:rsidRPr="001F57F1" w:rsidRDefault="001F57F1" w:rsidP="001F57F1">
                  <w:pPr>
                    <w:spacing w:after="0"/>
                    <w:rPr>
                      <w:rFonts w:eastAsia="Times New Roman" w:cs="Times New Roman"/>
                      <w:b/>
                      <w:bCs/>
                      <w:sz w:val="22"/>
                      <w:lang w:eastAsia="uk-UA"/>
                    </w:rPr>
                  </w:pPr>
                  <w:r w:rsidRPr="001F57F1">
                    <w:rPr>
                      <w:rFonts w:eastAsia="Times New Roman" w:cs="Times New Roman"/>
                      <w:b/>
                      <w:bCs/>
                      <w:sz w:val="22"/>
                      <w:lang w:eastAsia="uk-UA"/>
                    </w:rPr>
                    <w:t xml:space="preserve">Спеціальність:    Е1 Біологія та біохімія                                               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13A0F9" w14:textId="31F61541" w:rsidR="001F57F1" w:rsidRPr="001F57F1" w:rsidRDefault="001F57F1" w:rsidP="001F57F1">
                  <w:pPr>
                    <w:spacing w:after="0"/>
                    <w:rPr>
                      <w:rFonts w:eastAsia="Times New Roman" w:cs="Times New Roman"/>
                      <w:b/>
                      <w:bCs/>
                      <w:sz w:val="22"/>
                      <w:lang w:eastAsia="uk-UA"/>
                    </w:rPr>
                  </w:pPr>
                </w:p>
              </w:tc>
            </w:tr>
          </w:tbl>
          <w:p w14:paraId="69A2D597" w14:textId="529C9AD1" w:rsidR="001F57F1" w:rsidRPr="001F57F1" w:rsidRDefault="001F57F1" w:rsidP="001F57F1">
            <w:pPr>
              <w:spacing w:after="0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>ГРАФІК НАВЧАЛЬНОГО ПРОЦЕСУ</w:t>
            </w:r>
          </w:p>
        </w:tc>
      </w:tr>
      <w:tr w:rsidR="001F57F1" w:rsidRPr="001F57F1" w14:paraId="23A299A2" w14:textId="77777777" w:rsidTr="001F57F1">
        <w:trPr>
          <w:trHeight w:val="360"/>
        </w:trPr>
        <w:tc>
          <w:tcPr>
            <w:tcW w:w="26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5F4C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 xml:space="preserve">І заїзд </w:t>
            </w:r>
          </w:p>
        </w:tc>
        <w:tc>
          <w:tcPr>
            <w:tcW w:w="27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B6B6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 xml:space="preserve">ІІ заїзд </w:t>
            </w:r>
          </w:p>
        </w:tc>
        <w:tc>
          <w:tcPr>
            <w:tcW w:w="276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1E44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 xml:space="preserve">ІІІ заїзд </w:t>
            </w:r>
          </w:p>
        </w:tc>
        <w:tc>
          <w:tcPr>
            <w:tcW w:w="276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C861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 xml:space="preserve">ІV заїзд 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1B7D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Кількість днів</w:t>
            </w:r>
          </w:p>
        </w:tc>
        <w:tc>
          <w:tcPr>
            <w:tcW w:w="190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539D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Практика</w:t>
            </w:r>
          </w:p>
        </w:tc>
      </w:tr>
      <w:tr w:rsidR="001F57F1" w:rsidRPr="001F57F1" w14:paraId="4DB14DA8" w14:textId="77777777" w:rsidTr="001F57F1">
        <w:trPr>
          <w:trHeight w:val="570"/>
        </w:trPr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AF66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Заїзд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A3D7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Сесія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2309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Заїзд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BF07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Сесія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3034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Заїзд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31BA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Сесія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89B5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Заїзд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B620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Сесія</w:t>
            </w:r>
          </w:p>
        </w:tc>
        <w:tc>
          <w:tcPr>
            <w:tcW w:w="225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CD81" w14:textId="77777777" w:rsidR="001F57F1" w:rsidRPr="001F57F1" w:rsidRDefault="001F57F1" w:rsidP="001F57F1">
            <w:pPr>
              <w:spacing w:after="0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190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AC92" w14:textId="77777777" w:rsidR="001F57F1" w:rsidRPr="001F57F1" w:rsidRDefault="001F57F1" w:rsidP="001F57F1">
            <w:pPr>
              <w:spacing w:after="0"/>
              <w:rPr>
                <w:rFonts w:eastAsia="Times New Roman" w:cs="Times New Roman"/>
                <w:sz w:val="22"/>
                <w:lang w:eastAsia="uk-UA"/>
              </w:rPr>
            </w:pPr>
          </w:p>
        </w:tc>
      </w:tr>
      <w:tr w:rsidR="001F57F1" w:rsidRPr="001F57F1" w14:paraId="5E5FB579" w14:textId="77777777" w:rsidTr="001F57F1">
        <w:trPr>
          <w:trHeight w:val="638"/>
        </w:trPr>
        <w:tc>
          <w:tcPr>
            <w:tcW w:w="1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0019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20-21.09.24, 27-28.09.25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7F4B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22-26.09.25 (5 днів)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53A2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18-19.11.25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6391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20.11-29.11.25 (10 днів)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72F0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17-18.01.26, 24-25.01.26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430B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19-23.01.26 (5 днів)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DF60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14-15.03.26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252AC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16-25.03.26 (10 днів)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A6070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42 (30+12)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54E5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27.04-08.05.2026</w:t>
            </w:r>
          </w:p>
        </w:tc>
      </w:tr>
    </w:tbl>
    <w:p w14:paraId="628A629D" w14:textId="0924033F" w:rsidR="001F57F1" w:rsidRPr="001F57F1" w:rsidRDefault="001F57F1" w:rsidP="006C0B77">
      <w:pPr>
        <w:spacing w:after="0"/>
        <w:ind w:firstLine="709"/>
        <w:jc w:val="both"/>
        <w:rPr>
          <w:rFonts w:cs="Times New Roman"/>
          <w:sz w:val="22"/>
        </w:rPr>
      </w:pPr>
    </w:p>
    <w:p w14:paraId="459D44E1" w14:textId="3D684008" w:rsidR="001F57F1" w:rsidRPr="001F57F1" w:rsidRDefault="001F57F1" w:rsidP="006C0B77">
      <w:pPr>
        <w:spacing w:after="0"/>
        <w:ind w:firstLine="709"/>
        <w:jc w:val="both"/>
        <w:rPr>
          <w:rFonts w:cs="Times New Roman"/>
          <w:sz w:val="22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496"/>
        <w:gridCol w:w="1037"/>
        <w:gridCol w:w="1728"/>
        <w:gridCol w:w="1766"/>
        <w:gridCol w:w="1496"/>
        <w:gridCol w:w="1037"/>
        <w:gridCol w:w="1562"/>
        <w:gridCol w:w="1242"/>
        <w:gridCol w:w="1423"/>
      </w:tblGrid>
      <w:tr w:rsidR="001F57F1" w:rsidRPr="001F57F1" w14:paraId="128B1612" w14:textId="77777777" w:rsidTr="001F57F1">
        <w:trPr>
          <w:trHeight w:val="360"/>
        </w:trPr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52AD04" w14:textId="77777777" w:rsidR="001F57F1" w:rsidRPr="001F57F1" w:rsidRDefault="001F57F1" w:rsidP="001F57F1">
            <w:pPr>
              <w:spacing w:after="0"/>
              <w:rPr>
                <w:rFonts w:cs="Times New Roman"/>
                <w:b/>
                <w:bCs/>
                <w:sz w:val="22"/>
              </w:rPr>
            </w:pPr>
            <w:r w:rsidRPr="001F57F1">
              <w:rPr>
                <w:rFonts w:cs="Times New Roman"/>
                <w:b/>
                <w:bCs/>
                <w:sz w:val="22"/>
              </w:rPr>
              <w:t>Н1 Агрономія</w:t>
            </w:r>
          </w:p>
          <w:p w14:paraId="713979FA" w14:textId="1BDB4B83" w:rsidR="001F57F1" w:rsidRPr="001F57F1" w:rsidRDefault="001F57F1" w:rsidP="001F57F1">
            <w:pPr>
              <w:spacing w:after="0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>І. ГРАФІК НАВЧАЛЬНОГО ПРОЦЕСУ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9583E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</w:p>
        </w:tc>
      </w:tr>
      <w:tr w:rsidR="001F57F1" w:rsidRPr="001F57F1" w14:paraId="461664DE" w14:textId="77777777" w:rsidTr="001F57F1">
        <w:trPr>
          <w:trHeight w:val="36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A7851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 xml:space="preserve">І заїзд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6BC13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 xml:space="preserve">ІІ заїзд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A2076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 xml:space="preserve">ІІІ заїзд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C1681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b/>
                <w:bCs/>
                <w:sz w:val="22"/>
                <w:lang w:eastAsia="uk-UA"/>
              </w:rPr>
              <w:t xml:space="preserve">ІV заїзд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7F8DA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Кількість днів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42A08E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Практика</w:t>
            </w:r>
          </w:p>
        </w:tc>
      </w:tr>
      <w:tr w:rsidR="001F57F1" w:rsidRPr="001F57F1" w14:paraId="2435E959" w14:textId="77777777" w:rsidTr="001F57F1">
        <w:trPr>
          <w:trHeight w:val="10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86719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Заїзд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80ABC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Сесія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0DAA3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Заїзд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0814C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Сесія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D1189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Заїзд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66ED7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Сесія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6FF2E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Заїзд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866B8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Сесія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986F8" w14:textId="77777777" w:rsidR="001F57F1" w:rsidRPr="001F57F1" w:rsidRDefault="001F57F1" w:rsidP="001F57F1">
            <w:pPr>
              <w:spacing w:after="0"/>
              <w:rPr>
                <w:rFonts w:eastAsia="Times New Roman" w:cs="Times New Roman"/>
                <w:sz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BC80A" w14:textId="77777777" w:rsidR="001F57F1" w:rsidRPr="001F57F1" w:rsidRDefault="001F57F1" w:rsidP="001F57F1">
            <w:pPr>
              <w:spacing w:after="0"/>
              <w:rPr>
                <w:rFonts w:eastAsia="Times New Roman" w:cs="Times New Roman"/>
                <w:sz w:val="22"/>
                <w:lang w:eastAsia="uk-UA"/>
              </w:rPr>
            </w:pPr>
          </w:p>
        </w:tc>
      </w:tr>
      <w:tr w:rsidR="001F57F1" w:rsidRPr="001F57F1" w14:paraId="491FBD1C" w14:textId="77777777" w:rsidTr="001F57F1">
        <w:trPr>
          <w:trHeight w:val="7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45BA46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20-21.09.24, 27-28.09.25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7D915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22-26.09.25 (5 днів)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FE9AB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18-19.11.25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44CAA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20.11-29.11.25 (10 днів)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0E063A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17-18.01.26, 24-25.01.26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1AB32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19-23.01.26 (5 днів)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18BFC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14-15.03.26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40EE6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16-25.03.26 (10 днів)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C6AEA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42 (30+12)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E7949" w14:textId="77777777" w:rsidR="001F57F1" w:rsidRPr="001F57F1" w:rsidRDefault="001F57F1" w:rsidP="001F57F1">
            <w:pPr>
              <w:spacing w:after="0"/>
              <w:jc w:val="center"/>
              <w:rPr>
                <w:rFonts w:eastAsia="Times New Roman" w:cs="Times New Roman"/>
                <w:sz w:val="22"/>
                <w:lang w:eastAsia="uk-UA"/>
              </w:rPr>
            </w:pPr>
            <w:r w:rsidRPr="001F57F1">
              <w:rPr>
                <w:rFonts w:eastAsia="Times New Roman" w:cs="Times New Roman"/>
                <w:sz w:val="22"/>
                <w:lang w:eastAsia="uk-UA"/>
              </w:rPr>
              <w:t>27.04-08.05.2026</w:t>
            </w:r>
          </w:p>
        </w:tc>
      </w:tr>
    </w:tbl>
    <w:p w14:paraId="636D5A01" w14:textId="77777777" w:rsidR="001F57F1" w:rsidRDefault="001F57F1" w:rsidP="006C0B77">
      <w:pPr>
        <w:spacing w:after="0"/>
        <w:ind w:firstLine="709"/>
        <w:jc w:val="both"/>
      </w:pPr>
    </w:p>
    <w:sectPr w:rsidR="001F57F1" w:rsidSect="001F57F1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F2"/>
    <w:rsid w:val="001F57F1"/>
    <w:rsid w:val="006C0B77"/>
    <w:rsid w:val="008242FF"/>
    <w:rsid w:val="00870751"/>
    <w:rsid w:val="00922C48"/>
    <w:rsid w:val="00B915B7"/>
    <w:rsid w:val="00E43CF2"/>
    <w:rsid w:val="00EA59DF"/>
    <w:rsid w:val="00EE4070"/>
    <w:rsid w:val="00F12C76"/>
    <w:rsid w:val="00F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5FE5"/>
  <w15:chartTrackingRefBased/>
  <w15:docId w15:val="{B26C2730-C01C-4C3F-AA09-43710AB0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2025-09-10T10:16:00Z</dcterms:created>
  <dcterms:modified xsi:type="dcterms:W3CDTF">2025-09-10T10:16:00Z</dcterms:modified>
</cp:coreProperties>
</file>