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B885" w14:textId="70601BB1" w:rsidR="007839B8" w:rsidRPr="000B4BD9" w:rsidRDefault="007839B8" w:rsidP="007839B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0B4BD9">
        <w:rPr>
          <w:rFonts w:ascii="Times New Roman" w:hAnsi="Times New Roman"/>
          <w:bCs/>
          <w:sz w:val="24"/>
          <w:szCs w:val="24"/>
          <w:lang w:val="uk-UA"/>
        </w:rPr>
        <w:t>ТЕМАТИКА ДИПЛОМНИХ РОБІТ БАКАЛАВРА СТУДЕНТІВ ДЕННОЇ ФОРМИ НАВЧАННЯ 202</w:t>
      </w:r>
      <w:r w:rsidR="001D564E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0B4BD9">
        <w:rPr>
          <w:rFonts w:ascii="Times New Roman" w:hAnsi="Times New Roman"/>
          <w:bCs/>
          <w:sz w:val="24"/>
          <w:szCs w:val="24"/>
          <w:lang w:val="uk-UA"/>
        </w:rPr>
        <w:t>-202</w:t>
      </w:r>
      <w:r w:rsidR="001D564E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0B4BD9">
        <w:rPr>
          <w:rFonts w:ascii="Times New Roman" w:hAnsi="Times New Roman"/>
          <w:bCs/>
          <w:sz w:val="24"/>
          <w:szCs w:val="24"/>
          <w:lang w:val="uk-UA"/>
        </w:rPr>
        <w:t xml:space="preserve"> н.р.</w:t>
      </w:r>
    </w:p>
    <w:p w14:paraId="17B96FC1" w14:textId="77777777" w:rsidR="007839B8" w:rsidRPr="000B4BD9" w:rsidRDefault="007839B8" w:rsidP="007839B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0B4BD9">
        <w:rPr>
          <w:rFonts w:ascii="Times New Roman" w:hAnsi="Times New Roman"/>
          <w:bCs/>
          <w:sz w:val="24"/>
          <w:szCs w:val="24"/>
          <w:lang w:val="uk-UA"/>
        </w:rPr>
        <w:t>Українсько-угорського навчально-наукового інституту ДВНЗ «УжНУ»</w:t>
      </w:r>
    </w:p>
    <w:p w14:paraId="400103BF" w14:textId="77777777" w:rsidR="007839B8" w:rsidRPr="000B4BD9" w:rsidRDefault="007839B8" w:rsidP="007839B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0B4BD9">
        <w:rPr>
          <w:rFonts w:ascii="Times New Roman" w:hAnsi="Times New Roman"/>
          <w:bCs/>
          <w:sz w:val="24"/>
          <w:szCs w:val="24"/>
          <w:lang w:val="uk-UA"/>
        </w:rPr>
        <w:t>спеціальності 014 Середня освіта предметної спеціальності 014.08 Фізика</w:t>
      </w:r>
      <w:r w:rsidRPr="000B4BD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:</w:t>
      </w:r>
    </w:p>
    <w:p w14:paraId="01F99EEA" w14:textId="77777777" w:rsidR="007839B8" w:rsidRPr="000B4BD9" w:rsidRDefault="007839B8" w:rsidP="007839B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0B4BD9">
        <w:rPr>
          <w:rFonts w:ascii="Times New Roman" w:hAnsi="Times New Roman"/>
          <w:bCs/>
          <w:sz w:val="24"/>
          <w:szCs w:val="24"/>
          <w:lang w:val="uk-UA"/>
        </w:rPr>
        <w:t>за освітньою програмою «Фізика. Інформатика (мова навчання фахових дисциплін – угорська)»</w:t>
      </w:r>
    </w:p>
    <w:p w14:paraId="60523965" w14:textId="77777777" w:rsidR="007839B8" w:rsidRPr="000B4BD9" w:rsidRDefault="007839B8" w:rsidP="007839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14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05"/>
        <w:gridCol w:w="2835"/>
        <w:gridCol w:w="3112"/>
      </w:tblGrid>
      <w:tr w:rsidR="001D564E" w14:paraId="7A4D4F53" w14:textId="77777777" w:rsidTr="001D564E">
        <w:trPr>
          <w:trHeight w:val="1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F1AC" w14:textId="77777777" w:rsidR="001D564E" w:rsidRDefault="001D564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2AC6" w14:textId="77777777" w:rsidR="001D564E" w:rsidRDefault="001D564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DF39" w14:textId="77777777" w:rsidR="001D564E" w:rsidRDefault="001D56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Науковий керівник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59C2" w14:textId="77777777" w:rsidR="001D564E" w:rsidRDefault="001D564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Студент</w:t>
            </w:r>
          </w:p>
        </w:tc>
      </w:tr>
      <w:tr w:rsidR="001D564E" w14:paraId="32589100" w14:textId="77777777" w:rsidTr="001D564E">
        <w:trPr>
          <w:trHeight w:val="1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19EB" w14:textId="77777777" w:rsidR="001D564E" w:rsidRDefault="001D56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FC1A" w14:textId="77777777" w:rsidR="001D564E" w:rsidRDefault="001D56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структурних параметрів молекул азотистих основ в шкільному курсі фізики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3FFA" w14:textId="77777777" w:rsidR="001D564E" w:rsidRDefault="001D56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Доц. Шафраньош М.І.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0BB9" w14:textId="77777777" w:rsidR="001D564E" w:rsidRDefault="001D56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Больог Норберт Карлович</w:t>
            </w:r>
          </w:p>
        </w:tc>
      </w:tr>
      <w:tr w:rsidR="001D564E" w14:paraId="5F32112A" w14:textId="77777777" w:rsidTr="001D564E">
        <w:trPr>
          <w:trHeight w:val="1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69D8" w14:textId="77777777" w:rsidR="001D564E" w:rsidRDefault="001D56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49D3" w14:textId="77777777" w:rsidR="001D564E" w:rsidRDefault="001D56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Дослідження явища люмінесценції у вивченні фізики в середній школі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12FF" w14:textId="77777777" w:rsidR="001D564E" w:rsidRDefault="001D56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Доц. Шафраньош М.І.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977A" w14:textId="77777777" w:rsidR="001D564E" w:rsidRDefault="001D56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Дагулич Микола Миколайович</w:t>
            </w:r>
          </w:p>
        </w:tc>
      </w:tr>
    </w:tbl>
    <w:p w14:paraId="043DC151" w14:textId="77777777" w:rsidR="001D564E" w:rsidRDefault="001D564E"/>
    <w:sectPr w:rsidR="001D564E" w:rsidSect="000B4BD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B8"/>
    <w:rsid w:val="001D564E"/>
    <w:rsid w:val="00221D45"/>
    <w:rsid w:val="0078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1F23"/>
  <w15:chartTrackingRefBased/>
  <w15:docId w15:val="{85E555BE-DA6B-4A04-8EE9-B5391379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9B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218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УУННІ - 1</dc:creator>
  <cp:keywords/>
  <dc:description/>
  <cp:lastModifiedBy>Деканат УУННІ - 1</cp:lastModifiedBy>
  <cp:revision>4</cp:revision>
  <dcterms:created xsi:type="dcterms:W3CDTF">2025-02-17T15:19:00Z</dcterms:created>
  <dcterms:modified xsi:type="dcterms:W3CDTF">2025-02-17T15:19:00Z</dcterms:modified>
</cp:coreProperties>
</file>