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D3" w:rsidRPr="00AB16B3" w:rsidRDefault="00FF5CD3" w:rsidP="00FF5C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6B3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FF5CD3" w:rsidRPr="00AB16B3" w:rsidRDefault="00FF5CD3" w:rsidP="00FF5C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6B3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FF5CD3" w:rsidRPr="00AB16B3" w:rsidRDefault="00FF5CD3" w:rsidP="00FF5C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6B3">
        <w:rPr>
          <w:rFonts w:ascii="Times New Roman" w:hAnsi="Times New Roman" w:cs="Times New Roman"/>
          <w:b/>
          <w:sz w:val="28"/>
          <w:szCs w:val="28"/>
          <w:lang w:val="uk-UA"/>
        </w:rPr>
        <w:t>"УЖГОРОДСЬКИЙ НАЦІОНАЛЬНИЙ УНІВЕРСИТЕТ"</w:t>
      </w:r>
    </w:p>
    <w:p w:rsidR="00FF5CD3" w:rsidRPr="00AB16B3" w:rsidRDefault="00FF5CD3" w:rsidP="00FF5C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6B3">
        <w:rPr>
          <w:rFonts w:ascii="Times New Roman" w:hAnsi="Times New Roman" w:cs="Times New Roman"/>
          <w:b/>
          <w:sz w:val="28"/>
          <w:szCs w:val="28"/>
          <w:lang w:val="uk-UA"/>
        </w:rPr>
        <w:t>ФАКУЛЬТЕТ ІНОЗЕМНОЇ ФІЛОЛОГІЇ</w:t>
      </w:r>
    </w:p>
    <w:p w:rsidR="00FF5CD3" w:rsidRPr="00AB16B3" w:rsidRDefault="00FF5CD3" w:rsidP="00FF5C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6B3">
        <w:rPr>
          <w:rFonts w:ascii="Times New Roman" w:hAnsi="Times New Roman" w:cs="Times New Roman"/>
          <w:b/>
          <w:sz w:val="28"/>
          <w:szCs w:val="28"/>
          <w:lang w:val="uk-UA"/>
        </w:rPr>
        <w:t>КАФЕДРА АНГЛІЙСЬКОЇ ФІЛОЛОГІЇ</w:t>
      </w:r>
    </w:p>
    <w:p w:rsidR="00FF5CD3" w:rsidRPr="005E2E0B" w:rsidRDefault="00FF5CD3" w:rsidP="00FF5C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Pr="005E2E0B" w:rsidRDefault="00FF5CD3" w:rsidP="00FF5C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CD3" w:rsidRPr="00AB16B3" w:rsidRDefault="00FF5CD3" w:rsidP="00FF5C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6B3">
        <w:rPr>
          <w:rFonts w:ascii="Times New Roman" w:hAnsi="Times New Roman" w:cs="Times New Roman"/>
          <w:b/>
          <w:sz w:val="28"/>
          <w:szCs w:val="28"/>
          <w:lang w:val="uk-UA"/>
        </w:rPr>
        <w:t>ІВАНЕНКО ІВАН ІВАНОВИЧ</w:t>
      </w:r>
    </w:p>
    <w:p w:rsidR="00FF5CD3" w:rsidRPr="005E2E0B" w:rsidRDefault="00FF5CD3" w:rsidP="00FF5C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Pr="005E2E0B" w:rsidRDefault="00FF5CD3" w:rsidP="00FF5C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Pr="005E2E0B" w:rsidRDefault="00FF5CD3" w:rsidP="00FF5C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Pr="005E2E0B" w:rsidRDefault="00FF5CD3" w:rsidP="00FF5C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2E0B">
        <w:rPr>
          <w:rFonts w:ascii="Times New Roman" w:hAnsi="Times New Roman" w:cs="Times New Roman"/>
          <w:b/>
          <w:sz w:val="28"/>
          <w:szCs w:val="28"/>
          <w:lang w:val="uk-UA"/>
        </w:rPr>
        <w:t>НАЗВА ВИПУСКОВОЇ РОБОТИ</w:t>
      </w:r>
    </w:p>
    <w:p w:rsidR="00FF5CD3" w:rsidRPr="005E2E0B" w:rsidRDefault="00FF5CD3" w:rsidP="00FF5C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Pr="008245B6" w:rsidRDefault="00FF5CD3" w:rsidP="00FF5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014.02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Середня освіта. Мова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зарубіжна </w:t>
      </w:r>
      <w:r>
        <w:rPr>
          <w:rFonts w:ascii="Times New Roman" w:hAnsi="Times New Roman" w:cs="Times New Roman"/>
          <w:sz w:val="28"/>
          <w:szCs w:val="28"/>
          <w:lang w:val="uk-UA"/>
        </w:rPr>
        <w:t>література (</w:t>
      </w:r>
      <w:r>
        <w:rPr>
          <w:rFonts w:ascii="Times New Roman" w:hAnsi="Times New Roman" w:cs="Times New Roman"/>
          <w:sz w:val="28"/>
          <w:szCs w:val="28"/>
          <w:lang w:val="uk-UA"/>
        </w:rPr>
        <w:t>із зазначенням мови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(Англійська мова і література)</w:t>
      </w:r>
    </w:p>
    <w:p w:rsidR="00FF5CD3" w:rsidRDefault="00FF5CD3" w:rsidP="00FF5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Pr="005E2E0B" w:rsidRDefault="00FF5CD3" w:rsidP="00FF5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робота </w:t>
      </w:r>
      <w:r w:rsidRPr="005E2E0B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освітнього ступеня</w:t>
      </w:r>
    </w:p>
    <w:p w:rsidR="00FF5CD3" w:rsidRPr="005E2E0B" w:rsidRDefault="00FF5CD3" w:rsidP="00FF5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«Магістр»</w:t>
      </w:r>
    </w:p>
    <w:p w:rsidR="00FF5CD3" w:rsidRPr="005E2E0B" w:rsidRDefault="00FF5CD3" w:rsidP="00FF5C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Default="00FF5CD3" w:rsidP="00FF5CD3">
      <w:pPr>
        <w:ind w:firstLine="539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Default="00FF5CD3" w:rsidP="00FF5CD3">
      <w:pPr>
        <w:ind w:firstLine="539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Pr="005E2E0B" w:rsidRDefault="00FF5CD3" w:rsidP="00FF5CD3">
      <w:pPr>
        <w:ind w:firstLine="53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E0B">
        <w:rPr>
          <w:rFonts w:ascii="Times New Roman" w:hAnsi="Times New Roman" w:cs="Times New Roman"/>
          <w:sz w:val="28"/>
          <w:szCs w:val="28"/>
          <w:lang w:val="uk-UA"/>
        </w:rPr>
        <w:t>Науковий керівник:</w:t>
      </w:r>
    </w:p>
    <w:p w:rsidR="00FF5CD3" w:rsidRDefault="00FF5CD3" w:rsidP="00FF5CD3">
      <w:pPr>
        <w:ind w:firstLine="539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Наталія ЧЕНДЕЙ</w:t>
      </w:r>
    </w:p>
    <w:p w:rsidR="00FF5CD3" w:rsidRDefault="00FF5CD3" w:rsidP="00FF5CD3">
      <w:pPr>
        <w:ind w:firstLine="53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 </w:t>
      </w:r>
      <w:r w:rsidRPr="005E2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філологічних наук, </w:t>
      </w:r>
    </w:p>
    <w:p w:rsidR="00FF5CD3" w:rsidRPr="005E2E0B" w:rsidRDefault="00FF5CD3" w:rsidP="00FF5CD3">
      <w:pPr>
        <w:ind w:firstLine="53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:rsidR="00FF5CD3" w:rsidRDefault="00FF5CD3" w:rsidP="00FF5C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CD3" w:rsidRPr="00FF5CD3" w:rsidRDefault="00FF5CD3" w:rsidP="00FF5C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Ужгород –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FF5CD3" w:rsidRPr="00AB16B3" w:rsidRDefault="00FF5CD3" w:rsidP="00FF5CD3">
      <w:pPr>
        <w:jc w:val="center"/>
        <w:rPr>
          <w:rFonts w:ascii="Times New Roman" w:hAnsi="Times New Roman"/>
          <w:b/>
          <w:sz w:val="28"/>
          <w:lang w:val="en-US"/>
        </w:rPr>
      </w:pPr>
      <w:r w:rsidRPr="00AB16B3">
        <w:rPr>
          <w:rFonts w:ascii="Times New Roman" w:hAnsi="Times New Roman"/>
          <w:b/>
          <w:sz w:val="28"/>
          <w:lang w:val="en-US"/>
        </w:rPr>
        <w:lastRenderedPageBreak/>
        <w:t>MINISTRY OF EDUCATION AND SCIENCE OF UKRAINE</w:t>
      </w:r>
    </w:p>
    <w:p w:rsidR="00FF5CD3" w:rsidRPr="00AB16B3" w:rsidRDefault="00FF5CD3" w:rsidP="00FF5CD3">
      <w:pPr>
        <w:jc w:val="center"/>
        <w:rPr>
          <w:rFonts w:ascii="Times New Roman" w:hAnsi="Times New Roman"/>
          <w:b/>
          <w:sz w:val="28"/>
          <w:lang w:val="en-US"/>
        </w:rPr>
      </w:pPr>
      <w:smartTag w:uri="urn:schemas-microsoft-com:office:smarttags" w:element="place">
        <w:smartTag w:uri="urn:schemas-microsoft-com:office:smarttags" w:element="PlaceType">
          <w:r w:rsidRPr="00AB16B3">
            <w:rPr>
              <w:rFonts w:ascii="Times New Roman" w:hAnsi="Times New Roman"/>
              <w:b/>
              <w:sz w:val="28"/>
              <w:lang w:val="en-US"/>
            </w:rPr>
            <w:t>STATE</w:t>
          </w:r>
        </w:smartTag>
        <w:r w:rsidRPr="00AB16B3">
          <w:rPr>
            <w:rFonts w:ascii="Times New Roman" w:hAnsi="Times New Roman"/>
            <w:b/>
            <w:sz w:val="28"/>
            <w:lang w:val="en-US"/>
          </w:rPr>
          <w:t xml:space="preserve"> </w:t>
        </w:r>
        <w:smartTag w:uri="urn:schemas-microsoft-com:office:smarttags" w:element="PlaceType">
          <w:r w:rsidRPr="00AB16B3">
            <w:rPr>
              <w:rFonts w:ascii="Times New Roman" w:hAnsi="Times New Roman"/>
              <w:b/>
              <w:sz w:val="28"/>
              <w:lang w:val="en-US"/>
            </w:rPr>
            <w:t>UNIVERSITY</w:t>
          </w:r>
        </w:smartTag>
      </w:smartTag>
    </w:p>
    <w:p w:rsidR="00FF5CD3" w:rsidRPr="00AB16B3" w:rsidRDefault="00FF5CD3" w:rsidP="00FF5CD3">
      <w:pPr>
        <w:jc w:val="center"/>
        <w:rPr>
          <w:rFonts w:ascii="Times New Roman" w:hAnsi="Times New Roman"/>
          <w:b/>
          <w:sz w:val="28"/>
          <w:lang w:val="en-US"/>
        </w:rPr>
      </w:pPr>
      <w:r w:rsidRPr="00AB16B3">
        <w:rPr>
          <w:rFonts w:ascii="Times New Roman" w:hAnsi="Times New Roman"/>
          <w:b/>
          <w:sz w:val="28"/>
          <w:lang w:val="en-US"/>
        </w:rPr>
        <w:t>“</w:t>
      </w:r>
      <w:smartTag w:uri="urn:schemas-microsoft-com:office:smarttags" w:element="place">
        <w:smartTag w:uri="urn:schemas-microsoft-com:office:smarttags" w:element="PlaceName">
          <w:r w:rsidRPr="00AB16B3">
            <w:rPr>
              <w:rFonts w:ascii="Times New Roman" w:hAnsi="Times New Roman"/>
              <w:b/>
              <w:sz w:val="28"/>
              <w:lang w:val="en-US"/>
            </w:rPr>
            <w:t>UZHHOROD</w:t>
          </w:r>
        </w:smartTag>
        <w:r w:rsidRPr="00AB16B3">
          <w:rPr>
            <w:rFonts w:ascii="Times New Roman" w:hAnsi="Times New Roman"/>
            <w:b/>
            <w:sz w:val="28"/>
            <w:lang w:val="en-US"/>
          </w:rPr>
          <w:t xml:space="preserve"> </w:t>
        </w:r>
        <w:smartTag w:uri="urn:schemas-microsoft-com:office:smarttags" w:element="PlaceName">
          <w:r w:rsidRPr="00AB16B3">
            <w:rPr>
              <w:rFonts w:ascii="Times New Roman" w:hAnsi="Times New Roman"/>
              <w:b/>
              <w:sz w:val="28"/>
              <w:lang w:val="en-US"/>
            </w:rPr>
            <w:t>NATIONAL</w:t>
          </w:r>
        </w:smartTag>
        <w:r w:rsidRPr="00AB16B3">
          <w:rPr>
            <w:rFonts w:ascii="Times New Roman" w:hAnsi="Times New Roman"/>
            <w:b/>
            <w:sz w:val="28"/>
            <w:lang w:val="en-US"/>
          </w:rPr>
          <w:t xml:space="preserve"> </w:t>
        </w:r>
        <w:smartTag w:uri="urn:schemas-microsoft-com:office:smarttags" w:element="PlaceType">
          <w:r w:rsidRPr="00AB16B3">
            <w:rPr>
              <w:rFonts w:ascii="Times New Roman" w:hAnsi="Times New Roman"/>
              <w:b/>
              <w:sz w:val="28"/>
              <w:lang w:val="en-US"/>
            </w:rPr>
            <w:t>UNIVERSITY</w:t>
          </w:r>
        </w:smartTag>
      </w:smartTag>
      <w:r w:rsidRPr="00AB16B3">
        <w:rPr>
          <w:rFonts w:ascii="Times New Roman" w:hAnsi="Times New Roman"/>
          <w:b/>
          <w:sz w:val="28"/>
          <w:lang w:val="en-US"/>
        </w:rPr>
        <w:t>”</w:t>
      </w:r>
    </w:p>
    <w:p w:rsidR="00FF5CD3" w:rsidRPr="00AB16B3" w:rsidRDefault="00FF5CD3" w:rsidP="00FF5CD3">
      <w:pPr>
        <w:jc w:val="center"/>
        <w:rPr>
          <w:rFonts w:ascii="Times New Roman" w:hAnsi="Times New Roman"/>
          <w:b/>
          <w:sz w:val="28"/>
          <w:lang w:val="en-US"/>
        </w:rPr>
      </w:pPr>
      <w:r w:rsidRPr="00AB16B3">
        <w:rPr>
          <w:rFonts w:ascii="Times New Roman" w:hAnsi="Times New Roman"/>
          <w:b/>
          <w:sz w:val="28"/>
          <w:lang w:val="en-US"/>
        </w:rPr>
        <w:t>FACULTY OF FOREIGN PHILOLOGY</w:t>
      </w:r>
    </w:p>
    <w:p w:rsidR="00FF5CD3" w:rsidRPr="00AB16B3" w:rsidRDefault="00FF5CD3" w:rsidP="00FF5CD3">
      <w:pPr>
        <w:jc w:val="center"/>
        <w:rPr>
          <w:rFonts w:ascii="Times New Roman" w:hAnsi="Times New Roman"/>
          <w:b/>
          <w:sz w:val="28"/>
          <w:lang w:val="en-US"/>
        </w:rPr>
      </w:pPr>
      <w:r w:rsidRPr="00AB16B3">
        <w:rPr>
          <w:rFonts w:ascii="Times New Roman" w:hAnsi="Times New Roman"/>
          <w:b/>
          <w:sz w:val="28"/>
          <w:lang w:val="en-US"/>
        </w:rPr>
        <w:t>ENGLISH PHILOLOGY DEPARTMENT</w:t>
      </w: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</w:p>
    <w:p w:rsidR="00FF5CD3" w:rsidRPr="00AB16B3" w:rsidRDefault="00FF5CD3" w:rsidP="00FF5CD3">
      <w:pPr>
        <w:jc w:val="center"/>
        <w:rPr>
          <w:rFonts w:ascii="Times New Roman" w:hAnsi="Times New Roman"/>
          <w:b/>
          <w:sz w:val="28"/>
          <w:lang w:val="en-US"/>
        </w:rPr>
      </w:pPr>
      <w:r w:rsidRPr="00AB16B3">
        <w:rPr>
          <w:rFonts w:ascii="Times New Roman" w:hAnsi="Times New Roman"/>
          <w:b/>
          <w:sz w:val="28"/>
          <w:lang w:val="en-US"/>
        </w:rPr>
        <w:t>IVANENKO IVAN IVANOVYCH</w:t>
      </w:r>
    </w:p>
    <w:p w:rsidR="00FF5CD3" w:rsidRDefault="00FF5CD3" w:rsidP="00593863">
      <w:pPr>
        <w:rPr>
          <w:rFonts w:ascii="Times New Roman" w:hAnsi="Times New Roman"/>
          <w:sz w:val="28"/>
          <w:lang w:val="en-US"/>
        </w:rPr>
      </w:pP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</w:p>
    <w:p w:rsidR="00FF5CD3" w:rsidRPr="00AB16B3" w:rsidRDefault="00FF5CD3" w:rsidP="00FF5CD3">
      <w:pPr>
        <w:jc w:val="center"/>
        <w:rPr>
          <w:rFonts w:ascii="Times New Roman" w:hAnsi="Times New Roman"/>
          <w:b/>
          <w:sz w:val="28"/>
          <w:lang w:val="en-US"/>
        </w:rPr>
      </w:pPr>
      <w:r w:rsidRPr="00AB16B3">
        <w:rPr>
          <w:rFonts w:ascii="Times New Roman" w:hAnsi="Times New Roman"/>
          <w:b/>
          <w:sz w:val="28"/>
          <w:lang w:val="en-US"/>
        </w:rPr>
        <w:t>TITLE</w:t>
      </w: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uk-UA"/>
        </w:rPr>
        <w:t>014.02</w:t>
      </w:r>
      <w:r>
        <w:rPr>
          <w:rFonts w:ascii="Times New Roman" w:hAnsi="Times New Roman"/>
          <w:sz w:val="28"/>
          <w:lang w:val="en-US"/>
        </w:rPr>
        <w:t>1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 xml:space="preserve">Secondary Education. Language and </w:t>
      </w:r>
      <w:r>
        <w:rPr>
          <w:rFonts w:ascii="Times New Roman" w:hAnsi="Times New Roman"/>
          <w:sz w:val="28"/>
          <w:lang w:val="en-US"/>
        </w:rPr>
        <w:t xml:space="preserve">Foreign </w:t>
      </w:r>
      <w:r>
        <w:rPr>
          <w:rFonts w:ascii="Times New Roman" w:hAnsi="Times New Roman"/>
          <w:sz w:val="28"/>
          <w:lang w:val="en-US"/>
        </w:rPr>
        <w:t>Literature (English</w:t>
      </w:r>
      <w:r w:rsidR="00593863">
        <w:rPr>
          <w:rFonts w:ascii="Times New Roman" w:hAnsi="Times New Roman"/>
          <w:sz w:val="28"/>
          <w:lang w:val="en-US"/>
        </w:rPr>
        <w:t xml:space="preserve"> </w:t>
      </w:r>
      <w:r w:rsidR="00593863">
        <w:rPr>
          <w:rFonts w:ascii="Times New Roman" w:hAnsi="Times New Roman"/>
          <w:sz w:val="28"/>
          <w:lang w:val="en-US"/>
        </w:rPr>
        <w:t>Language and Literature</w:t>
      </w:r>
      <w:r>
        <w:rPr>
          <w:rFonts w:ascii="Times New Roman" w:hAnsi="Times New Roman"/>
          <w:sz w:val="28"/>
          <w:lang w:val="en-US"/>
        </w:rPr>
        <w:t>)</w:t>
      </w: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</w:p>
    <w:p w:rsidR="00FF5CD3" w:rsidRDefault="00FF5CD3" w:rsidP="00FF5CD3">
      <w:pPr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Graduation Thesis for </w:t>
      </w:r>
      <w:r>
        <w:rPr>
          <w:rFonts w:ascii="Times New Roman" w:hAnsi="Times New Roman"/>
          <w:sz w:val="28"/>
          <w:lang w:val="en-US"/>
        </w:rPr>
        <w:t>Master`s</w:t>
      </w:r>
      <w:r>
        <w:rPr>
          <w:rFonts w:ascii="Times New Roman" w:hAnsi="Times New Roman"/>
          <w:sz w:val="28"/>
          <w:lang w:val="en-US"/>
        </w:rPr>
        <w:t xml:space="preserve"> Degree</w:t>
      </w:r>
    </w:p>
    <w:p w:rsidR="00FF5CD3" w:rsidRPr="00C00BB9" w:rsidRDefault="00FF5CD3" w:rsidP="00593863">
      <w:pPr>
        <w:rPr>
          <w:rFonts w:ascii="Times New Roman" w:hAnsi="Times New Roman"/>
          <w:sz w:val="28"/>
          <w:lang w:val="en-US"/>
        </w:rPr>
      </w:pPr>
    </w:p>
    <w:p w:rsidR="00FF5CD3" w:rsidRPr="00C00BB9" w:rsidRDefault="00FF5CD3" w:rsidP="00FF5CD3">
      <w:pPr>
        <w:ind w:left="5954"/>
        <w:jc w:val="both"/>
        <w:rPr>
          <w:rFonts w:ascii="Times New Roman" w:hAnsi="Times New Roman"/>
          <w:b/>
          <w:sz w:val="28"/>
          <w:lang w:val="en-US"/>
        </w:rPr>
      </w:pPr>
      <w:r w:rsidRPr="00C00BB9">
        <w:rPr>
          <w:rFonts w:ascii="Times New Roman" w:hAnsi="Times New Roman"/>
          <w:b/>
          <w:sz w:val="28"/>
          <w:lang w:val="en-US"/>
        </w:rPr>
        <w:t>Research Advisor:</w:t>
      </w:r>
    </w:p>
    <w:p w:rsidR="00FF5CD3" w:rsidRPr="00AB16B3" w:rsidRDefault="00593863" w:rsidP="00FF5CD3">
      <w:pPr>
        <w:ind w:left="5954"/>
        <w:jc w:val="both"/>
        <w:rPr>
          <w:rFonts w:ascii="Times New Roman" w:hAnsi="Times New Roman"/>
          <w:b/>
          <w:sz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lang w:val="en-US"/>
        </w:rPr>
        <w:t>Chendey</w:t>
      </w:r>
      <w:proofErr w:type="spellEnd"/>
      <w:r>
        <w:rPr>
          <w:rFonts w:ascii="Times New Roman" w:hAnsi="Times New Roman"/>
          <w:b/>
          <w:sz w:val="28"/>
          <w:lang w:val="en-US"/>
        </w:rPr>
        <w:t xml:space="preserve"> N. </w:t>
      </w:r>
    </w:p>
    <w:p w:rsidR="00FF5CD3" w:rsidRPr="00C00BB9" w:rsidRDefault="00FF5CD3" w:rsidP="00FF5CD3">
      <w:pPr>
        <w:ind w:left="5954"/>
        <w:jc w:val="both"/>
        <w:rPr>
          <w:rFonts w:ascii="Times New Roman" w:hAnsi="Times New Roman"/>
          <w:sz w:val="28"/>
          <w:lang w:val="en-US"/>
        </w:rPr>
      </w:pPr>
      <w:proofErr w:type="gramStart"/>
      <w:r>
        <w:rPr>
          <w:rFonts w:ascii="Times New Roman" w:hAnsi="Times New Roman"/>
          <w:sz w:val="28"/>
          <w:lang w:val="en-US"/>
        </w:rPr>
        <w:t>c</w:t>
      </w:r>
      <w:r w:rsidRPr="00C00BB9">
        <w:rPr>
          <w:rFonts w:ascii="Times New Roman" w:hAnsi="Times New Roman"/>
          <w:sz w:val="28"/>
          <w:lang w:val="en-US"/>
        </w:rPr>
        <w:t>andidate</w:t>
      </w:r>
      <w:proofErr w:type="gramEnd"/>
      <w:r w:rsidRPr="00C00BB9">
        <w:rPr>
          <w:rFonts w:ascii="Times New Roman" w:hAnsi="Times New Roman"/>
          <w:sz w:val="28"/>
          <w:lang w:val="en-US"/>
        </w:rPr>
        <w:t xml:space="preserve"> of </w:t>
      </w:r>
      <w:proofErr w:type="spellStart"/>
      <w:r w:rsidRPr="00C00BB9">
        <w:rPr>
          <w:rFonts w:ascii="Times New Roman" w:hAnsi="Times New Roman"/>
          <w:sz w:val="28"/>
          <w:lang w:val="en-US"/>
        </w:rPr>
        <w:t>philol</w:t>
      </w:r>
      <w:proofErr w:type="spellEnd"/>
      <w:r w:rsidRPr="00C00BB9">
        <w:rPr>
          <w:rFonts w:ascii="Times New Roman" w:hAnsi="Times New Roman"/>
          <w:sz w:val="28"/>
          <w:lang w:val="en-US"/>
        </w:rPr>
        <w:t xml:space="preserve">. </w:t>
      </w:r>
      <w:proofErr w:type="gramStart"/>
      <w:r w:rsidRPr="00C00BB9">
        <w:rPr>
          <w:rFonts w:ascii="Times New Roman" w:hAnsi="Times New Roman"/>
          <w:sz w:val="28"/>
          <w:lang w:val="en-US"/>
        </w:rPr>
        <w:t>sciences</w:t>
      </w:r>
      <w:proofErr w:type="gramEnd"/>
      <w:r w:rsidRPr="00C00BB9">
        <w:rPr>
          <w:rFonts w:ascii="Times New Roman" w:hAnsi="Times New Roman"/>
          <w:sz w:val="28"/>
          <w:lang w:val="en-US"/>
        </w:rPr>
        <w:t xml:space="preserve">, </w:t>
      </w:r>
    </w:p>
    <w:p w:rsidR="00FF5CD3" w:rsidRPr="00C00BB9" w:rsidRDefault="00FF5CD3" w:rsidP="00FF5CD3">
      <w:pPr>
        <w:ind w:left="5954"/>
        <w:jc w:val="both"/>
        <w:rPr>
          <w:rFonts w:ascii="Times New Roman" w:hAnsi="Times New Roman"/>
          <w:sz w:val="28"/>
          <w:lang w:val="en-US"/>
        </w:rPr>
      </w:pPr>
      <w:proofErr w:type="gramStart"/>
      <w:r w:rsidRPr="00C00BB9">
        <w:rPr>
          <w:rFonts w:ascii="Times New Roman" w:hAnsi="Times New Roman"/>
          <w:sz w:val="28"/>
          <w:lang w:val="en-US"/>
        </w:rPr>
        <w:t>associate</w:t>
      </w:r>
      <w:proofErr w:type="gramEnd"/>
      <w:r w:rsidRPr="00C00BB9">
        <w:rPr>
          <w:rFonts w:ascii="Times New Roman" w:hAnsi="Times New Roman"/>
          <w:sz w:val="28"/>
          <w:lang w:val="en-US"/>
        </w:rPr>
        <w:t xml:space="preserve"> professor </w:t>
      </w:r>
    </w:p>
    <w:p w:rsidR="00FF5CD3" w:rsidRDefault="00FF5CD3" w:rsidP="00FF5CD3">
      <w:pPr>
        <w:ind w:left="6720"/>
        <w:jc w:val="center"/>
        <w:rPr>
          <w:rFonts w:ascii="Times New Roman" w:hAnsi="Times New Roman"/>
          <w:sz w:val="28"/>
          <w:lang w:val="en-US"/>
        </w:rPr>
      </w:pPr>
    </w:p>
    <w:p w:rsidR="00593863" w:rsidRPr="00C00BB9" w:rsidRDefault="00593863" w:rsidP="00FF5CD3">
      <w:pPr>
        <w:ind w:left="6720"/>
        <w:jc w:val="center"/>
        <w:rPr>
          <w:rFonts w:ascii="Times New Roman" w:hAnsi="Times New Roman"/>
          <w:sz w:val="28"/>
          <w:lang w:val="en-US"/>
        </w:rPr>
      </w:pPr>
    </w:p>
    <w:p w:rsidR="00FF5CD3" w:rsidRPr="00C00BB9" w:rsidRDefault="00FF5CD3" w:rsidP="00FF5CD3">
      <w:pPr>
        <w:ind w:left="6720"/>
        <w:jc w:val="center"/>
        <w:rPr>
          <w:rFonts w:ascii="Times New Roman" w:hAnsi="Times New Roman"/>
          <w:sz w:val="28"/>
          <w:lang w:val="en-US"/>
        </w:rPr>
      </w:pPr>
    </w:p>
    <w:p w:rsidR="00593863" w:rsidRPr="008245B6" w:rsidRDefault="00593863" w:rsidP="00593863">
      <w:pPr>
        <w:jc w:val="center"/>
        <w:rPr>
          <w:rFonts w:ascii="Times New Roman" w:hAnsi="Times New Roman"/>
          <w:b/>
          <w:sz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lang w:val="en-US"/>
        </w:rPr>
        <w:t>Uzhhorod</w:t>
      </w:r>
      <w:proofErr w:type="spellEnd"/>
      <w:r>
        <w:rPr>
          <w:rFonts w:ascii="Times New Roman" w:hAnsi="Times New Roman"/>
          <w:b/>
          <w:sz w:val="28"/>
          <w:lang w:val="en-US"/>
        </w:rPr>
        <w:t xml:space="preserve"> – 2024</w:t>
      </w:r>
    </w:p>
    <w:p w:rsidR="00FF5CD3" w:rsidRPr="00C00BB9" w:rsidRDefault="00FF5CD3" w:rsidP="00FF5CD3">
      <w:pPr>
        <w:ind w:left="6720"/>
        <w:jc w:val="center"/>
        <w:rPr>
          <w:rFonts w:ascii="Times New Roman" w:hAnsi="Times New Roman"/>
          <w:sz w:val="28"/>
          <w:lang w:val="en-US"/>
        </w:rPr>
      </w:pPr>
    </w:p>
    <w:p w:rsidR="00766B07" w:rsidRDefault="009C73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C73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Реєстрація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(номер)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«____»________________20_____р.     ___________           ________________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(підпис лаборанта)                                (прізвище     ініціали)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Pr="009C73CF" w:rsidRDefault="009C73CF" w:rsidP="009C7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3CF">
        <w:rPr>
          <w:rFonts w:ascii="Times New Roman" w:hAnsi="Times New Roman" w:cs="Times New Roman"/>
          <w:b/>
          <w:sz w:val="28"/>
          <w:szCs w:val="28"/>
          <w:lang w:val="uk-UA"/>
        </w:rPr>
        <w:t>Дипломна робота допущена до захисту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       _______________________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(підпис)                                                           (ініціали, прізвище)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_______________________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(науковий ступінь, вчене звання)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 __________________20___р.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73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Рецензент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                _________________________</w:t>
      </w:r>
    </w:p>
    <w:p w:rsidR="009C73CF" w:rsidRP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9C73CF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</w:t>
      </w:r>
      <w:r w:rsidRPr="009C73CF">
        <w:rPr>
          <w:rFonts w:ascii="Times New Roman" w:hAnsi="Times New Roman" w:cs="Times New Roman"/>
          <w:sz w:val="16"/>
          <w:szCs w:val="16"/>
          <w:lang w:val="uk-UA"/>
        </w:rPr>
        <w:t xml:space="preserve">   (підпис)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(прізвище, ініціали)</w:t>
      </w:r>
    </w:p>
    <w:p w:rsid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C73CF" w:rsidRPr="009C73CF" w:rsidRDefault="009C73CF" w:rsidP="009C73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__________________________</w:t>
      </w:r>
    </w:p>
    <w:p w:rsidR="009C73CF" w:rsidRPr="009C73CF" w:rsidRDefault="009C73CF" w:rsidP="009C73C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(науковий ступінь, вчене звання)</w:t>
      </w:r>
    </w:p>
    <w:p w:rsidR="009C73CF" w:rsidRDefault="009C73C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</w:pPr>
      <w:r w:rsidRPr="00593863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CONTENTS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14"/>
        <w:gridCol w:w="641"/>
      </w:tblGrid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b/>
                <w:sz w:val="28"/>
                <w:szCs w:val="28"/>
                <w:lang w:val="en-US"/>
              </w:rPr>
              <w:t>INTRODUCTION</w:t>
            </w:r>
            <w:r w:rsidRPr="00593863">
              <w:rPr>
                <w:rFonts w:cs="Arial"/>
                <w:sz w:val="28"/>
                <w:szCs w:val="28"/>
                <w:lang w:val="en-US"/>
              </w:rPr>
              <w:t>………………………………………………………….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4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93863">
              <w:rPr>
                <w:rFonts w:cs="Arial"/>
                <w:b/>
                <w:sz w:val="28"/>
                <w:szCs w:val="28"/>
                <w:lang w:val="uk-UA"/>
              </w:rPr>
              <w:t>С</w:t>
            </w:r>
            <w:r w:rsidRPr="00593863">
              <w:rPr>
                <w:rFonts w:cs="Arial"/>
                <w:b/>
                <w:sz w:val="28"/>
                <w:szCs w:val="28"/>
                <w:lang w:val="en-US"/>
              </w:rPr>
              <w:t>HAPTER 1. CONCEPTUAL METAPHOR IN THE ARTISTIC WORLD VISION AND ITS TRANSLATION</w:t>
            </w:r>
            <w:r w:rsidRPr="00593863">
              <w:rPr>
                <w:rFonts w:cs="Arial"/>
                <w:sz w:val="28"/>
                <w:szCs w:val="28"/>
                <w:lang w:val="en-US"/>
              </w:rPr>
              <w:t>…………………………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9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1.1. Conceptual metaphor theory in modern linguistics………………….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9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1.2. Linguistic and cognitive models and the formation of verbal poetic images in poetry……………………………………………………………..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16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1.3</w:t>
            </w:r>
            <w:proofErr w:type="gramStart"/>
            <w:r w:rsidRPr="00593863">
              <w:rPr>
                <w:rFonts w:cs="Arial"/>
                <w:sz w:val="28"/>
                <w:szCs w:val="28"/>
                <w:lang w:val="en-US"/>
              </w:rPr>
              <w:t>.  A</w:t>
            </w:r>
            <w:proofErr w:type="gramEnd"/>
            <w:r w:rsidRPr="00593863">
              <w:rPr>
                <w:rFonts w:cs="Arial"/>
                <w:sz w:val="28"/>
                <w:szCs w:val="28"/>
                <w:lang w:val="en-US"/>
              </w:rPr>
              <w:t xml:space="preserve"> cognitive approach to metaphors translating………………………...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23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en-US"/>
              </w:rPr>
            </w:pPr>
            <w:r w:rsidRPr="00593863">
              <w:rPr>
                <w:rFonts w:cs="Arial"/>
                <w:sz w:val="28"/>
                <w:lang w:val="en-US"/>
              </w:rPr>
              <w:t>1.3.1. Cultural conceptualization of metaphor……………………………….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24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en-US"/>
              </w:rPr>
            </w:pPr>
            <w:r w:rsidRPr="00593863">
              <w:rPr>
                <w:rFonts w:cs="Arial"/>
                <w:sz w:val="28"/>
                <w:lang w:val="en-US"/>
              </w:rPr>
              <w:t>1. 3. 2. Metaphor and cognitive equivalence in translation…………………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26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spacing w:after="0" w:line="360" w:lineRule="auto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593863">
              <w:rPr>
                <w:sz w:val="28"/>
                <w:szCs w:val="24"/>
                <w:lang w:val="en-US"/>
              </w:rPr>
              <w:t>1.4. Metaphors of similar mapping conditions ……………………………..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29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en-US"/>
              </w:rPr>
            </w:pPr>
            <w:r w:rsidRPr="00593863">
              <w:rPr>
                <w:rFonts w:cs="Arial"/>
                <w:sz w:val="28"/>
                <w:lang w:val="en-US"/>
              </w:rPr>
              <w:t>1.5. Metaphors having similar mapping conditions but lexically realized differently……………………………………………………………………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30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en-US"/>
              </w:rPr>
            </w:pPr>
            <w:r w:rsidRPr="00593863">
              <w:rPr>
                <w:rFonts w:cs="Arial"/>
                <w:sz w:val="28"/>
                <w:lang w:val="en-US"/>
              </w:rPr>
              <w:t>1.6. Metaphors of different mapping conditions ……………………………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31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en-US"/>
              </w:rPr>
            </w:pPr>
            <w:r w:rsidRPr="00593863">
              <w:rPr>
                <w:rFonts w:cs="Arial"/>
                <w:sz w:val="28"/>
                <w:lang w:val="en-US"/>
              </w:rPr>
              <w:t>Conclusions to Chapter 1…………………………………………………..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33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uk-UA"/>
              </w:rPr>
            </w:pPr>
            <w:r w:rsidRPr="00593863">
              <w:rPr>
                <w:rFonts w:cs="Arial"/>
                <w:b/>
                <w:sz w:val="28"/>
                <w:lang w:val="en-US"/>
              </w:rPr>
              <w:t>CHAPTER II. CONCEPTUAL METAPHORS IN BYRON’S POETRY AND THEIR TRANSLATION INTO UKRAINIAN</w:t>
            </w:r>
            <w:proofErr w:type="gramStart"/>
            <w:r w:rsidRPr="00593863">
              <w:rPr>
                <w:rFonts w:cs="Arial"/>
                <w:sz w:val="28"/>
                <w:lang w:val="en-US"/>
              </w:rPr>
              <w:t>………</w:t>
            </w:r>
            <w:proofErr w:type="gramEnd"/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93863">
              <w:rPr>
                <w:rFonts w:cs="Arial"/>
                <w:sz w:val="28"/>
                <w:szCs w:val="28"/>
                <w:lang w:val="uk-UA"/>
              </w:rPr>
              <w:t>35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spacing w:after="0"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93863">
              <w:rPr>
                <w:sz w:val="28"/>
                <w:szCs w:val="24"/>
                <w:lang w:val="en-US"/>
              </w:rPr>
              <w:t>2.1. Methodological basis of the research……………………………………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93863">
              <w:rPr>
                <w:rFonts w:cs="Arial"/>
                <w:sz w:val="28"/>
                <w:szCs w:val="28"/>
                <w:lang w:val="uk-UA"/>
              </w:rPr>
              <w:t>35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en-US"/>
              </w:rPr>
            </w:pPr>
            <w:r w:rsidRPr="00593863">
              <w:rPr>
                <w:rFonts w:cs="Arial"/>
                <w:sz w:val="28"/>
                <w:lang w:val="en-US"/>
              </w:rPr>
              <w:t>2.2. Metaphors having similar mapping conditions but lexically realized differently in Byron’s original poetry and its Ukrainian translations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93863">
              <w:rPr>
                <w:rFonts w:cs="Arial"/>
                <w:sz w:val="28"/>
                <w:szCs w:val="28"/>
                <w:lang w:val="uk-UA"/>
              </w:rPr>
              <w:t>40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en-US"/>
              </w:rPr>
            </w:pPr>
            <w:r w:rsidRPr="00593863">
              <w:rPr>
                <w:rFonts w:cs="Arial"/>
                <w:sz w:val="28"/>
                <w:lang w:val="en-US"/>
              </w:rPr>
              <w:t>2.3. Metaphors of different mapping conditions in Byron’s original poetry and its Ukrainian translations……………………………………………….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93863">
              <w:rPr>
                <w:rFonts w:cs="Arial"/>
                <w:sz w:val="28"/>
                <w:szCs w:val="28"/>
                <w:lang w:val="uk-UA"/>
              </w:rPr>
              <w:t>46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en-US"/>
              </w:rPr>
            </w:pPr>
            <w:r w:rsidRPr="00593863">
              <w:rPr>
                <w:rFonts w:cs="Arial"/>
                <w:sz w:val="28"/>
                <w:lang w:val="en-US"/>
              </w:rPr>
              <w:t>Conclusions to Chapter II……………………………………………………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93863">
              <w:rPr>
                <w:rFonts w:cs="Arial"/>
                <w:sz w:val="28"/>
                <w:szCs w:val="28"/>
                <w:lang w:val="uk-UA"/>
              </w:rPr>
              <w:t>54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uk-UA"/>
              </w:rPr>
            </w:pPr>
            <w:r w:rsidRPr="00593863">
              <w:rPr>
                <w:rFonts w:cs="Arial"/>
                <w:b/>
                <w:sz w:val="28"/>
                <w:lang w:val="en-US"/>
              </w:rPr>
              <w:t>GENERAL CONCLUSIONS</w:t>
            </w:r>
            <w:r w:rsidRPr="00593863">
              <w:rPr>
                <w:rFonts w:cs="Arial"/>
                <w:sz w:val="28"/>
                <w:lang w:val="en-US"/>
              </w:rPr>
              <w:t>……………………………………………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93863">
              <w:rPr>
                <w:rFonts w:cs="Arial"/>
                <w:sz w:val="28"/>
                <w:szCs w:val="28"/>
                <w:lang w:val="uk-UA"/>
              </w:rPr>
              <w:t>56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uk-UA"/>
              </w:rPr>
            </w:pPr>
            <w:r w:rsidRPr="00593863">
              <w:rPr>
                <w:rFonts w:cs="Arial"/>
                <w:b/>
                <w:sz w:val="28"/>
                <w:lang w:val="en-US"/>
              </w:rPr>
              <w:t>REFERENCES</w:t>
            </w:r>
            <w:r w:rsidRPr="00593863">
              <w:rPr>
                <w:rFonts w:cs="Arial"/>
                <w:sz w:val="28"/>
                <w:lang w:val="en-US"/>
              </w:rPr>
              <w:t>…………………………………………………………….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93863">
              <w:rPr>
                <w:rFonts w:cs="Arial"/>
                <w:sz w:val="28"/>
                <w:szCs w:val="28"/>
                <w:lang w:val="uk-UA"/>
              </w:rPr>
              <w:t>68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8"/>
                <w:lang w:val="en-US"/>
              </w:rPr>
            </w:pPr>
            <w:r w:rsidRPr="00593863">
              <w:rPr>
                <w:rFonts w:cs="Arial"/>
                <w:b/>
                <w:sz w:val="28"/>
                <w:lang w:val="en-US"/>
              </w:rPr>
              <w:t xml:space="preserve">APPENDICES </w:t>
            </w:r>
            <w:r w:rsidRPr="00593863">
              <w:rPr>
                <w:rFonts w:cs="Arial"/>
                <w:sz w:val="28"/>
                <w:lang w:val="en-US"/>
              </w:rPr>
              <w:t>……………………………………………………………..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72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8"/>
                <w:lang w:val="en-US"/>
              </w:rPr>
            </w:pPr>
            <w:r w:rsidRPr="00593863">
              <w:rPr>
                <w:rFonts w:cs="Arial"/>
                <w:b/>
                <w:sz w:val="28"/>
                <w:lang w:val="en-US"/>
              </w:rPr>
              <w:t>SUMMARY</w:t>
            </w:r>
            <w:r w:rsidRPr="00593863">
              <w:rPr>
                <w:rFonts w:cs="Arial"/>
                <w:sz w:val="28"/>
                <w:lang w:val="en-US"/>
              </w:rPr>
              <w:t>………………………………………………………………..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74</w:t>
            </w:r>
          </w:p>
        </w:tc>
      </w:tr>
      <w:tr w:rsidR="00593863" w:rsidRPr="00593863" w:rsidTr="00410836">
        <w:tc>
          <w:tcPr>
            <w:tcW w:w="8748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lang w:val="uk-UA"/>
              </w:rPr>
            </w:pPr>
            <w:r w:rsidRPr="00593863">
              <w:rPr>
                <w:rFonts w:cs="Arial"/>
                <w:b/>
                <w:sz w:val="28"/>
                <w:lang w:val="uk-UA"/>
              </w:rPr>
              <w:t xml:space="preserve">АНОТАЦІЯ </w:t>
            </w:r>
            <w:r w:rsidRPr="00593863">
              <w:rPr>
                <w:rFonts w:cs="Arial"/>
                <w:sz w:val="28"/>
                <w:lang w:val="uk-UA"/>
              </w:rPr>
              <w:t>………………………………………………………………</w:t>
            </w:r>
          </w:p>
        </w:tc>
        <w:tc>
          <w:tcPr>
            <w:tcW w:w="823" w:type="dxa"/>
          </w:tcPr>
          <w:p w:rsidR="00593863" w:rsidRPr="00593863" w:rsidRDefault="00593863" w:rsidP="005938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593863">
              <w:rPr>
                <w:rFonts w:cs="Arial"/>
                <w:sz w:val="28"/>
                <w:szCs w:val="28"/>
                <w:lang w:val="en-US"/>
              </w:rPr>
              <w:t>75</w:t>
            </w:r>
          </w:p>
        </w:tc>
      </w:tr>
    </w:tbl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ОСНОВНИЙ ТЕКСТ РОБОТИ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.</w:t>
      </w:r>
    </w:p>
    <w:p w:rsidR="00593863" w:rsidRPr="00593863" w:rsidRDefault="00593863" w:rsidP="00593863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59386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lastRenderedPageBreak/>
        <w:t xml:space="preserve">ЗРАЗОК АНОТАЦІЇ </w:t>
      </w:r>
    </w:p>
    <w:p w:rsidR="00593863" w:rsidRPr="00593863" w:rsidRDefault="00593863" w:rsidP="00593863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593863" w:rsidRPr="00593863" w:rsidRDefault="00593863" w:rsidP="00593863">
      <w:pPr>
        <w:widowControl w:val="0"/>
        <w:shd w:val="clear" w:color="auto" w:fill="FFFFFF"/>
        <w:tabs>
          <w:tab w:val="left" w:pos="1134"/>
        </w:tabs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Володько М. Ю. Формування соціокультурної компетенції учнів на </w:t>
      </w:r>
      <w:proofErr w:type="spellStart"/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уроці</w:t>
      </w:r>
      <w:proofErr w:type="spellEnd"/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англійської мови. Рукопис</w:t>
      </w:r>
    </w:p>
    <w:p w:rsidR="00593863" w:rsidRPr="00593863" w:rsidRDefault="00F80FE2" w:rsidP="00593863">
      <w:pPr>
        <w:widowControl w:val="0"/>
        <w:shd w:val="clear" w:color="auto" w:fill="FFFFFF"/>
        <w:tabs>
          <w:tab w:val="left" w:pos="1134"/>
        </w:tabs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Кваліфікаційна</w:t>
      </w:r>
      <w:r w:rsidR="00593863"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робота на здобуття освітнього ступеня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магістр</w:t>
      </w:r>
      <w:r w:rsidR="00593863"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зі спеціальності 014.02</w:t>
      </w:r>
      <w:r w:rsid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</w:t>
      </w:r>
      <w:r w:rsidR="00593863"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Середня освіта. Мова </w:t>
      </w:r>
      <w:r w:rsid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та зарубіжна</w:t>
      </w:r>
      <w:r w:rsidR="00593863"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література (</w:t>
      </w:r>
      <w:r w:rsid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із зазначенням мови) (Англійська мова і література</w:t>
      </w:r>
      <w:r w:rsidR="00593863"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). Ужгород, 202</w:t>
      </w:r>
      <w:r w:rsid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4</w:t>
      </w:r>
      <w:r w:rsidR="00593863"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</w:t>
      </w:r>
      <w:r w:rsidR="00593863"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65</w:t>
      </w:r>
      <w:r w:rsidR="00593863"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с.</w:t>
      </w:r>
    </w:p>
    <w:p w:rsidR="00593863" w:rsidRPr="00593863" w:rsidRDefault="00593863" w:rsidP="00593863">
      <w:pPr>
        <w:widowControl w:val="0"/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Вибір європейського вектору розвитку України, постійна міжнародна, політична, економічна, культурна співпраця на світовому рівні, сучасні міграційні процеси вимагають хороших знань іноземної мови, англійської зокрема. Це, у свою чергу, зумовлює пошук ефективних шляхів вивчення та навчання іноземних мов. </w:t>
      </w:r>
    </w:p>
    <w:p w:rsidR="00593863" w:rsidRPr="00593863" w:rsidRDefault="00593863" w:rsidP="00593863">
      <w:pPr>
        <w:widowControl w:val="0"/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 сучасному етапі однією з основних вимог до володіння англійською мовою є функціональність, оскільки мова є необхідною для використання її у різних сферах життя суспільства в ролі засобу реальної комунікації з мешканцями інших країн. Тому сучасне розуміння іншомовної комунікативної компетенції включає не тільки лінгвістичну складову, а й соціолінгвістичну, соціокультурну, дискурсивну, прагматичну, стратегічну. Наше дослідження присвячене вивченню формування соціолінгвістичної компетенції на </w:t>
      </w:r>
      <w:proofErr w:type="spellStart"/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уроках</w:t>
      </w:r>
      <w:proofErr w:type="spellEnd"/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англійської мови в українських середніх школах.  </w:t>
      </w:r>
    </w:p>
    <w:p w:rsidR="00593863" w:rsidRPr="00593863" w:rsidRDefault="00593863" w:rsidP="00593863">
      <w:pPr>
        <w:widowControl w:val="0"/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Актуальність теми </w:t>
      </w:r>
      <w:r w:rsidR="00F80F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кваліфікаційної</w:t>
      </w: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роботи зумовлена, в першу чергу, недостатньою розробкою питань розвитку іншомовної соціолінгвістичної компетенції учнів. По-друге, як визнають зарубіжні та вітчизняні дослідники, існують значні труднощі у здобутті соціолінгвістичної компетенції навіть при вивченні рідної мови. Оскільки в Україні вивчення англійської мови відбувається поза межами англомовного простору без контактів з мовцями, актуальною є проблема пошуку ефективних методів формування соціолінгвістичної складової.</w:t>
      </w:r>
    </w:p>
    <w:p w:rsidR="00593863" w:rsidRPr="00593863" w:rsidRDefault="00593863" w:rsidP="00593863">
      <w:pPr>
        <w:widowControl w:val="0"/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>Метою нашого дослідження є аналіз сучасного стану навчання соціолінгвістичної компетенції в умовах української школи та розробка експліцитної моделі її формування.</w:t>
      </w:r>
    </w:p>
    <w:p w:rsidR="00593863" w:rsidRPr="00593863" w:rsidRDefault="00593863" w:rsidP="00593863">
      <w:pPr>
        <w:widowControl w:val="0"/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Для виконання поставлених завдань нами було проведене опитування учнів Мукачівської гімназії з метою виявлення їхнього ставлення до вивчення англійської мови, самооцінки рівня їхнього володіння мовою, мотивів до вивчення і т. ін. </w:t>
      </w:r>
    </w:p>
    <w:p w:rsidR="00593863" w:rsidRPr="00593863" w:rsidRDefault="00593863" w:rsidP="00593863">
      <w:pPr>
        <w:widowControl w:val="0"/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Дослідження сучасного стану навчання англомовної соціолінгвістичної компетенції здійснювалося на основі двох типів прагматичних тестів: письмового тесту на завершення фрагменту дискурсу та письмового тесту на завершення фрагменту дискурсу з готовими варіантами відповідей. Результати проведеного дослідження свідчать, що в цілому учні рівень соціолінгвістичної компетенції є доволі низьким.</w:t>
      </w:r>
    </w:p>
    <w:p w:rsidR="00593863" w:rsidRPr="00593863" w:rsidRDefault="00593863" w:rsidP="00593863">
      <w:pPr>
        <w:widowControl w:val="0"/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Оскільки однією з причин є переважно імпліцитний характер навчання, ми розробили базову модель експліцитного навчання соціолінгвістичної компетенції, яка може використовуватися на </w:t>
      </w:r>
      <w:proofErr w:type="spellStart"/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уроках</w:t>
      </w:r>
      <w:proofErr w:type="spellEnd"/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англійської мови в середній школі. Запропонована модель включає 11 кроків, виконання яких проілюстровано на прикладі навчання такого мовленнєвого акту, як прохання.</w:t>
      </w:r>
    </w:p>
    <w:p w:rsidR="00593863" w:rsidRPr="00593863" w:rsidRDefault="00593863" w:rsidP="00593863">
      <w:pPr>
        <w:widowControl w:val="0"/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Ключові слова</w:t>
      </w:r>
      <w:r w:rsidRPr="0059386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: компетенція, компетентність, знання, навички, вміння.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F80FE2" w:rsidRDefault="00F80FE2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t>МІНІСТЕРСТВО ОСВІТИ І НАУКИ УКРАЇНИ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ДЕРЖАВНИЙ ВИЩИЙ НАВЧАЛЬНИЙ ЗАКЛАД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«УЖГОРОДСЬКИЙ НАЦІОНАЛЬНИЙ УНІВЕРСИТЕТ»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ФАКУЛЬТЕТ ІНОЗЕМНОЇ ФІЛОЛОГІЇ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 xml:space="preserve">КАФЕДРА </w:t>
      </w:r>
      <w:r w:rsidRPr="005938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АНГЛІЙСЬКОЇ ФІЛОЛОГІЇ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ІВАНЕНКО ІВАН ІВАНОВИЧ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НАЗВА ВИПУСКОВОЇ РОБОТИ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Times New Roman"/>
          <w:sz w:val="28"/>
          <w:szCs w:val="28"/>
          <w:lang w:eastAsia="ru-RU"/>
        </w:rPr>
        <w:t>014.02</w:t>
      </w:r>
      <w:r w:rsidRPr="005938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Середня освіта. Мова та зарубіжна література</w:t>
      </w:r>
      <w:r w:rsidRPr="0059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зазначенням мови</w:t>
      </w:r>
      <w:r w:rsidRPr="0059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(Англійська мова і література)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Кваліфікаційна робота</w:t>
      </w:r>
      <w:r w:rsidRPr="0059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здобуття освітнього ступеня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«Магістр»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32"/>
          <w:szCs w:val="32"/>
          <w:lang w:val="uk-UA"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b/>
          <w:sz w:val="32"/>
          <w:szCs w:val="32"/>
          <w:lang w:val="uk-UA"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proofErr w:type="spellStart"/>
      <w:r w:rsidRPr="00593863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Науковий</w:t>
      </w:r>
      <w:proofErr w:type="spellEnd"/>
      <w:r w:rsidRPr="00593863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 xml:space="preserve"> </w:t>
      </w:r>
      <w:proofErr w:type="spellStart"/>
      <w:r w:rsidRPr="00593863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керівник</w:t>
      </w:r>
      <w:proofErr w:type="spellEnd"/>
      <w:r w:rsidRPr="00593863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: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Наталія ЧЕНДЕЙ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val="uk-UA" w:eastAsia="ru-RU"/>
        </w:rPr>
        <w:t>канд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. </w:t>
      </w: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val="uk-UA" w:eastAsia="ru-RU"/>
        </w:rPr>
        <w:t>філол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val="uk-UA" w:eastAsia="ru-RU"/>
        </w:rPr>
        <w:t>. наук, доцент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Національна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шкала ______________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Кількість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балів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Оцінка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3863">
        <w:rPr>
          <w:rFonts w:ascii="Times New Roman" w:eastAsia="Times New Roman" w:hAnsi="Times New Roman" w:cs="Arial"/>
          <w:sz w:val="28"/>
          <w:szCs w:val="28"/>
          <w:lang w:val="en-US" w:eastAsia="ru-RU"/>
        </w:rPr>
        <w:t>ECTS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Члени </w:t>
      </w: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комісії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Робота подана на кафедру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____________    _________________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ru-RU"/>
        </w:rPr>
      </w:pP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англійської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філології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lang w:eastAsia="ru-RU"/>
        </w:rPr>
        <w:t xml:space="preserve">   </w:t>
      </w:r>
      <w:proofErr w:type="gramStart"/>
      <w:r w:rsidRPr="00593863">
        <w:rPr>
          <w:rFonts w:ascii="Times New Roman" w:eastAsia="Times New Roman" w:hAnsi="Times New Roman" w:cs="Arial"/>
          <w:lang w:eastAsia="ru-RU"/>
        </w:rPr>
        <w:t xml:space="preserve">   (</w:t>
      </w:r>
      <w:proofErr w:type="spellStart"/>
      <w:proofErr w:type="gramEnd"/>
      <w:r w:rsidRPr="00593863">
        <w:rPr>
          <w:rFonts w:ascii="Times New Roman" w:eastAsia="Times New Roman" w:hAnsi="Times New Roman" w:cs="Arial"/>
          <w:lang w:eastAsia="ru-RU"/>
        </w:rPr>
        <w:t>підпис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>)                      (</w:t>
      </w:r>
      <w:proofErr w:type="spellStart"/>
      <w:r w:rsidRPr="00593863">
        <w:rPr>
          <w:rFonts w:ascii="Times New Roman" w:eastAsia="Times New Roman" w:hAnsi="Times New Roman" w:cs="Arial"/>
          <w:lang w:eastAsia="ru-RU"/>
        </w:rPr>
        <w:t>прізвище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 xml:space="preserve"> та </w:t>
      </w:r>
      <w:proofErr w:type="spellStart"/>
      <w:r w:rsidRPr="00593863">
        <w:rPr>
          <w:rFonts w:ascii="Times New Roman" w:eastAsia="Times New Roman" w:hAnsi="Times New Roman" w:cs="Arial"/>
          <w:lang w:eastAsia="ru-RU"/>
        </w:rPr>
        <w:t>ініціали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>)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«_____» ___________ 20__ року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____________    _________________ 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ru-RU"/>
        </w:rPr>
      </w:pP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№ _____________________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lang w:eastAsia="ru-RU"/>
        </w:rPr>
        <w:t xml:space="preserve">   </w:t>
      </w:r>
      <w:proofErr w:type="gramStart"/>
      <w:r w:rsidRPr="00593863">
        <w:rPr>
          <w:rFonts w:ascii="Times New Roman" w:eastAsia="Times New Roman" w:hAnsi="Times New Roman" w:cs="Arial"/>
          <w:lang w:eastAsia="ru-RU"/>
        </w:rPr>
        <w:t xml:space="preserve">   (</w:t>
      </w:r>
      <w:proofErr w:type="spellStart"/>
      <w:proofErr w:type="gramEnd"/>
      <w:r w:rsidRPr="00593863">
        <w:rPr>
          <w:rFonts w:ascii="Times New Roman" w:eastAsia="Times New Roman" w:hAnsi="Times New Roman" w:cs="Arial"/>
          <w:lang w:eastAsia="ru-RU"/>
        </w:rPr>
        <w:t>підпис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>)                      (</w:t>
      </w:r>
      <w:proofErr w:type="spellStart"/>
      <w:r w:rsidRPr="00593863">
        <w:rPr>
          <w:rFonts w:ascii="Times New Roman" w:eastAsia="Times New Roman" w:hAnsi="Times New Roman" w:cs="Arial"/>
          <w:lang w:eastAsia="ru-RU"/>
        </w:rPr>
        <w:t>прізвище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 xml:space="preserve"> та </w:t>
      </w:r>
      <w:proofErr w:type="spellStart"/>
      <w:r w:rsidRPr="00593863">
        <w:rPr>
          <w:rFonts w:ascii="Times New Roman" w:eastAsia="Times New Roman" w:hAnsi="Times New Roman" w:cs="Arial"/>
          <w:lang w:eastAsia="ru-RU"/>
        </w:rPr>
        <w:t>ініціали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>)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Робота </w:t>
      </w: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складається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____________    _________________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ru-RU"/>
        </w:rPr>
      </w:pP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з _____</w:t>
      </w: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сторінок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друкованого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тексту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93863">
        <w:rPr>
          <w:rFonts w:ascii="Times New Roman" w:eastAsia="Times New Roman" w:hAnsi="Times New Roman" w:cs="Arial"/>
          <w:lang w:eastAsia="ru-RU"/>
        </w:rPr>
        <w:t xml:space="preserve">    </w:t>
      </w:r>
      <w:proofErr w:type="gramStart"/>
      <w:r w:rsidRPr="00593863">
        <w:rPr>
          <w:rFonts w:ascii="Times New Roman" w:eastAsia="Times New Roman" w:hAnsi="Times New Roman" w:cs="Arial"/>
          <w:lang w:eastAsia="ru-RU"/>
        </w:rPr>
        <w:t xml:space="preserve">   (</w:t>
      </w:r>
      <w:proofErr w:type="spellStart"/>
      <w:proofErr w:type="gramEnd"/>
      <w:r w:rsidRPr="00593863">
        <w:rPr>
          <w:rFonts w:ascii="Times New Roman" w:eastAsia="Times New Roman" w:hAnsi="Times New Roman" w:cs="Arial"/>
          <w:lang w:eastAsia="ru-RU"/>
        </w:rPr>
        <w:t>підпис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>)                     (</w:t>
      </w:r>
      <w:proofErr w:type="spellStart"/>
      <w:r w:rsidRPr="00593863">
        <w:rPr>
          <w:rFonts w:ascii="Times New Roman" w:eastAsia="Times New Roman" w:hAnsi="Times New Roman" w:cs="Arial"/>
          <w:lang w:eastAsia="ru-RU"/>
        </w:rPr>
        <w:t>прізвище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 xml:space="preserve"> та </w:t>
      </w:r>
      <w:r w:rsidRPr="00593863">
        <w:rPr>
          <w:rFonts w:ascii="Times New Roman" w:eastAsia="Times New Roman" w:hAnsi="Times New Roman" w:cs="Arial"/>
          <w:lang w:val="uk-UA" w:eastAsia="ru-RU"/>
        </w:rPr>
        <w:t>і</w:t>
      </w:r>
      <w:proofErr w:type="spellStart"/>
      <w:r w:rsidRPr="00593863">
        <w:rPr>
          <w:rFonts w:ascii="Times New Roman" w:eastAsia="Times New Roman" w:hAnsi="Times New Roman" w:cs="Arial"/>
          <w:lang w:eastAsia="ru-RU"/>
        </w:rPr>
        <w:t>ніціали</w:t>
      </w:r>
      <w:proofErr w:type="spellEnd"/>
      <w:r w:rsidRPr="00593863">
        <w:rPr>
          <w:rFonts w:ascii="Times New Roman" w:eastAsia="Times New Roman" w:hAnsi="Times New Roman" w:cs="Arial"/>
          <w:lang w:eastAsia="ru-RU"/>
        </w:rPr>
        <w:t>)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Рецензент –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Захист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відбувся</w:t>
      </w:r>
      <w:proofErr w:type="spellEnd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«___</w:t>
      </w:r>
      <w:proofErr w:type="gramStart"/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_»   </w:t>
      </w:r>
      <w:proofErr w:type="gramEnd"/>
      <w:r w:rsidRPr="0059386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__________ 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20</w:t>
      </w:r>
      <w:r w:rsidRPr="00593863">
        <w:rPr>
          <w:rFonts w:ascii="Times New Roman" w:eastAsia="Times New Roman" w:hAnsi="Times New Roman" w:cs="Arial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>4</w:t>
      </w:r>
      <w:r w:rsidRPr="00593863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</w:t>
      </w:r>
      <w:r w:rsidRPr="00593863">
        <w:rPr>
          <w:rFonts w:ascii="Times New Roman" w:eastAsia="Times New Roman" w:hAnsi="Times New Roman" w:cs="Arial"/>
          <w:sz w:val="28"/>
          <w:szCs w:val="28"/>
          <w:lang w:eastAsia="ru-RU"/>
        </w:rPr>
        <w:t>року</w:t>
      </w: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32"/>
          <w:szCs w:val="32"/>
          <w:lang w:eastAsia="ru-RU"/>
        </w:rPr>
      </w:pPr>
    </w:p>
    <w:p w:rsidR="00593863" w:rsidRPr="00593863" w:rsidRDefault="00593863" w:rsidP="0059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 w:rsidRPr="005938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</w:t>
      </w:r>
      <w:bookmarkStart w:id="0" w:name="_GoBack"/>
      <w:bookmarkEnd w:id="0"/>
      <w:r w:rsidRPr="005938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жгород – 20</w:t>
      </w:r>
      <w:r w:rsidRPr="00593863"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4</w:t>
      </w:r>
    </w:p>
    <w:sectPr w:rsidR="00593863" w:rsidRPr="0059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9C"/>
    <w:rsid w:val="00144DE3"/>
    <w:rsid w:val="0018239C"/>
    <w:rsid w:val="00273332"/>
    <w:rsid w:val="00593863"/>
    <w:rsid w:val="00766B07"/>
    <w:rsid w:val="009C73CF"/>
    <w:rsid w:val="009F007A"/>
    <w:rsid w:val="00F80FE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729EA04A"/>
  <w15:chartTrackingRefBased/>
  <w15:docId w15:val="{2F70D2D2-5DA7-4D8A-A2E8-AA8653EA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59386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komp7</dc:creator>
  <cp:keywords/>
  <dc:description/>
  <cp:lastModifiedBy>komp7</cp:lastModifiedBy>
  <cp:revision>2</cp:revision>
  <cp:lastPrinted>2024-03-08T08:09:00Z</cp:lastPrinted>
  <dcterms:created xsi:type="dcterms:W3CDTF">2024-11-27T10:05:00Z</dcterms:created>
  <dcterms:modified xsi:type="dcterms:W3CDTF">2024-11-27T10:05:00Z</dcterms:modified>
</cp:coreProperties>
</file>