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3C6A" w:rsidRPr="003E098B" w:rsidRDefault="00FD3C6A" w:rsidP="00FD3C6A">
      <w:pPr>
        <w:spacing w:after="0" w:afterAutospacing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3E098B">
        <w:rPr>
          <w:rFonts w:cs="Times New Roman"/>
          <w:b/>
          <w:bCs/>
          <w:sz w:val="28"/>
          <w:szCs w:val="28"/>
        </w:rPr>
        <w:t>Тематика дипломних робіт магістра</w:t>
      </w:r>
      <w:r w:rsidRPr="003E098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3E098B">
        <w:rPr>
          <w:rFonts w:cs="Times New Roman"/>
          <w:b/>
          <w:bCs/>
          <w:sz w:val="28"/>
          <w:szCs w:val="28"/>
        </w:rPr>
        <w:t>спеціальність 242 «Туризм</w:t>
      </w:r>
      <w:r w:rsidR="0012587D">
        <w:rPr>
          <w:rFonts w:cs="Times New Roman"/>
          <w:b/>
          <w:bCs/>
          <w:sz w:val="28"/>
          <w:szCs w:val="28"/>
        </w:rPr>
        <w:t xml:space="preserve"> і рекреація</w:t>
      </w:r>
      <w:r w:rsidRPr="003E098B">
        <w:rPr>
          <w:rFonts w:cs="Times New Roman"/>
          <w:b/>
          <w:bCs/>
          <w:sz w:val="28"/>
          <w:szCs w:val="28"/>
        </w:rPr>
        <w:t>»</w:t>
      </w:r>
    </w:p>
    <w:p w:rsidR="00FD3C6A" w:rsidRDefault="00FD3C6A" w:rsidP="00FD3C6A">
      <w:pPr>
        <w:pStyle w:val="a3"/>
        <w:spacing w:after="0" w:afterAutospacing="0" w:line="360" w:lineRule="auto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3E098B">
        <w:rPr>
          <w:rFonts w:cs="Times New Roman"/>
          <w:b/>
          <w:bCs/>
          <w:sz w:val="28"/>
          <w:szCs w:val="28"/>
        </w:rPr>
        <w:t>202</w:t>
      </w:r>
      <w:r>
        <w:rPr>
          <w:rFonts w:cs="Times New Roman"/>
          <w:b/>
          <w:bCs/>
          <w:sz w:val="28"/>
          <w:szCs w:val="28"/>
          <w:lang w:val="en-US"/>
        </w:rPr>
        <w:t>4</w:t>
      </w:r>
      <w:r w:rsidRPr="003E098B">
        <w:rPr>
          <w:rFonts w:cs="Times New Roman"/>
          <w:b/>
          <w:bCs/>
          <w:sz w:val="28"/>
          <w:szCs w:val="28"/>
        </w:rPr>
        <w:t>-202</w:t>
      </w:r>
      <w:r>
        <w:rPr>
          <w:rFonts w:cs="Times New Roman"/>
          <w:b/>
          <w:bCs/>
          <w:sz w:val="28"/>
          <w:szCs w:val="28"/>
          <w:lang w:val="en-US"/>
        </w:rPr>
        <w:t>5</w:t>
      </w:r>
      <w:r w:rsidRPr="003E098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E098B">
        <w:rPr>
          <w:rFonts w:cs="Times New Roman"/>
          <w:b/>
          <w:bCs/>
          <w:sz w:val="28"/>
          <w:szCs w:val="28"/>
        </w:rPr>
        <w:t>н.р</w:t>
      </w:r>
      <w:proofErr w:type="spellEnd"/>
      <w:r w:rsidRPr="003E098B">
        <w:rPr>
          <w:rFonts w:cs="Times New Roman"/>
          <w:b/>
          <w:bCs/>
          <w:sz w:val="28"/>
          <w:szCs w:val="28"/>
        </w:rPr>
        <w:t xml:space="preserve">. </w:t>
      </w:r>
    </w:p>
    <w:p w:rsidR="00FD3C6A" w:rsidRDefault="00FD3C6A" w:rsidP="00FD3C6A">
      <w:pPr>
        <w:pStyle w:val="a3"/>
        <w:spacing w:after="0" w:afterAutospacing="0" w:line="360" w:lineRule="auto"/>
        <w:jc w:val="center"/>
        <w:rPr>
          <w:rFonts w:cs="Times New Roman"/>
          <w:b/>
          <w:bCs/>
          <w:sz w:val="28"/>
          <w:szCs w:val="28"/>
          <w:lang w:val="en-US"/>
        </w:rPr>
      </w:pPr>
    </w:p>
    <w:p w:rsid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 xml:space="preserve">Розвиток урбаністичного туризму на прикладі </w:t>
      </w:r>
      <w:r w:rsidR="0012587D">
        <w:rPr>
          <w:rFonts w:cs="Times New Roman"/>
          <w:bCs/>
          <w:sz w:val="28"/>
          <w:szCs w:val="28"/>
        </w:rPr>
        <w:t xml:space="preserve">міста </w:t>
      </w:r>
      <w:r w:rsidRPr="00FD3C6A">
        <w:rPr>
          <w:rFonts w:cs="Times New Roman"/>
          <w:bCs/>
          <w:sz w:val="28"/>
          <w:szCs w:val="28"/>
        </w:rPr>
        <w:t>Ужгород</w:t>
      </w:r>
      <w:r w:rsidR="00C111BC">
        <w:rPr>
          <w:rFonts w:cs="Times New Roman"/>
          <w:bCs/>
          <w:sz w:val="28"/>
          <w:szCs w:val="28"/>
        </w:rPr>
        <w:t xml:space="preserve"> 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>Туризм для лікування та оздоровлення в Закарпатті</w:t>
      </w:r>
      <w:r w:rsidR="00BB3A0B">
        <w:rPr>
          <w:rFonts w:cs="Times New Roman"/>
          <w:bCs/>
          <w:sz w:val="28"/>
          <w:szCs w:val="28"/>
        </w:rPr>
        <w:t>.</w:t>
      </w:r>
    </w:p>
    <w:p w:rsidR="00C111BC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C111BC">
        <w:rPr>
          <w:rFonts w:cs="Times New Roman"/>
          <w:bCs/>
          <w:sz w:val="28"/>
          <w:szCs w:val="28"/>
        </w:rPr>
        <w:t xml:space="preserve">Новаторські методи організації </w:t>
      </w:r>
      <w:proofErr w:type="spellStart"/>
      <w:r w:rsidRPr="00C111BC">
        <w:rPr>
          <w:rFonts w:cs="Times New Roman"/>
          <w:bCs/>
          <w:sz w:val="28"/>
          <w:szCs w:val="28"/>
        </w:rPr>
        <w:t>велотуризму</w:t>
      </w:r>
      <w:proofErr w:type="spellEnd"/>
      <w:r w:rsidRPr="00C111BC">
        <w:rPr>
          <w:rFonts w:cs="Times New Roman"/>
          <w:bCs/>
          <w:sz w:val="28"/>
          <w:szCs w:val="28"/>
        </w:rPr>
        <w:t xml:space="preserve"> в Карпатському регіоні</w:t>
      </w:r>
      <w:r w:rsidR="00C111BC">
        <w:rPr>
          <w:rFonts w:cs="Times New Roman"/>
          <w:bCs/>
          <w:sz w:val="28"/>
          <w:szCs w:val="28"/>
        </w:rPr>
        <w:t xml:space="preserve"> 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Pr="00C111BC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C111BC">
        <w:rPr>
          <w:rFonts w:cs="Times New Roman"/>
          <w:bCs/>
          <w:sz w:val="28"/>
          <w:szCs w:val="28"/>
        </w:rPr>
        <w:t>Інформаційна підтримка та просування волонтерського туризму серед молоді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>Розвиток гастрономічного туризму в регіоні як засіб підвищення привабливості туристичних маршрутів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>Штучний інтелект в туризмі: сучасний стан та перспективи розвитку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P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 xml:space="preserve">Роль </w:t>
      </w:r>
      <w:proofErr w:type="spellStart"/>
      <w:r w:rsidRPr="00FD3C6A">
        <w:rPr>
          <w:rFonts w:cs="Times New Roman"/>
          <w:bCs/>
          <w:sz w:val="28"/>
          <w:szCs w:val="28"/>
        </w:rPr>
        <w:t>аюрведичних</w:t>
      </w:r>
      <w:proofErr w:type="spellEnd"/>
      <w:r w:rsidRPr="00FD3C6A">
        <w:rPr>
          <w:rFonts w:cs="Times New Roman"/>
          <w:bCs/>
          <w:sz w:val="28"/>
          <w:szCs w:val="28"/>
        </w:rPr>
        <w:t xml:space="preserve"> курортів у сталому розвитку туризму Індії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Глемпінг</w:t>
      </w:r>
      <w:proofErr w:type="spellEnd"/>
      <w:r>
        <w:rPr>
          <w:rFonts w:cs="Times New Roman"/>
          <w:bCs/>
          <w:sz w:val="28"/>
          <w:szCs w:val="28"/>
        </w:rPr>
        <w:t xml:space="preserve"> -  туризм на Закарпатті : перспективи розвитку. </w:t>
      </w:r>
    </w:p>
    <w:p w:rsid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>Сакральна спадщина українських скельних монастирів та їх застосування в туризмі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>Дослідження ключових викликів та можливостей розвитку сімейного туризму</w:t>
      </w:r>
      <w:r w:rsidR="00BB3A0B">
        <w:rPr>
          <w:rFonts w:cs="Times New Roman"/>
          <w:bCs/>
          <w:sz w:val="28"/>
          <w:szCs w:val="28"/>
        </w:rPr>
        <w:t>.</w:t>
      </w:r>
    </w:p>
    <w:p w:rsidR="00FD3C6A" w:rsidRPr="00B8437E" w:rsidRDefault="00FD3C6A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 w:rsidRPr="00FD3C6A">
        <w:rPr>
          <w:rFonts w:cs="Times New Roman"/>
          <w:bCs/>
          <w:sz w:val="28"/>
          <w:szCs w:val="28"/>
        </w:rPr>
        <w:t xml:space="preserve">Туристично-рекреаційні спроможності </w:t>
      </w:r>
      <w:proofErr w:type="spellStart"/>
      <w:r w:rsidRPr="00FD3C6A">
        <w:rPr>
          <w:rFonts w:cs="Times New Roman"/>
          <w:bCs/>
          <w:sz w:val="28"/>
          <w:szCs w:val="28"/>
        </w:rPr>
        <w:t>Рахівщини</w:t>
      </w:r>
      <w:proofErr w:type="spellEnd"/>
      <w:r w:rsidR="00BB3A0B">
        <w:rPr>
          <w:rFonts w:cs="Times New Roman"/>
          <w:bCs/>
          <w:sz w:val="28"/>
          <w:szCs w:val="28"/>
        </w:rPr>
        <w:t>.</w:t>
      </w:r>
    </w:p>
    <w:p w:rsidR="00B8437E" w:rsidRDefault="00B8437E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Розвиток обласного центру Закарпаття як ключового центру міського туризму.</w:t>
      </w:r>
    </w:p>
    <w:p w:rsidR="00B8437E" w:rsidRPr="00FD3C6A" w:rsidRDefault="00B8437E" w:rsidP="00FD3C6A">
      <w:pPr>
        <w:pStyle w:val="a3"/>
        <w:numPr>
          <w:ilvl w:val="0"/>
          <w:numId w:val="1"/>
        </w:numPr>
        <w:spacing w:after="0" w:afterAutospacing="0" w:line="360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Роль і значення рекламного бізнесу на прикладі міста Чернівці </w:t>
      </w:r>
      <w:r w:rsidR="00BB3A0B">
        <w:rPr>
          <w:rFonts w:cs="Times New Roman"/>
          <w:bCs/>
          <w:sz w:val="28"/>
          <w:szCs w:val="28"/>
        </w:rPr>
        <w:t>.</w:t>
      </w:r>
    </w:p>
    <w:p w:rsidR="00E026B1" w:rsidRDefault="00E026B1"/>
    <w:sectPr w:rsidR="00E026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72B0"/>
    <w:multiLevelType w:val="hybridMultilevel"/>
    <w:tmpl w:val="F28A19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0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554"/>
    <w:rsid w:val="0012587D"/>
    <w:rsid w:val="00350554"/>
    <w:rsid w:val="004F3242"/>
    <w:rsid w:val="00B01B68"/>
    <w:rsid w:val="00B8437E"/>
    <w:rsid w:val="00B921AB"/>
    <w:rsid w:val="00BB3A0B"/>
    <w:rsid w:val="00C111BC"/>
    <w:rsid w:val="00C7025E"/>
    <w:rsid w:val="00DD5D48"/>
    <w:rsid w:val="00E026B1"/>
    <w:rsid w:val="00E23863"/>
    <w:rsid w:val="00F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3556"/>
  <w15:docId w15:val="{FB0D8435-3508-A24E-A1B5-BAF689FE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C6A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Anna Mashika</cp:lastModifiedBy>
  <cp:revision>10</cp:revision>
  <dcterms:created xsi:type="dcterms:W3CDTF">2024-09-03T09:23:00Z</dcterms:created>
  <dcterms:modified xsi:type="dcterms:W3CDTF">2024-09-06T16:31:00Z</dcterms:modified>
</cp:coreProperties>
</file>