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D0" w:rsidRPr="009145D0" w:rsidRDefault="009145D0" w:rsidP="009145D0">
      <w:pPr>
        <w:jc w:val="center"/>
        <w:rPr>
          <w:rFonts w:ascii="Times New Roman" w:hAnsi="Times New Roman" w:cs="Times New Roman"/>
          <w:sz w:val="72"/>
          <w:szCs w:val="28"/>
        </w:rPr>
      </w:pPr>
      <w:r w:rsidRPr="009145D0">
        <w:rPr>
          <w:rFonts w:ascii="Times New Roman" w:hAnsi="Times New Roman" w:cs="Times New Roman"/>
          <w:sz w:val="72"/>
          <w:szCs w:val="28"/>
        </w:rPr>
        <w:t xml:space="preserve">До уваги студентів, які навчаються за контрактом </w:t>
      </w:r>
    </w:p>
    <w:p w:rsidR="009145D0" w:rsidRPr="009145D0" w:rsidRDefault="009145D0" w:rsidP="009145D0">
      <w:pPr>
        <w:jc w:val="center"/>
        <w:rPr>
          <w:rFonts w:ascii="Times New Roman" w:hAnsi="Times New Roman" w:cs="Times New Roman"/>
          <w:sz w:val="72"/>
          <w:szCs w:val="28"/>
        </w:rPr>
      </w:pPr>
    </w:p>
    <w:p w:rsidR="009145D0" w:rsidRPr="009145D0" w:rsidRDefault="009145D0" w:rsidP="009145D0">
      <w:pPr>
        <w:jc w:val="center"/>
        <w:rPr>
          <w:rFonts w:ascii="Times New Roman" w:hAnsi="Times New Roman" w:cs="Times New Roman"/>
          <w:sz w:val="72"/>
          <w:szCs w:val="28"/>
        </w:rPr>
      </w:pPr>
    </w:p>
    <w:p w:rsidR="009145D0" w:rsidRPr="009145D0" w:rsidRDefault="009145D0" w:rsidP="009145D0">
      <w:pPr>
        <w:jc w:val="center"/>
        <w:rPr>
          <w:rFonts w:ascii="Times New Roman" w:hAnsi="Times New Roman" w:cs="Times New Roman"/>
          <w:sz w:val="72"/>
          <w:szCs w:val="28"/>
        </w:rPr>
      </w:pPr>
      <w:r w:rsidRPr="009145D0">
        <w:rPr>
          <w:rFonts w:ascii="Times New Roman" w:hAnsi="Times New Roman" w:cs="Times New Roman"/>
          <w:sz w:val="72"/>
          <w:szCs w:val="28"/>
        </w:rPr>
        <w:t xml:space="preserve">Просимо з </w:t>
      </w:r>
      <w:bookmarkStart w:id="0" w:name="_GoBack"/>
      <w:bookmarkEnd w:id="0"/>
      <w:r w:rsidR="00093C3E">
        <w:rPr>
          <w:rFonts w:ascii="Times New Roman" w:hAnsi="Times New Roman" w:cs="Times New Roman"/>
          <w:b/>
          <w:sz w:val="72"/>
          <w:szCs w:val="28"/>
        </w:rPr>
        <w:t>01</w:t>
      </w:r>
      <w:r>
        <w:rPr>
          <w:rFonts w:ascii="Times New Roman" w:hAnsi="Times New Roman" w:cs="Times New Roman"/>
          <w:b/>
          <w:sz w:val="72"/>
          <w:szCs w:val="28"/>
        </w:rPr>
        <w:t>.09.2024</w:t>
      </w:r>
      <w:r w:rsidRPr="009145D0">
        <w:rPr>
          <w:rFonts w:ascii="Times New Roman" w:hAnsi="Times New Roman" w:cs="Times New Roman"/>
          <w:b/>
          <w:sz w:val="72"/>
          <w:szCs w:val="28"/>
        </w:rPr>
        <w:t xml:space="preserve"> р.</w:t>
      </w:r>
      <w:r w:rsidRPr="009145D0">
        <w:rPr>
          <w:rFonts w:ascii="Times New Roman" w:hAnsi="Times New Roman" w:cs="Times New Roman"/>
          <w:sz w:val="72"/>
          <w:szCs w:val="28"/>
        </w:rPr>
        <w:t xml:space="preserve"> оформити </w:t>
      </w:r>
      <w:r w:rsidRPr="009145D0">
        <w:rPr>
          <w:rFonts w:ascii="Times New Roman" w:hAnsi="Times New Roman" w:cs="Times New Roman"/>
          <w:b/>
          <w:sz w:val="72"/>
          <w:szCs w:val="28"/>
        </w:rPr>
        <w:t>додаткову угоду</w:t>
      </w:r>
      <w:r w:rsidRPr="009145D0">
        <w:rPr>
          <w:rFonts w:ascii="Times New Roman" w:hAnsi="Times New Roman" w:cs="Times New Roman"/>
          <w:sz w:val="72"/>
          <w:szCs w:val="28"/>
        </w:rPr>
        <w:t xml:space="preserve"> до договору про платне навчання. </w:t>
      </w:r>
    </w:p>
    <w:p w:rsidR="009145D0" w:rsidRPr="009145D0" w:rsidRDefault="009145D0" w:rsidP="009145D0">
      <w:pPr>
        <w:jc w:val="center"/>
        <w:rPr>
          <w:rFonts w:ascii="Times New Roman" w:hAnsi="Times New Roman" w:cs="Times New Roman"/>
          <w:sz w:val="72"/>
          <w:szCs w:val="28"/>
        </w:rPr>
      </w:pPr>
    </w:p>
    <w:p w:rsidR="009145D0" w:rsidRPr="009145D0" w:rsidRDefault="009145D0" w:rsidP="009145D0">
      <w:pPr>
        <w:jc w:val="center"/>
        <w:rPr>
          <w:rFonts w:ascii="Times New Roman" w:hAnsi="Times New Roman" w:cs="Times New Roman"/>
          <w:sz w:val="72"/>
          <w:szCs w:val="28"/>
        </w:rPr>
      </w:pPr>
    </w:p>
    <w:p w:rsidR="009145D0" w:rsidRPr="009145D0" w:rsidRDefault="009145D0" w:rsidP="009145D0">
      <w:pPr>
        <w:jc w:val="center"/>
        <w:rPr>
          <w:rFonts w:ascii="Times New Roman" w:hAnsi="Times New Roman" w:cs="Times New Roman"/>
          <w:sz w:val="72"/>
          <w:szCs w:val="28"/>
        </w:rPr>
      </w:pPr>
      <w:r w:rsidRPr="009145D0">
        <w:rPr>
          <w:rFonts w:ascii="Times New Roman" w:hAnsi="Times New Roman" w:cs="Times New Roman"/>
          <w:sz w:val="72"/>
          <w:szCs w:val="28"/>
        </w:rPr>
        <w:t xml:space="preserve">Для оформлення звертатися в </w:t>
      </w:r>
      <w:r w:rsidRPr="009145D0">
        <w:rPr>
          <w:rFonts w:ascii="Times New Roman" w:hAnsi="Times New Roman" w:cs="Times New Roman"/>
          <w:b/>
          <w:sz w:val="72"/>
          <w:szCs w:val="28"/>
        </w:rPr>
        <w:t>деканат (1 поверх), ФІТ</w:t>
      </w:r>
      <w:r w:rsidRPr="009145D0">
        <w:rPr>
          <w:rFonts w:ascii="Times New Roman" w:hAnsi="Times New Roman" w:cs="Times New Roman"/>
          <w:sz w:val="72"/>
          <w:szCs w:val="28"/>
        </w:rPr>
        <w:t xml:space="preserve">. </w:t>
      </w:r>
    </w:p>
    <w:p w:rsidR="009145D0" w:rsidRPr="009145D0" w:rsidRDefault="009145D0" w:rsidP="009145D0">
      <w:pPr>
        <w:jc w:val="right"/>
        <w:rPr>
          <w:rFonts w:ascii="Times New Roman" w:hAnsi="Times New Roman" w:cs="Times New Roman"/>
          <w:sz w:val="72"/>
          <w:szCs w:val="28"/>
        </w:rPr>
      </w:pPr>
    </w:p>
    <w:p w:rsidR="009145D0" w:rsidRPr="009145D0" w:rsidRDefault="009145D0" w:rsidP="009145D0">
      <w:pPr>
        <w:jc w:val="right"/>
        <w:rPr>
          <w:rFonts w:ascii="Times New Roman" w:hAnsi="Times New Roman" w:cs="Times New Roman"/>
          <w:sz w:val="72"/>
          <w:szCs w:val="28"/>
        </w:rPr>
      </w:pPr>
    </w:p>
    <w:p w:rsidR="00B43C72" w:rsidRPr="009145D0" w:rsidRDefault="009145D0" w:rsidP="009145D0">
      <w:pPr>
        <w:jc w:val="right"/>
        <w:rPr>
          <w:rFonts w:ascii="Times New Roman" w:hAnsi="Times New Roman" w:cs="Times New Roman"/>
          <w:sz w:val="72"/>
          <w:szCs w:val="28"/>
        </w:rPr>
      </w:pPr>
      <w:r w:rsidRPr="009145D0">
        <w:rPr>
          <w:rFonts w:ascii="Times New Roman" w:hAnsi="Times New Roman" w:cs="Times New Roman"/>
          <w:sz w:val="72"/>
          <w:szCs w:val="28"/>
        </w:rPr>
        <w:t>Деканат.</w:t>
      </w:r>
    </w:p>
    <w:sectPr w:rsidR="00B43C72" w:rsidRPr="009145D0" w:rsidSect="009145D0">
      <w:pgSz w:w="11907" w:h="16839" w:code="9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1C"/>
    <w:rsid w:val="00093C3E"/>
    <w:rsid w:val="00585975"/>
    <w:rsid w:val="0071197C"/>
    <w:rsid w:val="009145D0"/>
    <w:rsid w:val="00921E81"/>
    <w:rsid w:val="00B43C72"/>
    <w:rsid w:val="00FF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35A66-54B9-40AE-A0E5-78CD207A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Admin</cp:lastModifiedBy>
  <cp:revision>5</cp:revision>
  <dcterms:created xsi:type="dcterms:W3CDTF">2024-05-29T07:03:00Z</dcterms:created>
  <dcterms:modified xsi:type="dcterms:W3CDTF">2024-07-03T10:05:00Z</dcterms:modified>
</cp:coreProperties>
</file>