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40E29" w14:textId="77777777" w:rsidR="00C63DB9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ДВНЗ «Ужгородський національний університет»</w:t>
      </w:r>
    </w:p>
    <w:p w14:paraId="68B00585" w14:textId="77777777" w:rsidR="00C63DB9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РОЗКЛАД ЗАНЯТЬ на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u w:val="single"/>
        </w:rPr>
        <w:t xml:space="preserve">ІІ семестр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  2025 – 2026 </w:t>
      </w: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.</w:t>
      </w:r>
    </w:p>
    <w:p w14:paraId="43D0BC39" w14:textId="77777777" w:rsidR="00C63DB9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ФАКУЛЬТЕТ ІСТОРІЇ ТА МІЖНАРОДНИХ ВІДНОСИН</w:t>
      </w:r>
    </w:p>
    <w:p w14:paraId="39D1A8AE" w14:textId="77777777" w:rsidR="00C63DB9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(заочна форма навчання)</w:t>
      </w:r>
    </w:p>
    <w:tbl>
      <w:tblPr>
        <w:tblStyle w:val="aa"/>
        <w:tblW w:w="160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9"/>
        <w:gridCol w:w="711"/>
        <w:gridCol w:w="849"/>
        <w:gridCol w:w="705"/>
        <w:gridCol w:w="2273"/>
        <w:gridCol w:w="1843"/>
        <w:gridCol w:w="1843"/>
        <w:gridCol w:w="2268"/>
        <w:gridCol w:w="2126"/>
        <w:gridCol w:w="2397"/>
      </w:tblGrid>
      <w:tr w:rsidR="00C63DB9" w14:paraId="148EA311" w14:textId="77777777" w:rsidTr="00FA37AB">
        <w:tc>
          <w:tcPr>
            <w:tcW w:w="1019" w:type="dxa"/>
            <w:vMerge w:val="restart"/>
          </w:tcPr>
          <w:p w14:paraId="3B40EA1C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День тижня</w:t>
            </w:r>
          </w:p>
        </w:tc>
        <w:tc>
          <w:tcPr>
            <w:tcW w:w="711" w:type="dxa"/>
            <w:vMerge w:val="restart"/>
          </w:tcPr>
          <w:p w14:paraId="44621847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Пара</w:t>
            </w:r>
          </w:p>
        </w:tc>
        <w:tc>
          <w:tcPr>
            <w:tcW w:w="1554" w:type="dxa"/>
            <w:gridSpan w:val="2"/>
          </w:tcPr>
          <w:p w14:paraId="024A290C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. години</w:t>
            </w:r>
          </w:p>
        </w:tc>
        <w:tc>
          <w:tcPr>
            <w:tcW w:w="5959" w:type="dxa"/>
            <w:gridSpan w:val="3"/>
          </w:tcPr>
          <w:p w14:paraId="72156F3F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ІV</w:t>
            </w:r>
          </w:p>
          <w:p w14:paraId="3B59C571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 Спеціальність: 014.03 Середня освіта</w:t>
            </w:r>
          </w:p>
          <w:p w14:paraId="7DF84CB3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Історія</w:t>
            </w:r>
          </w:p>
          <w:p w14:paraId="39A36843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791" w:type="dxa"/>
            <w:gridSpan w:val="3"/>
          </w:tcPr>
          <w:p w14:paraId="4CE3A848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ІV</w:t>
            </w:r>
          </w:p>
          <w:p w14:paraId="54BBB91B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Спеціальність: 032 Історія та археологія</w:t>
            </w:r>
          </w:p>
          <w:p w14:paraId="40B930AD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Центральноєвропейські студії: історія, археологія, етнологія</w:t>
            </w:r>
          </w:p>
          <w:p w14:paraId="1B8D3DF5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C63DB9" w14:paraId="71D06E16" w14:textId="77777777" w:rsidTr="00FA37AB">
        <w:trPr>
          <w:trHeight w:val="245"/>
        </w:trPr>
        <w:tc>
          <w:tcPr>
            <w:tcW w:w="1019" w:type="dxa"/>
            <w:vMerge/>
          </w:tcPr>
          <w:p w14:paraId="3F128C75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11" w:type="dxa"/>
            <w:vMerge/>
          </w:tcPr>
          <w:p w14:paraId="45A330B5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849" w:type="dxa"/>
          </w:tcPr>
          <w:p w14:paraId="20905F2E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5DA02FDE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Кінець</w:t>
            </w:r>
          </w:p>
          <w:p w14:paraId="65592E6A" w14:textId="77777777" w:rsidR="00C63DB9" w:rsidRDefault="00C63DB9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273" w:type="dxa"/>
          </w:tcPr>
          <w:p w14:paraId="29567F63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1843" w:type="dxa"/>
          </w:tcPr>
          <w:p w14:paraId="7661BB80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1843" w:type="dxa"/>
          </w:tcPr>
          <w:p w14:paraId="1E6302BB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  <w:tc>
          <w:tcPr>
            <w:tcW w:w="2268" w:type="dxa"/>
          </w:tcPr>
          <w:p w14:paraId="576C82B2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2126" w:type="dxa"/>
          </w:tcPr>
          <w:p w14:paraId="78DEBA6E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2397" w:type="dxa"/>
          </w:tcPr>
          <w:p w14:paraId="13A31103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</w:tr>
      <w:tr w:rsidR="00C63DB9" w14:paraId="5A73C8C2" w14:textId="77777777" w:rsidTr="00FA37AB">
        <w:trPr>
          <w:trHeight w:val="234"/>
        </w:trPr>
        <w:tc>
          <w:tcPr>
            <w:tcW w:w="1019" w:type="dxa"/>
            <w:vMerge w:val="restart"/>
            <w:shd w:val="clear" w:color="auto" w:fill="D9D9D9"/>
          </w:tcPr>
          <w:p w14:paraId="641C4590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2BA5A405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24.01.2026</w:t>
            </w:r>
          </w:p>
        </w:tc>
        <w:tc>
          <w:tcPr>
            <w:tcW w:w="711" w:type="dxa"/>
            <w:shd w:val="clear" w:color="auto" w:fill="D9D9D9"/>
          </w:tcPr>
          <w:p w14:paraId="0C920D37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5A11AFB3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738E531F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617B816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46FDE627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15734EEC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03A764AB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виноробства, пивоваріння та гуральництва на Закарпатті</w:t>
            </w:r>
          </w:p>
        </w:tc>
        <w:tc>
          <w:tcPr>
            <w:tcW w:w="2126" w:type="dxa"/>
            <w:shd w:val="clear" w:color="auto" w:fill="D9D9D9"/>
          </w:tcPr>
          <w:p w14:paraId="47CD98B0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356763FE" w14:textId="13A55F1E" w:rsidR="00C63DB9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C63DB9" w14:paraId="56172E1D" w14:textId="77777777" w:rsidTr="00FA37AB">
        <w:tc>
          <w:tcPr>
            <w:tcW w:w="1019" w:type="dxa"/>
            <w:vMerge/>
            <w:shd w:val="clear" w:color="auto" w:fill="D9D9D9"/>
          </w:tcPr>
          <w:p w14:paraId="26E9B13D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11" w:type="dxa"/>
            <w:shd w:val="clear" w:color="auto" w:fill="D9D9D9"/>
          </w:tcPr>
          <w:p w14:paraId="6E41472D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59547744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18705787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DA9822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650B0BC5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73CF5FFA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75A1EABC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виноробства, пивоваріння та гуральництва на Закарпатті</w:t>
            </w:r>
          </w:p>
        </w:tc>
        <w:tc>
          <w:tcPr>
            <w:tcW w:w="2126" w:type="dxa"/>
            <w:shd w:val="clear" w:color="auto" w:fill="D9D9D9"/>
          </w:tcPr>
          <w:p w14:paraId="5FB7244F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0FF8C7D7" w14:textId="67A5FF41" w:rsidR="00C63DB9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C63DB9" w14:paraId="0A4930E9" w14:textId="77777777" w:rsidTr="00FA37AB">
        <w:trPr>
          <w:trHeight w:val="205"/>
        </w:trPr>
        <w:tc>
          <w:tcPr>
            <w:tcW w:w="1019" w:type="dxa"/>
            <w:vMerge/>
            <w:shd w:val="clear" w:color="auto" w:fill="D9D9D9"/>
          </w:tcPr>
          <w:p w14:paraId="5250F26A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0670AB39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B654D99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685EC0A5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16116085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9D9D9"/>
          </w:tcPr>
          <w:p w14:paraId="33B09B58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9D9D9"/>
          </w:tcPr>
          <w:p w14:paraId="19444E52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6C7D60F9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20FE31B6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shd w:val="clear" w:color="auto" w:fill="D9D9D9"/>
          </w:tcPr>
          <w:p w14:paraId="52C5D354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63DB9" w14:paraId="37F72DC4" w14:textId="77777777" w:rsidTr="00FA37AB">
        <w:tc>
          <w:tcPr>
            <w:tcW w:w="1019" w:type="dxa"/>
            <w:vMerge/>
            <w:shd w:val="clear" w:color="auto" w:fill="D9D9D9"/>
          </w:tcPr>
          <w:p w14:paraId="34E603A2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77261F09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0C819D86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6384DDE4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7B416737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9D9D9"/>
          </w:tcPr>
          <w:p w14:paraId="17219EB2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9D9D9"/>
          </w:tcPr>
          <w:p w14:paraId="7FD1D3EC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2FBC0CF5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5C49CF2C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shd w:val="clear" w:color="auto" w:fill="D9D9D9"/>
          </w:tcPr>
          <w:p w14:paraId="169D9F5B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63DB9" w14:paraId="000DC546" w14:textId="77777777" w:rsidTr="00FA37AB">
        <w:trPr>
          <w:trHeight w:val="58"/>
        </w:trPr>
        <w:tc>
          <w:tcPr>
            <w:tcW w:w="1019" w:type="dxa"/>
            <w:vMerge w:val="restart"/>
          </w:tcPr>
          <w:p w14:paraId="20A38B87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3D2C6CEB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25.01.2026</w:t>
            </w:r>
          </w:p>
        </w:tc>
        <w:tc>
          <w:tcPr>
            <w:tcW w:w="711" w:type="dxa"/>
          </w:tcPr>
          <w:p w14:paraId="6C5B5A05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07996C2E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23D7C5A7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vAlign w:val="center"/>
          </w:tcPr>
          <w:p w14:paraId="27C66033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06557C7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AE51933" w14:textId="2743CA18" w:rsidR="00C63DB9" w:rsidRDefault="000000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7"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204A44D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виноробства, пивоваріння та гуральництва на Закарпатті</w:t>
            </w:r>
          </w:p>
        </w:tc>
        <w:tc>
          <w:tcPr>
            <w:tcW w:w="2126" w:type="dxa"/>
          </w:tcPr>
          <w:p w14:paraId="171FFFFB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41AC0A23" w14:textId="43BDD2CF" w:rsidR="00C63DB9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C63DB9" w14:paraId="0F4748CC" w14:textId="77777777" w:rsidTr="00FA37AB">
        <w:trPr>
          <w:trHeight w:val="374"/>
        </w:trPr>
        <w:tc>
          <w:tcPr>
            <w:tcW w:w="1019" w:type="dxa"/>
            <w:vMerge/>
          </w:tcPr>
          <w:p w14:paraId="2B55B8C4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129E02BC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52DBAB01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503C34DB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  <w:vAlign w:val="center"/>
          </w:tcPr>
          <w:p w14:paraId="30C49A30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843" w:type="dxa"/>
          </w:tcPr>
          <w:p w14:paraId="015BFB1C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</w:tcPr>
          <w:p w14:paraId="40BD0237" w14:textId="40792183" w:rsidR="00C63DB9" w:rsidRDefault="000000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9"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</w:tcPr>
          <w:p w14:paraId="2E0AD5CB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виноробства, пивоваріння та гуральництва на Закарпатті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70B89B91" w14:textId="77777777" w:rsidR="00C63DB9" w:rsidRDefault="0000000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75350D2C" w14:textId="4538155E" w:rsidR="00C63DB9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C63DB9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</w:tr>
      <w:tr w:rsidR="00C63DB9" w14:paraId="52A49235" w14:textId="77777777" w:rsidTr="00FA37AB">
        <w:tc>
          <w:tcPr>
            <w:tcW w:w="1019" w:type="dxa"/>
            <w:vMerge/>
          </w:tcPr>
          <w:p w14:paraId="3CC07EAB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3FC847AE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0172A4B9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2625FDC3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vAlign w:val="center"/>
          </w:tcPr>
          <w:p w14:paraId="1A84F04B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903330A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FFFFFF"/>
          </w:tcPr>
          <w:p w14:paraId="0AC9FB43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01B8F583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FAF5099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shd w:val="clear" w:color="auto" w:fill="FFFFFF"/>
            <w:vAlign w:val="center"/>
          </w:tcPr>
          <w:p w14:paraId="73B3C54A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63DB9" w14:paraId="3D07D8C4" w14:textId="77777777" w:rsidTr="00FA37AB">
        <w:tc>
          <w:tcPr>
            <w:tcW w:w="1019" w:type="dxa"/>
            <w:vMerge/>
          </w:tcPr>
          <w:p w14:paraId="0E89CB81" w14:textId="77777777" w:rsidR="00C63DB9" w:rsidRDefault="00C63D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5750DBF1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5412A2B6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69F90B1D" w14:textId="77777777" w:rsidR="00C63DB9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vAlign w:val="center"/>
          </w:tcPr>
          <w:p w14:paraId="122C4010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46A26833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FFFFFF"/>
          </w:tcPr>
          <w:p w14:paraId="5F8443D1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702A9A37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</w:tcPr>
          <w:p w14:paraId="2D6B2266" w14:textId="77777777" w:rsidR="00C63DB9" w:rsidRDefault="00C63DB9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shd w:val="clear" w:color="auto" w:fill="FFFFFF"/>
          </w:tcPr>
          <w:p w14:paraId="0213649F" w14:textId="77777777" w:rsidR="00C63DB9" w:rsidRDefault="00C63D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A35776" w14:paraId="40BDE8AC" w14:textId="77777777" w:rsidTr="00E84CA3">
        <w:trPr>
          <w:trHeight w:val="274"/>
        </w:trPr>
        <w:tc>
          <w:tcPr>
            <w:tcW w:w="1019" w:type="dxa"/>
            <w:vMerge w:val="restart"/>
            <w:shd w:val="clear" w:color="auto" w:fill="D9D9D9"/>
          </w:tcPr>
          <w:p w14:paraId="7113A919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1A4B2962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26.01.2026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507F4D79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3ECBEFA0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30B4B0B5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1EEBD298" w14:textId="497D4768" w:rsidR="00A35776" w:rsidRDefault="00A35776" w:rsidP="00A3577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Актуальні питання зовнішньої політики незалежної України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57FAC598" w14:textId="66293F44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A7B30C9" w14:textId="576CEF6A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730B5D51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ЦЄ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ранньомодерна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 нова доба)</w:t>
            </w:r>
          </w:p>
        </w:tc>
        <w:tc>
          <w:tcPr>
            <w:tcW w:w="2126" w:type="dxa"/>
            <w:shd w:val="clear" w:color="auto" w:fill="D9D9D9"/>
          </w:tcPr>
          <w:p w14:paraId="1607E583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397" w:type="dxa"/>
            <w:shd w:val="clear" w:color="auto" w:fill="D9D9D9"/>
          </w:tcPr>
          <w:p w14:paraId="47FC9A72" w14:textId="3F7FE08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</w:tr>
      <w:tr w:rsidR="00A35776" w14:paraId="799DB755" w14:textId="77777777" w:rsidTr="00E84CA3">
        <w:tc>
          <w:tcPr>
            <w:tcW w:w="1019" w:type="dxa"/>
            <w:vMerge/>
            <w:shd w:val="clear" w:color="auto" w:fill="D9D9D9"/>
          </w:tcPr>
          <w:p w14:paraId="5093DF7B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53F15915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6CF36DF1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51CDA54B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594B1A11" w14:textId="09299BF0" w:rsidR="00A35776" w:rsidRDefault="00A35776" w:rsidP="00A3577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Актуальні питання зовнішньої політики незалежної України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3133E6A1" w14:textId="1C500548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F2369E8" w14:textId="44E74C62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7CA2C4B1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ЦЄ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ранньомодерна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 нова доба)</w:t>
            </w:r>
          </w:p>
        </w:tc>
        <w:tc>
          <w:tcPr>
            <w:tcW w:w="2126" w:type="dxa"/>
            <w:shd w:val="clear" w:color="auto" w:fill="D9D9D9"/>
          </w:tcPr>
          <w:p w14:paraId="0B60AB39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397" w:type="dxa"/>
            <w:shd w:val="clear" w:color="auto" w:fill="D9D9D9"/>
          </w:tcPr>
          <w:p w14:paraId="169552FF" w14:textId="3664BABA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</w:tr>
      <w:tr w:rsidR="00A35776" w14:paraId="739F67A8" w14:textId="77777777" w:rsidTr="00FA37AB">
        <w:tc>
          <w:tcPr>
            <w:tcW w:w="1019" w:type="dxa"/>
            <w:vMerge/>
            <w:shd w:val="clear" w:color="auto" w:fill="D9D9D9"/>
          </w:tcPr>
          <w:p w14:paraId="328F28A6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D9D9D9"/>
          </w:tcPr>
          <w:p w14:paraId="39172A04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48B3C0C2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32F69C22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39D08D08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10BF4D17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shd w:val="clear" w:color="auto" w:fill="D9D9D9"/>
          </w:tcPr>
          <w:p w14:paraId="15FD3563" w14:textId="04C08A04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DF5DC20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shd w:val="clear" w:color="auto" w:fill="D9D9D9"/>
          </w:tcPr>
          <w:p w14:paraId="4C0A8434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4A7E8ACB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35776" w14:paraId="73F3355F" w14:textId="77777777" w:rsidTr="00FA37AB">
        <w:tc>
          <w:tcPr>
            <w:tcW w:w="1019" w:type="dxa"/>
            <w:vMerge/>
            <w:shd w:val="clear" w:color="auto" w:fill="D9D9D9"/>
          </w:tcPr>
          <w:p w14:paraId="45589709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D9D9D9"/>
          </w:tcPr>
          <w:p w14:paraId="72A7099C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0D28A19B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6ACC7B91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41AD55B9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31BE715A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shd w:val="clear" w:color="auto" w:fill="D9D9D9"/>
          </w:tcPr>
          <w:p w14:paraId="720F46AF" w14:textId="5B5F8FE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4F17A23B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shd w:val="clear" w:color="auto" w:fill="D9D9D9"/>
          </w:tcPr>
          <w:p w14:paraId="58B7989C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16667716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5776" w14:paraId="59262B2C" w14:textId="77777777" w:rsidTr="00FA37AB">
        <w:tc>
          <w:tcPr>
            <w:tcW w:w="1019" w:type="dxa"/>
            <w:vMerge w:val="restart"/>
          </w:tcPr>
          <w:p w14:paraId="5453680F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1ECBECAE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27.01.2026</w:t>
            </w:r>
          </w:p>
        </w:tc>
        <w:tc>
          <w:tcPr>
            <w:tcW w:w="711" w:type="dxa"/>
          </w:tcPr>
          <w:p w14:paraId="104391E6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0B40F15C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557810DD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</w:tcPr>
          <w:p w14:paraId="7A2BE232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новітнього часу</w:t>
            </w:r>
          </w:p>
        </w:tc>
        <w:tc>
          <w:tcPr>
            <w:tcW w:w="1843" w:type="dxa"/>
          </w:tcPr>
          <w:p w14:paraId="0091984C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</w:tcPr>
          <w:p w14:paraId="6C8C4019" w14:textId="265DB57F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</w:tcPr>
          <w:p w14:paraId="5B83EA87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(новітній час)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EC9348D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37F1FA90" w14:textId="7C78F6F5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</w:tr>
      <w:tr w:rsidR="00A35776" w14:paraId="67899D26" w14:textId="77777777" w:rsidTr="00FA37AB">
        <w:trPr>
          <w:trHeight w:val="84"/>
        </w:trPr>
        <w:tc>
          <w:tcPr>
            <w:tcW w:w="1019" w:type="dxa"/>
            <w:vMerge/>
          </w:tcPr>
          <w:p w14:paraId="28530E0E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154EE51D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0EB83B97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4CD2D038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</w:tcPr>
          <w:p w14:paraId="4E8ACF4E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новітнього часу</w:t>
            </w:r>
          </w:p>
        </w:tc>
        <w:tc>
          <w:tcPr>
            <w:tcW w:w="1843" w:type="dxa"/>
          </w:tcPr>
          <w:p w14:paraId="3E3FD0CE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</w:tcPr>
          <w:p w14:paraId="313A5723" w14:textId="7544692B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</w:tcPr>
          <w:p w14:paraId="262DAD90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(новітній час)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41682A9B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5437461D" w14:textId="54DB7DD1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</w:tr>
      <w:tr w:rsidR="00A35776" w14:paraId="0806E40A" w14:textId="77777777" w:rsidTr="00FA37AB">
        <w:tc>
          <w:tcPr>
            <w:tcW w:w="1019" w:type="dxa"/>
            <w:vMerge/>
          </w:tcPr>
          <w:p w14:paraId="255EBA1C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3E168EF3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0276E4C3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2632B035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</w:tcPr>
          <w:p w14:paraId="019EB0E9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</w:tcPr>
          <w:p w14:paraId="3FF581FB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</w:tcPr>
          <w:p w14:paraId="488861E3" w14:textId="201ECBDE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</w:tcPr>
          <w:p w14:paraId="33200F64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ЦЄ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ранньомодерна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 нова доба)</w:t>
            </w:r>
          </w:p>
        </w:tc>
        <w:tc>
          <w:tcPr>
            <w:tcW w:w="2126" w:type="dxa"/>
          </w:tcPr>
          <w:p w14:paraId="6FFB4591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397" w:type="dxa"/>
          </w:tcPr>
          <w:p w14:paraId="15A8CE81" w14:textId="076C51FF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</w:tr>
      <w:tr w:rsidR="00A35776" w14:paraId="11591F0B" w14:textId="77777777" w:rsidTr="00FA37AB">
        <w:trPr>
          <w:trHeight w:val="534"/>
        </w:trPr>
        <w:tc>
          <w:tcPr>
            <w:tcW w:w="1019" w:type="dxa"/>
            <w:vMerge/>
          </w:tcPr>
          <w:p w14:paraId="0B66F774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082FC9E0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2C605AB6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0784C4C6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</w:tcPr>
          <w:p w14:paraId="0B7D8C71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</w:tcPr>
          <w:p w14:paraId="6A817A7A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44499B4" w14:textId="39D0E4C1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6C939C6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ЦЄ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ранньомодерна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 нова доба)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0BA414B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397" w:type="dxa"/>
          </w:tcPr>
          <w:p w14:paraId="04677DFE" w14:textId="3013B648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</w:tr>
      <w:tr w:rsidR="00A35776" w14:paraId="629F5A6B" w14:textId="77777777" w:rsidTr="00FA37AB">
        <w:tc>
          <w:tcPr>
            <w:tcW w:w="1019" w:type="dxa"/>
            <w:vMerge w:val="restart"/>
            <w:shd w:val="clear" w:color="auto" w:fill="D9D9D9"/>
          </w:tcPr>
          <w:p w14:paraId="23089696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Середа </w:t>
            </w:r>
          </w:p>
          <w:p w14:paraId="1B85CBCC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28.01.2026</w:t>
            </w:r>
          </w:p>
        </w:tc>
        <w:tc>
          <w:tcPr>
            <w:tcW w:w="711" w:type="dxa"/>
            <w:shd w:val="clear" w:color="auto" w:fill="D9D9D9"/>
          </w:tcPr>
          <w:p w14:paraId="76E80BDA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3F1B939F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1FFB041E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  <w:shd w:val="clear" w:color="auto" w:fill="D9D9D9"/>
          </w:tcPr>
          <w:p w14:paraId="7BD9C611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6C906BD7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7B860612" w14:textId="3FDF6676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5FA3E130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(новітній час)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D9D9D9"/>
          </w:tcPr>
          <w:p w14:paraId="2D02E9FF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63D7A344" w14:textId="691ACAAA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</w:tr>
      <w:tr w:rsidR="00A35776" w14:paraId="7D5722ED" w14:textId="77777777" w:rsidTr="00FA37AB">
        <w:trPr>
          <w:trHeight w:val="70"/>
        </w:trPr>
        <w:tc>
          <w:tcPr>
            <w:tcW w:w="1019" w:type="dxa"/>
            <w:vMerge/>
            <w:shd w:val="clear" w:color="auto" w:fill="D9D9D9"/>
          </w:tcPr>
          <w:p w14:paraId="165C983C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7948F5B5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F071EA1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4F2F0CAF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  <w:shd w:val="clear" w:color="auto" w:fill="D9D9D9"/>
          </w:tcPr>
          <w:p w14:paraId="5B067BB3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22C471F9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shd w:val="clear" w:color="auto" w:fill="D9D9D9"/>
          </w:tcPr>
          <w:p w14:paraId="65551F2B" w14:textId="4A5D1F1A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0D9999ED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(новітній час)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D9D9D9"/>
          </w:tcPr>
          <w:p w14:paraId="58B2E2C0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61B1CECB" w14:textId="42EF6C5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</w:tr>
      <w:tr w:rsidR="00A35776" w14:paraId="28230A7E" w14:textId="77777777" w:rsidTr="00FA37AB">
        <w:trPr>
          <w:trHeight w:val="274"/>
        </w:trPr>
        <w:tc>
          <w:tcPr>
            <w:tcW w:w="1019" w:type="dxa"/>
            <w:vMerge/>
            <w:shd w:val="clear" w:color="auto" w:fill="D9D9D9"/>
          </w:tcPr>
          <w:p w14:paraId="12E3CE7E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48757CEF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5E46A966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57DDA052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</w:tcPr>
          <w:p w14:paraId="6C5C43B3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A9E2908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shd w:val="clear" w:color="auto" w:fill="D9D9D9"/>
          </w:tcPr>
          <w:p w14:paraId="1098ED41" w14:textId="6B291C44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55D285D1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ЦЄ (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ранньомодерна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 нова доба)</w:t>
            </w:r>
          </w:p>
        </w:tc>
        <w:tc>
          <w:tcPr>
            <w:tcW w:w="2126" w:type="dxa"/>
            <w:shd w:val="clear" w:color="auto" w:fill="D9D9D9"/>
          </w:tcPr>
          <w:p w14:paraId="08648D67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Фенич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В.І.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1491602B" w14:textId="05C37139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wnc-vnhz-jyo</w:t>
              </w:r>
              <w:proofErr w:type="spellEnd"/>
            </w:hyperlink>
          </w:p>
        </w:tc>
      </w:tr>
      <w:tr w:rsidR="00A35776" w14:paraId="6F2F2939" w14:textId="77777777" w:rsidTr="00FA37AB">
        <w:trPr>
          <w:trHeight w:val="136"/>
        </w:trPr>
        <w:tc>
          <w:tcPr>
            <w:tcW w:w="1019" w:type="dxa"/>
            <w:vMerge/>
            <w:shd w:val="clear" w:color="auto" w:fill="D9D9D9"/>
          </w:tcPr>
          <w:p w14:paraId="63565871" w14:textId="77777777" w:rsidR="00A35776" w:rsidRDefault="00A35776" w:rsidP="00A357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028BCAA2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47E96BB0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60D519AD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shd w:val="clear" w:color="auto" w:fill="D9D9D9"/>
          </w:tcPr>
          <w:p w14:paraId="6A46F16A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3EA85B1B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shd w:val="clear" w:color="auto" w:fill="D9D9D9"/>
          </w:tcPr>
          <w:p w14:paraId="5BBBEE5A" w14:textId="001863F1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53B3E0D7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36C57265" w14:textId="77777777" w:rsidR="00A35776" w:rsidRDefault="00A35776" w:rsidP="00A3577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4FC261CF" w14:textId="77777777" w:rsidR="00A35776" w:rsidRDefault="00A35776" w:rsidP="00A357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0E1044DC" w14:textId="77777777" w:rsidTr="00FA37AB">
        <w:tc>
          <w:tcPr>
            <w:tcW w:w="1019" w:type="dxa"/>
            <w:vMerge w:val="restart"/>
          </w:tcPr>
          <w:p w14:paraId="7F4D668A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Четвер</w:t>
            </w:r>
          </w:p>
          <w:p w14:paraId="5763BFA2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29.01.2026</w:t>
            </w:r>
          </w:p>
        </w:tc>
        <w:tc>
          <w:tcPr>
            <w:tcW w:w="711" w:type="dxa"/>
          </w:tcPr>
          <w:p w14:paraId="28BB7B4D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3B75FD75" w14:textId="16C041ED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38894C18" w14:textId="68ADDEC3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</w:tcPr>
          <w:p w14:paraId="0638FF5A" w14:textId="0156D299" w:rsidR="00DD647B" w:rsidRDefault="00DD647B" w:rsidP="00DD647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14:paraId="53A8CFE0" w14:textId="1AF342CF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0E3B965A" w14:textId="22DD32D1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</w:tcPr>
          <w:p w14:paraId="1F03A33C" w14:textId="5040AF60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Історія України (новий час)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999F289" w14:textId="7777777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проф. Радченко Н.М.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vAlign w:val="center"/>
          </w:tcPr>
          <w:p w14:paraId="51FA6562" w14:textId="54EE94DB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rdr-axkf-hzw</w:t>
              </w:r>
              <w:proofErr w:type="spellEnd"/>
            </w:hyperlink>
          </w:p>
        </w:tc>
      </w:tr>
      <w:tr w:rsidR="00DD647B" w14:paraId="50AECFFC" w14:textId="77777777" w:rsidTr="00FA37AB">
        <w:trPr>
          <w:trHeight w:val="203"/>
        </w:trPr>
        <w:tc>
          <w:tcPr>
            <w:tcW w:w="1019" w:type="dxa"/>
            <w:vMerge/>
          </w:tcPr>
          <w:p w14:paraId="212E60C0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0B425B67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0BB933FF" w14:textId="7147CB7C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5B0C6C3E" w14:textId="6A563C6B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</w:tcPr>
          <w:p w14:paraId="06A15F9E" w14:textId="760A62F8" w:rsidR="00DD647B" w:rsidRDefault="00DD647B" w:rsidP="00DD647B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7DDE2BF" w14:textId="160FC522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1650BBFD" w14:textId="7AD9F16C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</w:tcPr>
          <w:p w14:paraId="3248A377" w14:textId="416A96B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Історія України (новий час)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27B3DBCE" w14:textId="7777777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проф. Радченко Н.М.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3A0443EE" w14:textId="04BAFC9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rdr-axkf-hzw</w:t>
              </w:r>
              <w:proofErr w:type="spellEnd"/>
            </w:hyperlink>
          </w:p>
        </w:tc>
      </w:tr>
      <w:tr w:rsidR="00DD647B" w14:paraId="182BB593" w14:textId="77777777" w:rsidTr="00660969">
        <w:tc>
          <w:tcPr>
            <w:tcW w:w="1019" w:type="dxa"/>
            <w:vMerge/>
          </w:tcPr>
          <w:p w14:paraId="5D6DDE2C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5AF11FD7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6F5F5D7C" w14:textId="4FBCD2AE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38924AD8" w14:textId="19EB34E1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</w:tcPr>
          <w:p w14:paraId="5F4E106A" w14:textId="350BE59D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новітнього часу</w:t>
            </w:r>
          </w:p>
        </w:tc>
        <w:tc>
          <w:tcPr>
            <w:tcW w:w="1843" w:type="dxa"/>
          </w:tcPr>
          <w:p w14:paraId="50D8AB71" w14:textId="24749A7E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</w:tcPr>
          <w:p w14:paraId="2335EE56" w14:textId="2857A12D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</w:tcPr>
          <w:p w14:paraId="67051C60" w14:textId="2F726206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Історія України (новітній час)</w:t>
            </w:r>
          </w:p>
        </w:tc>
        <w:tc>
          <w:tcPr>
            <w:tcW w:w="2126" w:type="dxa"/>
          </w:tcPr>
          <w:p w14:paraId="4A1E857C" w14:textId="52273F45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проф. </w:t>
            </w:r>
            <w:proofErr w:type="spellStart"/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Жулканич</w:t>
            </w:r>
            <w:proofErr w:type="spellEnd"/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 xml:space="preserve"> Н.М.</w:t>
            </w:r>
          </w:p>
        </w:tc>
        <w:tc>
          <w:tcPr>
            <w:tcW w:w="2397" w:type="dxa"/>
          </w:tcPr>
          <w:p w14:paraId="0FF3D47F" w14:textId="46B311A8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</w:tr>
      <w:tr w:rsidR="00DD647B" w14:paraId="55282B30" w14:textId="77777777" w:rsidTr="00285DF8">
        <w:tc>
          <w:tcPr>
            <w:tcW w:w="1019" w:type="dxa"/>
            <w:vMerge/>
          </w:tcPr>
          <w:p w14:paraId="5FE18D09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</w:tcPr>
          <w:p w14:paraId="6AEC7ACB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0D2FA680" w14:textId="6F586324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78132D93" w14:textId="2CE06041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</w:tcPr>
          <w:p w14:paraId="12C85FA2" w14:textId="44CF072D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України новітнього часу</w:t>
            </w:r>
          </w:p>
        </w:tc>
        <w:tc>
          <w:tcPr>
            <w:tcW w:w="1843" w:type="dxa"/>
          </w:tcPr>
          <w:p w14:paraId="2C098DD0" w14:textId="55531C4B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59234BD" w14:textId="70714601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</w:tcPr>
          <w:p w14:paraId="54FDF7C6" w14:textId="7777777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2E173ADA" w14:textId="7777777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397" w:type="dxa"/>
          </w:tcPr>
          <w:p w14:paraId="4C398174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36316B92" w14:textId="77777777" w:rsidTr="006D2151">
        <w:trPr>
          <w:trHeight w:val="371"/>
        </w:trPr>
        <w:tc>
          <w:tcPr>
            <w:tcW w:w="1019" w:type="dxa"/>
            <w:vMerge w:val="restart"/>
            <w:shd w:val="clear" w:color="auto" w:fill="D9D9D9"/>
          </w:tcPr>
          <w:p w14:paraId="010DA76F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П'ятниця</w:t>
            </w:r>
          </w:p>
          <w:p w14:paraId="03DCFC62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30.01.2026</w:t>
            </w:r>
          </w:p>
        </w:tc>
        <w:tc>
          <w:tcPr>
            <w:tcW w:w="711" w:type="dxa"/>
            <w:shd w:val="clear" w:color="auto" w:fill="D9D9D9"/>
          </w:tcPr>
          <w:p w14:paraId="4FCAF1C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37AA2AC8" w14:textId="5B34181D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1637F9D3" w14:textId="788DEA2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7C77CBD8" w14:textId="6803016F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Актуальні питання зовнішньої політики незалежної України</w:t>
            </w:r>
          </w:p>
        </w:tc>
        <w:tc>
          <w:tcPr>
            <w:tcW w:w="1843" w:type="dxa"/>
            <w:shd w:val="clear" w:color="auto" w:fill="D9D9D9"/>
          </w:tcPr>
          <w:p w14:paraId="1AD42684" w14:textId="565AE7D9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57D651F8" w14:textId="787D5894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541383E4" w14:textId="4123F749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D3C5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 </w:t>
            </w: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Історія України (новий час)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D9D9D9"/>
          </w:tcPr>
          <w:p w14:paraId="0BB791C8" w14:textId="7777777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проф. Радченко Н.М.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C6051DE" w14:textId="1E82D3D2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rdr-axkf-hzw</w:t>
              </w:r>
              <w:proofErr w:type="spellEnd"/>
            </w:hyperlink>
          </w:p>
        </w:tc>
      </w:tr>
      <w:tr w:rsidR="00DD647B" w14:paraId="49F54ADF" w14:textId="77777777" w:rsidTr="009813BB">
        <w:trPr>
          <w:trHeight w:val="525"/>
        </w:trPr>
        <w:tc>
          <w:tcPr>
            <w:tcW w:w="1019" w:type="dxa"/>
            <w:vMerge/>
            <w:shd w:val="clear" w:color="auto" w:fill="D9D9D9"/>
          </w:tcPr>
          <w:p w14:paraId="20F8832D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78CD259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712826A9" w14:textId="775C96EF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2C6017B5" w14:textId="361734A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  <w:shd w:val="clear" w:color="auto" w:fill="D9D9D9"/>
          </w:tcPr>
          <w:p w14:paraId="7D7A4D65" w14:textId="7BBC236B" w:rsidR="00DD647B" w:rsidRDefault="00DD647B" w:rsidP="009813B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Актуальні питання зовнішньої політики незалежної України</w:t>
            </w:r>
          </w:p>
        </w:tc>
        <w:tc>
          <w:tcPr>
            <w:tcW w:w="1843" w:type="dxa"/>
            <w:shd w:val="clear" w:color="auto" w:fill="D9D9D9"/>
          </w:tcPr>
          <w:p w14:paraId="57F8294E" w14:textId="7BA7B13C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shd w:val="clear" w:color="auto" w:fill="D9D9D9"/>
          </w:tcPr>
          <w:p w14:paraId="66557ADD" w14:textId="6B474441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78574ED7" w14:textId="553A8D4F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D3C53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 </w:t>
            </w: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Історія України (новий час)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D9D9D9"/>
          </w:tcPr>
          <w:p w14:paraId="48789726" w14:textId="77777777" w:rsidR="00DD647B" w:rsidRPr="00B51167" w:rsidRDefault="00DD647B" w:rsidP="00DD647B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51167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</w:rPr>
              <w:t>проф. Радченко Н.М.</w:t>
            </w: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554B6F2F" w14:textId="35865FE4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rdr-axkf-hzw</w:t>
              </w:r>
              <w:proofErr w:type="spellEnd"/>
            </w:hyperlink>
          </w:p>
        </w:tc>
      </w:tr>
      <w:tr w:rsidR="00DD647B" w14:paraId="73404370" w14:textId="77777777" w:rsidTr="00FA37AB">
        <w:trPr>
          <w:trHeight w:val="267"/>
        </w:trPr>
        <w:tc>
          <w:tcPr>
            <w:tcW w:w="1019" w:type="dxa"/>
            <w:vMerge/>
            <w:shd w:val="clear" w:color="auto" w:fill="D9D9D9"/>
          </w:tcPr>
          <w:p w14:paraId="62461CF5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36D1DBF0" w14:textId="02084E0E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BEF6679" w14:textId="13A716E0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1A3AF318" w14:textId="0C25542A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</w:tcPr>
          <w:p w14:paraId="628CAFF7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4A47852D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34CCDF2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32997971" w14:textId="1813D5A6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Археологічне музейництво</w:t>
            </w:r>
          </w:p>
        </w:tc>
        <w:tc>
          <w:tcPr>
            <w:tcW w:w="2126" w:type="dxa"/>
            <w:shd w:val="clear" w:color="auto" w:fill="D9D9D9"/>
          </w:tcPr>
          <w:p w14:paraId="44D4A636" w14:textId="4BF7F5C1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Мойжес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В.В.</w:t>
            </w:r>
          </w:p>
        </w:tc>
        <w:tc>
          <w:tcPr>
            <w:tcW w:w="2397" w:type="dxa"/>
            <w:shd w:val="clear" w:color="auto" w:fill="D9D9D9"/>
          </w:tcPr>
          <w:p w14:paraId="2CF94E5E" w14:textId="7AAACF66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puo-wfxt-njm</w:t>
              </w:r>
              <w:proofErr w:type="spellEnd"/>
            </w:hyperlink>
          </w:p>
        </w:tc>
      </w:tr>
      <w:tr w:rsidR="00DD647B" w14:paraId="11B47281" w14:textId="77777777" w:rsidTr="00FA37AB">
        <w:trPr>
          <w:trHeight w:val="267"/>
        </w:trPr>
        <w:tc>
          <w:tcPr>
            <w:tcW w:w="1019" w:type="dxa"/>
            <w:vMerge/>
            <w:shd w:val="clear" w:color="auto" w:fill="D9D9D9"/>
          </w:tcPr>
          <w:p w14:paraId="036810FC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4A60393C" w14:textId="0F1A9000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68809AA5" w14:textId="0913011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28B9A2B4" w14:textId="391D3522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shd w:val="clear" w:color="auto" w:fill="D9D9D9"/>
          </w:tcPr>
          <w:p w14:paraId="74A3A968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9D9D9"/>
          </w:tcPr>
          <w:p w14:paraId="45A6E8B3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shd w:val="clear" w:color="auto" w:fill="D9D9D9"/>
          </w:tcPr>
          <w:p w14:paraId="2F3A06DA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  <w:shd w:val="clear" w:color="auto" w:fill="D9D9D9"/>
          </w:tcPr>
          <w:p w14:paraId="60259B48" w14:textId="2E06C67C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Археологічне музейництво</w:t>
            </w:r>
          </w:p>
        </w:tc>
        <w:tc>
          <w:tcPr>
            <w:tcW w:w="2126" w:type="dxa"/>
            <w:shd w:val="clear" w:color="auto" w:fill="D9D9D9"/>
          </w:tcPr>
          <w:p w14:paraId="1DC2FAF1" w14:textId="54F95625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Мойжес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В.В.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5C21A499" w14:textId="670FA84C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puo-wfxt-njm</w:t>
              </w:r>
              <w:proofErr w:type="spellEnd"/>
            </w:hyperlink>
          </w:p>
        </w:tc>
      </w:tr>
      <w:tr w:rsidR="00DD647B" w14:paraId="6D40B145" w14:textId="77777777" w:rsidTr="00FA37AB">
        <w:trPr>
          <w:trHeight w:val="234"/>
        </w:trPr>
        <w:tc>
          <w:tcPr>
            <w:tcW w:w="1019" w:type="dxa"/>
            <w:vMerge w:val="restart"/>
          </w:tcPr>
          <w:p w14:paraId="5299681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623A76F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31.01.2026</w:t>
            </w:r>
          </w:p>
        </w:tc>
        <w:tc>
          <w:tcPr>
            <w:tcW w:w="711" w:type="dxa"/>
          </w:tcPr>
          <w:p w14:paraId="77F3E329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625E8385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5EE8673F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</w:tcPr>
          <w:p w14:paraId="14CDC53D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Західної Європи та Америки новітнього часу</w:t>
            </w:r>
          </w:p>
        </w:tc>
        <w:tc>
          <w:tcPr>
            <w:tcW w:w="1843" w:type="dxa"/>
          </w:tcPr>
          <w:p w14:paraId="35147779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</w:tcPr>
          <w:p w14:paraId="6D382D47" w14:textId="4E339A69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</w:tcPr>
          <w:p w14:paraId="1F2DF235" w14:textId="4FC3C662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</w:tcPr>
          <w:p w14:paraId="40B1A702" w14:textId="2172E4E4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7A60C3B3" w14:textId="7657CD7B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69250F99" w14:textId="77777777" w:rsidTr="00FA37AB">
        <w:trPr>
          <w:trHeight w:val="65"/>
        </w:trPr>
        <w:tc>
          <w:tcPr>
            <w:tcW w:w="1019" w:type="dxa"/>
            <w:vMerge/>
          </w:tcPr>
          <w:p w14:paraId="65DD9F06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022A85DF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345E639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241ED4A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</w:tcPr>
          <w:p w14:paraId="4DD0B168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Західної Європи та Америки новітнього часу</w:t>
            </w:r>
          </w:p>
        </w:tc>
        <w:tc>
          <w:tcPr>
            <w:tcW w:w="1843" w:type="dxa"/>
          </w:tcPr>
          <w:p w14:paraId="5A32B919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</w:tcPr>
          <w:p w14:paraId="66F3D783" w14:textId="14E58564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</w:tcPr>
          <w:p w14:paraId="339F97DB" w14:textId="5A7A9D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</w:tcPr>
          <w:p w14:paraId="0C91692E" w14:textId="7107FCD0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417CBB2A" w14:textId="249E895A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5327CE4C" w14:textId="77777777" w:rsidTr="00FA37AB">
        <w:trPr>
          <w:trHeight w:val="182"/>
        </w:trPr>
        <w:tc>
          <w:tcPr>
            <w:tcW w:w="1019" w:type="dxa"/>
            <w:vMerge/>
          </w:tcPr>
          <w:p w14:paraId="4DD45C83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66EDF810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</w:tcPr>
          <w:p w14:paraId="52525BEC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3C9D4BF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vAlign w:val="center"/>
          </w:tcPr>
          <w:p w14:paraId="79783DC2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Актуальні питання зовнішньої політики незалежної України</w:t>
            </w:r>
          </w:p>
        </w:tc>
        <w:tc>
          <w:tcPr>
            <w:tcW w:w="1843" w:type="dxa"/>
          </w:tcPr>
          <w:p w14:paraId="14E6456C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</w:tcPr>
          <w:p w14:paraId="61020325" w14:textId="22CFD2F6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4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</w:tcPr>
          <w:p w14:paraId="253F842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0BD7A41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5007B7ED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16AD42A6" w14:textId="77777777" w:rsidTr="00FA37AB">
        <w:tc>
          <w:tcPr>
            <w:tcW w:w="1019" w:type="dxa"/>
            <w:vMerge/>
          </w:tcPr>
          <w:p w14:paraId="39221339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6B4854D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</w:tcPr>
          <w:p w14:paraId="50EB7B7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74ED846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vAlign w:val="center"/>
          </w:tcPr>
          <w:p w14:paraId="56FCAE38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Актуальні питання зовнішньої політики незалежної України</w:t>
            </w:r>
          </w:p>
        </w:tc>
        <w:tc>
          <w:tcPr>
            <w:tcW w:w="1843" w:type="dxa"/>
          </w:tcPr>
          <w:p w14:paraId="36B475AF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Жулканич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Н.М.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4137E29" w14:textId="0B6624F9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ufy-fdci-wzx</w:t>
              </w:r>
              <w:proofErr w:type="spellEnd"/>
            </w:hyperlink>
          </w:p>
        </w:tc>
        <w:tc>
          <w:tcPr>
            <w:tcW w:w="2268" w:type="dxa"/>
          </w:tcPr>
          <w:p w14:paraId="3ADBBE97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auto"/>
          </w:tcPr>
          <w:p w14:paraId="1B2B7C93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shd w:val="clear" w:color="auto" w:fill="auto"/>
          </w:tcPr>
          <w:p w14:paraId="6E56E572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7A972460" w14:textId="77777777" w:rsidTr="00FA37AB">
        <w:tc>
          <w:tcPr>
            <w:tcW w:w="1019" w:type="dxa"/>
            <w:vMerge w:val="restart"/>
            <w:shd w:val="clear" w:color="auto" w:fill="D9D9D9"/>
          </w:tcPr>
          <w:p w14:paraId="0FE29414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0257787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01.02.2026</w:t>
            </w:r>
          </w:p>
        </w:tc>
        <w:tc>
          <w:tcPr>
            <w:tcW w:w="711" w:type="dxa"/>
            <w:shd w:val="clear" w:color="auto" w:fill="D9D9D9"/>
          </w:tcPr>
          <w:p w14:paraId="70B545B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7540918A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491C490D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73" w:type="dxa"/>
            <w:shd w:val="clear" w:color="auto" w:fill="D9D9D9"/>
          </w:tcPr>
          <w:p w14:paraId="5D2B638B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Західної Європи та Америки новітнього часу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D9D9D9"/>
          </w:tcPr>
          <w:p w14:paraId="6496B3F2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04822CB3" w14:textId="4987FD5D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10F98414" w14:textId="31A8F009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4F4CBDD2" w14:textId="000096E1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4E1AF0DD" w14:textId="1021E952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7FC59E1C" w14:textId="77777777" w:rsidTr="00FA37AB">
        <w:trPr>
          <w:trHeight w:val="140"/>
        </w:trPr>
        <w:tc>
          <w:tcPr>
            <w:tcW w:w="1019" w:type="dxa"/>
            <w:vMerge/>
            <w:shd w:val="clear" w:color="auto" w:fill="D9D9D9"/>
          </w:tcPr>
          <w:p w14:paraId="135B6BC4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3541FF77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3FF25A1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4F76E05F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73" w:type="dxa"/>
            <w:shd w:val="clear" w:color="auto" w:fill="D9D9D9"/>
          </w:tcPr>
          <w:p w14:paraId="1E8A894F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Західної Європи та Америки новітнього часу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shd w:val="clear" w:color="auto" w:fill="D9D9D9"/>
          </w:tcPr>
          <w:p w14:paraId="43C26BA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D9D9D9"/>
          </w:tcPr>
          <w:p w14:paraId="14A891E1" w14:textId="00F9D783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4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1F11EA9" w14:textId="3F332C55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3A31FC88" w14:textId="4DB1F5E5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2AB1BDA8" w14:textId="390D48E3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1FD44770" w14:textId="77777777" w:rsidTr="009561CC">
        <w:tc>
          <w:tcPr>
            <w:tcW w:w="1019" w:type="dxa"/>
            <w:vMerge/>
            <w:shd w:val="clear" w:color="auto" w:fill="D9D9D9"/>
          </w:tcPr>
          <w:p w14:paraId="5B4F8E55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16143DF4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219982C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193AA43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73" w:type="dxa"/>
            <w:shd w:val="clear" w:color="auto" w:fill="D9D9D9"/>
          </w:tcPr>
          <w:p w14:paraId="79B9E9D4" w14:textId="1F6C25FD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6C4C57C8" w14:textId="12FA2923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shd w:val="clear" w:color="auto" w:fill="D9D9D9"/>
          </w:tcPr>
          <w:p w14:paraId="47D097E8" w14:textId="2208EF78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4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86069B0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15C34694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shd w:val="clear" w:color="auto" w:fill="D9D9D9"/>
          </w:tcPr>
          <w:p w14:paraId="7F7753BC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47B" w14:paraId="0C33B2C9" w14:textId="77777777" w:rsidTr="009561CC">
        <w:tc>
          <w:tcPr>
            <w:tcW w:w="1019" w:type="dxa"/>
            <w:vMerge/>
            <w:shd w:val="clear" w:color="auto" w:fill="D9D9D9"/>
          </w:tcPr>
          <w:p w14:paraId="2DC55C25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076CC3B9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729D403C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15B6283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73" w:type="dxa"/>
            <w:shd w:val="clear" w:color="auto" w:fill="D9D9D9"/>
          </w:tcPr>
          <w:p w14:paraId="0830DD4F" w14:textId="4BD79A92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55A6DCB1" w14:textId="2951B3EC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shd w:val="clear" w:color="auto" w:fill="D9D9D9"/>
          </w:tcPr>
          <w:p w14:paraId="7D6D4697" w14:textId="3E703941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5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643A1C51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245D4D3B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2A68A94D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47B" w14:paraId="314991A1" w14:textId="77777777" w:rsidTr="00FA37AB">
        <w:trPr>
          <w:trHeight w:val="274"/>
        </w:trPr>
        <w:tc>
          <w:tcPr>
            <w:tcW w:w="1019" w:type="dxa"/>
            <w:vMerge w:val="restart"/>
            <w:shd w:val="clear" w:color="auto" w:fill="D9D9D9"/>
          </w:tcPr>
          <w:p w14:paraId="365E8B42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64112C54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02.02.2026</w:t>
            </w:r>
          </w:p>
        </w:tc>
        <w:tc>
          <w:tcPr>
            <w:tcW w:w="711" w:type="dxa"/>
            <w:shd w:val="clear" w:color="auto" w:fill="D9D9D9"/>
            <w:vAlign w:val="center"/>
          </w:tcPr>
          <w:p w14:paraId="01DE8C0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51AF9A0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58B4C71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2A460E27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Політика пам'яті на Закарпатті в радянський період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5C99B75F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101CA31D" w14:textId="0A1D339B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5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35AA3CB8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Культура ЦЄ (доба середньовіччя)</w:t>
            </w:r>
          </w:p>
        </w:tc>
        <w:tc>
          <w:tcPr>
            <w:tcW w:w="2126" w:type="dxa"/>
            <w:shd w:val="clear" w:color="auto" w:fill="D9D9D9"/>
          </w:tcPr>
          <w:p w14:paraId="5EE826A0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І.М.</w:t>
            </w:r>
          </w:p>
        </w:tc>
        <w:tc>
          <w:tcPr>
            <w:tcW w:w="2397" w:type="dxa"/>
            <w:shd w:val="clear" w:color="auto" w:fill="D9D9D9"/>
          </w:tcPr>
          <w:p w14:paraId="0B1EA26B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D647B" w14:paraId="51F5A1D2" w14:textId="77777777" w:rsidTr="00FA37AB">
        <w:tc>
          <w:tcPr>
            <w:tcW w:w="1019" w:type="dxa"/>
            <w:vMerge/>
            <w:shd w:val="clear" w:color="auto" w:fill="D9D9D9"/>
          </w:tcPr>
          <w:p w14:paraId="6E648E26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22AE3EA5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11A5F6B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26F69BDB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5DC5DE13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Політика пам'яті на Закарпатті в радянський період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0AE55D9E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shd w:val="clear" w:color="auto" w:fill="D9D9D9"/>
          </w:tcPr>
          <w:p w14:paraId="1C451A4B" w14:textId="64598774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5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20E62F3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Культура ЦЄ (доба середньовіччя)</w:t>
            </w:r>
          </w:p>
        </w:tc>
        <w:tc>
          <w:tcPr>
            <w:tcW w:w="2126" w:type="dxa"/>
            <w:shd w:val="clear" w:color="auto" w:fill="D9D9D9"/>
          </w:tcPr>
          <w:p w14:paraId="1CF6C47E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І.М.</w:t>
            </w:r>
          </w:p>
        </w:tc>
        <w:tc>
          <w:tcPr>
            <w:tcW w:w="2397" w:type="dxa"/>
            <w:shd w:val="clear" w:color="auto" w:fill="D9D9D9"/>
          </w:tcPr>
          <w:p w14:paraId="41DCE2CD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5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D647B" w14:paraId="36E38FAE" w14:textId="77777777" w:rsidTr="00FA37AB">
        <w:tc>
          <w:tcPr>
            <w:tcW w:w="1019" w:type="dxa"/>
            <w:vMerge/>
            <w:shd w:val="clear" w:color="auto" w:fill="D9D9D9"/>
          </w:tcPr>
          <w:p w14:paraId="574DDCD7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11" w:type="dxa"/>
            <w:shd w:val="clear" w:color="auto" w:fill="D9D9D9"/>
          </w:tcPr>
          <w:p w14:paraId="611DFEF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56CC3CC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74446459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7ECAA429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3F08C69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shd w:val="clear" w:color="auto" w:fill="D9D9D9"/>
          </w:tcPr>
          <w:p w14:paraId="4EB72E8D" w14:textId="12A73552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5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6481AAB1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shd w:val="clear" w:color="auto" w:fill="D9D9D9"/>
          </w:tcPr>
          <w:p w14:paraId="5D7E2F7A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4CF039BB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D647B" w14:paraId="4A8FE3C3" w14:textId="77777777" w:rsidTr="00FA37AB">
        <w:tc>
          <w:tcPr>
            <w:tcW w:w="1019" w:type="dxa"/>
            <w:vMerge/>
            <w:shd w:val="clear" w:color="auto" w:fill="D9D9D9"/>
          </w:tcPr>
          <w:p w14:paraId="530BCA65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D9D9D9"/>
          </w:tcPr>
          <w:p w14:paraId="066069C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3BC685A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4A033941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  <w:vAlign w:val="center"/>
          </w:tcPr>
          <w:p w14:paraId="78B852AB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52486514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І.О.</w:t>
            </w:r>
          </w:p>
        </w:tc>
        <w:tc>
          <w:tcPr>
            <w:tcW w:w="1843" w:type="dxa"/>
            <w:shd w:val="clear" w:color="auto" w:fill="D9D9D9"/>
          </w:tcPr>
          <w:p w14:paraId="3E5A8CF4" w14:textId="1E26BF7E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5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32DE3A91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right w:val="single" w:sz="4" w:space="0" w:color="000000"/>
            </w:tcBorders>
            <w:shd w:val="clear" w:color="auto" w:fill="D9D9D9"/>
          </w:tcPr>
          <w:p w14:paraId="1279A2EC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left w:val="single" w:sz="4" w:space="0" w:color="000000"/>
            </w:tcBorders>
            <w:shd w:val="clear" w:color="auto" w:fill="D9D9D9"/>
          </w:tcPr>
          <w:p w14:paraId="5F6BEDD5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647B" w14:paraId="10549AB3" w14:textId="77777777" w:rsidTr="00FA37AB">
        <w:tc>
          <w:tcPr>
            <w:tcW w:w="1019" w:type="dxa"/>
            <w:vMerge w:val="restart"/>
          </w:tcPr>
          <w:p w14:paraId="0D21927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5BFBFAC0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03.02.2026</w:t>
            </w:r>
          </w:p>
        </w:tc>
        <w:tc>
          <w:tcPr>
            <w:tcW w:w="711" w:type="dxa"/>
          </w:tcPr>
          <w:p w14:paraId="6CCF81B2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</w:tcPr>
          <w:p w14:paraId="6FAF83B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3B5D2600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273" w:type="dxa"/>
          </w:tcPr>
          <w:p w14:paraId="7F87A71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Політика пам'яті на Закарпатті в радянський період</w:t>
            </w:r>
          </w:p>
        </w:tc>
        <w:tc>
          <w:tcPr>
            <w:tcW w:w="1843" w:type="dxa"/>
          </w:tcPr>
          <w:p w14:paraId="1221F613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3BE9ECC7" w14:textId="3DCA0AEE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2268" w:type="dxa"/>
          </w:tcPr>
          <w:p w14:paraId="182D58C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Культура ЦЄ (доба середньовіччя)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EB36C8A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І.М.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14:paraId="64579DFB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hyperlink r:id="rId5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D647B" w14:paraId="657B7B2A" w14:textId="77777777" w:rsidTr="00FA37AB">
        <w:trPr>
          <w:trHeight w:val="84"/>
        </w:trPr>
        <w:tc>
          <w:tcPr>
            <w:tcW w:w="1019" w:type="dxa"/>
            <w:vMerge/>
          </w:tcPr>
          <w:p w14:paraId="18BF89D0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11" w:type="dxa"/>
          </w:tcPr>
          <w:p w14:paraId="0716C0AA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</w:tcPr>
          <w:p w14:paraId="0EE9F3E8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403EBCF6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12.40</w:t>
            </w:r>
          </w:p>
        </w:tc>
        <w:tc>
          <w:tcPr>
            <w:tcW w:w="2273" w:type="dxa"/>
          </w:tcPr>
          <w:p w14:paraId="41E3ED41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Політика пам'яті на Закарпатті в радянський період</w:t>
            </w:r>
          </w:p>
        </w:tc>
        <w:tc>
          <w:tcPr>
            <w:tcW w:w="1843" w:type="dxa"/>
          </w:tcPr>
          <w:p w14:paraId="60119FD1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1F2D0086" w14:textId="6107A92A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2268" w:type="dxa"/>
          </w:tcPr>
          <w:p w14:paraId="1C79E83A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Культура ЦЄ (доба середньовіччя)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BCEC0DB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І.М.</w:t>
            </w: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14:paraId="15C9457D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6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DD647B" w14:paraId="236F8560" w14:textId="77777777" w:rsidTr="00FA37AB">
        <w:tc>
          <w:tcPr>
            <w:tcW w:w="1019" w:type="dxa"/>
            <w:vMerge/>
          </w:tcPr>
          <w:p w14:paraId="4D30E149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673F7DFE" w14:textId="4D129E44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</w:tcPr>
          <w:p w14:paraId="09D15643" w14:textId="406FC2E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5" w:type="dxa"/>
          </w:tcPr>
          <w:p w14:paraId="3EE70BC7" w14:textId="5FD9C53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73" w:type="dxa"/>
            <w:vAlign w:val="center"/>
          </w:tcPr>
          <w:p w14:paraId="40BB970D" w14:textId="4E60C1B5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779EABAE" w14:textId="675F4ED9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1D2D29E0" w14:textId="72E21C29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</w:tcPr>
          <w:p w14:paraId="68AC2CFF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</w:tcPr>
          <w:p w14:paraId="30471C70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vAlign w:val="center"/>
          </w:tcPr>
          <w:p w14:paraId="331ABA72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DD647B" w14:paraId="2953AC3E" w14:textId="77777777" w:rsidTr="00FA37AB">
        <w:tc>
          <w:tcPr>
            <w:tcW w:w="1019" w:type="dxa"/>
            <w:vMerge/>
          </w:tcPr>
          <w:p w14:paraId="085C852D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</w:tcPr>
          <w:p w14:paraId="606DC5E5" w14:textId="5E4E648D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49" w:type="dxa"/>
          </w:tcPr>
          <w:p w14:paraId="6E4DC505" w14:textId="538915B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5" w:type="dxa"/>
          </w:tcPr>
          <w:p w14:paraId="388C410F" w14:textId="1A94A4F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73" w:type="dxa"/>
            <w:vAlign w:val="center"/>
          </w:tcPr>
          <w:p w14:paraId="77A8BA2E" w14:textId="22D9A651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</w:tcPr>
          <w:p w14:paraId="1EFB7FD5" w14:textId="61555CE5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163D171" w14:textId="70F425A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D66A554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45E17A15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</w:tcPr>
          <w:p w14:paraId="7615470D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647B" w14:paraId="08F322EC" w14:textId="77777777" w:rsidTr="00FA37AB">
        <w:tc>
          <w:tcPr>
            <w:tcW w:w="1019" w:type="dxa"/>
            <w:vMerge w:val="restart"/>
            <w:shd w:val="clear" w:color="auto" w:fill="D9D9D9"/>
          </w:tcPr>
          <w:p w14:paraId="0A039D5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Середа </w:t>
            </w:r>
          </w:p>
          <w:p w14:paraId="47B8E6A1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04.02.2026</w:t>
            </w:r>
          </w:p>
        </w:tc>
        <w:tc>
          <w:tcPr>
            <w:tcW w:w="711" w:type="dxa"/>
            <w:shd w:val="clear" w:color="auto" w:fill="D9D9D9"/>
          </w:tcPr>
          <w:p w14:paraId="1B749345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9" w:type="dxa"/>
            <w:shd w:val="clear" w:color="auto" w:fill="D9D9D9"/>
          </w:tcPr>
          <w:p w14:paraId="62427D4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2BCDFED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273" w:type="dxa"/>
            <w:shd w:val="clear" w:color="auto" w:fill="D9D9D9"/>
          </w:tcPr>
          <w:p w14:paraId="18B742D9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Політика пам'яті на Закарпатті в радянський період</w:t>
            </w:r>
          </w:p>
        </w:tc>
        <w:tc>
          <w:tcPr>
            <w:tcW w:w="1843" w:type="dxa"/>
            <w:shd w:val="clear" w:color="auto" w:fill="D9D9D9"/>
          </w:tcPr>
          <w:p w14:paraId="498C3B2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3C6031D" w14:textId="54A8A64A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7E722EFF" w14:textId="1E7EC42D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Археологічне музейництво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D9D9D9"/>
          </w:tcPr>
          <w:p w14:paraId="7D81E711" w14:textId="0038BB7B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Мойжес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В.В.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</w:tcPr>
          <w:p w14:paraId="7B8A6FE2" w14:textId="2BF6B6D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6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puo-wfxt-njm</w:t>
              </w:r>
              <w:proofErr w:type="spellEnd"/>
            </w:hyperlink>
          </w:p>
        </w:tc>
      </w:tr>
      <w:tr w:rsidR="00DD647B" w14:paraId="52AC1522" w14:textId="77777777" w:rsidTr="00FA37AB">
        <w:trPr>
          <w:trHeight w:val="70"/>
        </w:trPr>
        <w:tc>
          <w:tcPr>
            <w:tcW w:w="1019" w:type="dxa"/>
            <w:vMerge/>
            <w:shd w:val="clear" w:color="auto" w:fill="D9D9D9"/>
          </w:tcPr>
          <w:p w14:paraId="728F67E9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9D9D9"/>
          </w:tcPr>
          <w:p w14:paraId="02924DFC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9" w:type="dxa"/>
            <w:shd w:val="clear" w:color="auto" w:fill="D9D9D9"/>
          </w:tcPr>
          <w:p w14:paraId="41C6653C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73267A79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12.40</w:t>
            </w:r>
          </w:p>
        </w:tc>
        <w:tc>
          <w:tcPr>
            <w:tcW w:w="2273" w:type="dxa"/>
            <w:shd w:val="clear" w:color="auto" w:fill="D9D9D9"/>
          </w:tcPr>
          <w:p w14:paraId="2635765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Політика пам'яті на Закарпатті в радянський період</w:t>
            </w:r>
          </w:p>
        </w:tc>
        <w:tc>
          <w:tcPr>
            <w:tcW w:w="1843" w:type="dxa"/>
            <w:shd w:val="clear" w:color="auto" w:fill="D9D9D9"/>
          </w:tcPr>
          <w:p w14:paraId="6C0976D0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Леньо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П.Ю.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422004E5" w14:textId="4E1A4C45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amj-wybz-tiq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61689E6E" w14:textId="29A610F2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Археологічне музейництво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D9D9D9"/>
          </w:tcPr>
          <w:p w14:paraId="0592C89E" w14:textId="62E4E9B5" w:rsidR="00DD647B" w:rsidRDefault="00DD647B" w:rsidP="00DD647B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Мойжес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В.В.</w:t>
            </w:r>
          </w:p>
        </w:tc>
        <w:tc>
          <w:tcPr>
            <w:tcW w:w="2397" w:type="dxa"/>
            <w:shd w:val="clear" w:color="auto" w:fill="D9D9D9"/>
          </w:tcPr>
          <w:p w14:paraId="6B270307" w14:textId="296F1C12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puo-wfxt-njm</w:t>
              </w:r>
              <w:proofErr w:type="spellEnd"/>
            </w:hyperlink>
          </w:p>
        </w:tc>
      </w:tr>
      <w:tr w:rsidR="00DD647B" w14:paraId="3C1138D4" w14:textId="77777777" w:rsidTr="00FA37AB">
        <w:trPr>
          <w:trHeight w:val="274"/>
        </w:trPr>
        <w:tc>
          <w:tcPr>
            <w:tcW w:w="1019" w:type="dxa"/>
            <w:vMerge/>
            <w:shd w:val="clear" w:color="auto" w:fill="D9D9D9"/>
          </w:tcPr>
          <w:p w14:paraId="2EB3A147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3C3EF829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9" w:type="dxa"/>
            <w:shd w:val="clear" w:color="auto" w:fill="D9D9D9"/>
          </w:tcPr>
          <w:p w14:paraId="56C30ECA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141B49AE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  <w:shd w:val="clear" w:color="auto" w:fill="D9D9D9"/>
          </w:tcPr>
          <w:p w14:paraId="75E65A12" w14:textId="2F52A182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/>
          </w:tcPr>
          <w:p w14:paraId="211A57C8" w14:textId="100AD285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shd w:val="clear" w:color="auto" w:fill="D9D9D9"/>
          </w:tcPr>
          <w:p w14:paraId="0AA65539" w14:textId="0A3AE713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D9D9D9"/>
          </w:tcPr>
          <w:p w14:paraId="2A201CB6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2CFA4404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101563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D647B" w14:paraId="28912B66" w14:textId="77777777" w:rsidTr="00FA37AB">
        <w:trPr>
          <w:trHeight w:val="136"/>
        </w:trPr>
        <w:tc>
          <w:tcPr>
            <w:tcW w:w="1019" w:type="dxa"/>
            <w:vMerge/>
            <w:shd w:val="clear" w:color="auto" w:fill="D9D9D9"/>
          </w:tcPr>
          <w:p w14:paraId="7BBDE9E4" w14:textId="77777777" w:rsidR="00DD647B" w:rsidRDefault="00DD647B" w:rsidP="00DD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D9D9D9"/>
          </w:tcPr>
          <w:p w14:paraId="3FC2B79B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9" w:type="dxa"/>
            <w:shd w:val="clear" w:color="auto" w:fill="D9D9D9"/>
          </w:tcPr>
          <w:p w14:paraId="2C0A7ED1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29AFD2AC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73" w:type="dxa"/>
            <w:shd w:val="clear" w:color="auto" w:fill="D9D9D9"/>
          </w:tcPr>
          <w:p w14:paraId="5931D38B" w14:textId="10BF8492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Історія освіти та педагогічної думки новітнього часу</w:t>
            </w:r>
          </w:p>
        </w:tc>
        <w:tc>
          <w:tcPr>
            <w:tcW w:w="1843" w:type="dxa"/>
            <w:shd w:val="clear" w:color="auto" w:fill="D9D9D9"/>
          </w:tcPr>
          <w:p w14:paraId="678D6B23" w14:textId="1E4D7F2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. Ганус С.О.</w:t>
            </w:r>
          </w:p>
        </w:tc>
        <w:tc>
          <w:tcPr>
            <w:tcW w:w="1843" w:type="dxa"/>
            <w:shd w:val="clear" w:color="auto" w:fill="D9D9D9"/>
          </w:tcPr>
          <w:p w14:paraId="37541048" w14:textId="1E13B1CB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6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268" w:type="dxa"/>
            <w:shd w:val="clear" w:color="auto" w:fill="D9D9D9"/>
          </w:tcPr>
          <w:p w14:paraId="2F016995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126" w:type="dxa"/>
            <w:shd w:val="clear" w:color="auto" w:fill="D9D9D9"/>
          </w:tcPr>
          <w:p w14:paraId="643C4148" w14:textId="77777777" w:rsidR="00DD647B" w:rsidRDefault="00DD647B" w:rsidP="00DD647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9D9D9"/>
          </w:tcPr>
          <w:p w14:paraId="76A16449" w14:textId="77777777" w:rsidR="00DD647B" w:rsidRDefault="00DD647B" w:rsidP="00DD64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43AAAAA" w14:textId="77777777" w:rsidR="00C63DB9" w:rsidRDefault="00C63DB9">
      <w:pPr>
        <w:spacing w:after="0"/>
        <w:rPr>
          <w:rFonts w:ascii="Times New Roman" w:eastAsia="Times New Roman" w:hAnsi="Times New Roman" w:cs="Times New Roman"/>
          <w:b/>
          <w:bCs/>
        </w:rPr>
      </w:pPr>
    </w:p>
    <w:sectPr w:rsidR="00C63DB9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6287F0CF-4192-4B75-8107-8B8789C5E232}"/>
    <w:embedBold r:id="rId2" w:fontKey="{093763D3-5528-4DE9-BDBF-DD7E5EBB509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E43179D3-0096-4B09-A432-E6271BBDAFA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DD5694AD-1610-4399-A5BC-F6E391E1A1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DB9"/>
    <w:rsid w:val="001373E7"/>
    <w:rsid w:val="001C5A1A"/>
    <w:rsid w:val="00207366"/>
    <w:rsid w:val="00296889"/>
    <w:rsid w:val="002F1209"/>
    <w:rsid w:val="00317B4A"/>
    <w:rsid w:val="00324D83"/>
    <w:rsid w:val="0034653B"/>
    <w:rsid w:val="00350191"/>
    <w:rsid w:val="00380BA5"/>
    <w:rsid w:val="003A4496"/>
    <w:rsid w:val="00480881"/>
    <w:rsid w:val="00545FF7"/>
    <w:rsid w:val="00625013"/>
    <w:rsid w:val="00630334"/>
    <w:rsid w:val="00695317"/>
    <w:rsid w:val="006D3C53"/>
    <w:rsid w:val="006F1517"/>
    <w:rsid w:val="007406E6"/>
    <w:rsid w:val="00760078"/>
    <w:rsid w:val="00802BE2"/>
    <w:rsid w:val="008207E9"/>
    <w:rsid w:val="009539EE"/>
    <w:rsid w:val="009813BB"/>
    <w:rsid w:val="009F35DF"/>
    <w:rsid w:val="00A12C20"/>
    <w:rsid w:val="00A17A48"/>
    <w:rsid w:val="00A3259C"/>
    <w:rsid w:val="00A35776"/>
    <w:rsid w:val="00A7254B"/>
    <w:rsid w:val="00AB06C2"/>
    <w:rsid w:val="00AF51EC"/>
    <w:rsid w:val="00B04777"/>
    <w:rsid w:val="00B51167"/>
    <w:rsid w:val="00BB1969"/>
    <w:rsid w:val="00C01478"/>
    <w:rsid w:val="00C63DB9"/>
    <w:rsid w:val="00D275AC"/>
    <w:rsid w:val="00D47DD2"/>
    <w:rsid w:val="00D72ABE"/>
    <w:rsid w:val="00D8048E"/>
    <w:rsid w:val="00DC7C9B"/>
    <w:rsid w:val="00DD647B"/>
    <w:rsid w:val="00E14592"/>
    <w:rsid w:val="00EC2AF1"/>
    <w:rsid w:val="00F36EAF"/>
    <w:rsid w:val="00FA37AB"/>
    <w:rsid w:val="00FE51E9"/>
    <w:rsid w:val="00FE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CE37"/>
  <w15:docId w15:val="{9E8A1AF1-9488-4BAB-AF1E-B2DA0CE4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Unresolved Mention"/>
    <w:basedOn w:val="a0"/>
    <w:uiPriority w:val="99"/>
    <w:semiHidden/>
    <w:unhideWhenUsed/>
    <w:rsid w:val="0060179F"/>
    <w:rPr>
      <w:color w:val="605E5C"/>
      <w:shd w:val="clear" w:color="auto" w:fill="E1DFDD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et.google.com/ufy-fdci-wzx" TargetMode="External"/><Relationship Id="rId21" Type="http://schemas.openxmlformats.org/officeDocument/2006/relationships/hyperlink" Target="https://meet.google.com/xez-xvej-ubt" TargetMode="External"/><Relationship Id="rId34" Type="http://schemas.openxmlformats.org/officeDocument/2006/relationships/hyperlink" Target="https://meet.google.com/ufy-fdci-wzx" TargetMode="External"/><Relationship Id="rId42" Type="http://schemas.openxmlformats.org/officeDocument/2006/relationships/hyperlink" Target="https://meet.google.com/puo-wfxt-njm" TargetMode="External"/><Relationship Id="rId47" Type="http://schemas.openxmlformats.org/officeDocument/2006/relationships/hyperlink" Target="https://meet.google.com/gfg-bojk-pyg" TargetMode="External"/><Relationship Id="rId50" Type="http://schemas.openxmlformats.org/officeDocument/2006/relationships/hyperlink" Target="https://meet.google.com/xez-xvej-ubt" TargetMode="External"/><Relationship Id="rId55" Type="http://schemas.openxmlformats.org/officeDocument/2006/relationships/hyperlink" Target="https://meet.google.com/gfg-bojk-pyg" TargetMode="External"/><Relationship Id="rId63" Type="http://schemas.openxmlformats.org/officeDocument/2006/relationships/hyperlink" Target="https://meet.google.com/amj-wybz-tiq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eet.google.com/gfg-bojk-py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gfg-bojk-pyg" TargetMode="External"/><Relationship Id="rId29" Type="http://schemas.openxmlformats.org/officeDocument/2006/relationships/hyperlink" Target="https://meet.google.com/xez-xvej-ubt" TargetMode="External"/><Relationship Id="rId11" Type="http://schemas.openxmlformats.org/officeDocument/2006/relationships/hyperlink" Target="https://meet.google.com/ufy-fdci-wzx" TargetMode="External"/><Relationship Id="rId24" Type="http://schemas.openxmlformats.org/officeDocument/2006/relationships/hyperlink" Target="https://meet.google.com/wnc-vnhz-jyo" TargetMode="External"/><Relationship Id="rId32" Type="http://schemas.openxmlformats.org/officeDocument/2006/relationships/hyperlink" Target="https://meet.google.com/rdr-axkf-hzw" TargetMode="External"/><Relationship Id="rId37" Type="http://schemas.openxmlformats.org/officeDocument/2006/relationships/hyperlink" Target="https://meet.google.com/ufy-fdci-wzx" TargetMode="External"/><Relationship Id="rId40" Type="http://schemas.openxmlformats.org/officeDocument/2006/relationships/hyperlink" Target="https://meet.google.com/rdr-axkf-hzw" TargetMode="External"/><Relationship Id="rId45" Type="http://schemas.openxmlformats.org/officeDocument/2006/relationships/hyperlink" Target="https://meet.google.com/ufy-fdci-wzx" TargetMode="External"/><Relationship Id="rId53" Type="http://schemas.openxmlformats.org/officeDocument/2006/relationships/hyperlink" Target="https://meet.google.com/amj-wybz-tiq" TargetMode="External"/><Relationship Id="rId58" Type="http://schemas.openxmlformats.org/officeDocument/2006/relationships/hyperlink" Target="http://meet.google.com/hde-zhcy-dhu" TargetMode="External"/><Relationship Id="rId66" Type="http://schemas.openxmlformats.org/officeDocument/2006/relationships/hyperlink" Target="https://meet.google.com/xez-xvej-ubt" TargetMode="External"/><Relationship Id="rId5" Type="http://schemas.openxmlformats.org/officeDocument/2006/relationships/hyperlink" Target="https://meet.google.com/amj-wybz-tiq" TargetMode="External"/><Relationship Id="rId61" Type="http://schemas.openxmlformats.org/officeDocument/2006/relationships/hyperlink" Target="https://meet.google.com/amj-wybz-tiq" TargetMode="External"/><Relationship Id="rId19" Type="http://schemas.openxmlformats.org/officeDocument/2006/relationships/hyperlink" Target="https://meet.google.com/ufy-fdci-wzx" TargetMode="External"/><Relationship Id="rId14" Type="http://schemas.openxmlformats.org/officeDocument/2006/relationships/hyperlink" Target="https://meet.google.com/wnc-vnhz-jyo" TargetMode="External"/><Relationship Id="rId22" Type="http://schemas.openxmlformats.org/officeDocument/2006/relationships/hyperlink" Target="https://meet.google.com/wnc-vnhz-jyo" TargetMode="External"/><Relationship Id="rId27" Type="http://schemas.openxmlformats.org/officeDocument/2006/relationships/hyperlink" Target="https://meet.google.com/ufy-fdci-wzx" TargetMode="External"/><Relationship Id="rId30" Type="http://schemas.openxmlformats.org/officeDocument/2006/relationships/hyperlink" Target="https://meet.google.com/wnc-vnhz-jyo" TargetMode="External"/><Relationship Id="rId35" Type="http://schemas.openxmlformats.org/officeDocument/2006/relationships/hyperlink" Target="https://meet.google.com/ufy-fdci-wzx" TargetMode="External"/><Relationship Id="rId43" Type="http://schemas.openxmlformats.org/officeDocument/2006/relationships/hyperlink" Target="https://meet.google.com/gfg-bojk-pyg" TargetMode="External"/><Relationship Id="rId48" Type="http://schemas.openxmlformats.org/officeDocument/2006/relationships/hyperlink" Target="https://meet.google.com/gfg-bojk-pyg" TargetMode="External"/><Relationship Id="rId56" Type="http://schemas.openxmlformats.org/officeDocument/2006/relationships/hyperlink" Target="https://meet.google.com/gfg-bojk-pyg" TargetMode="External"/><Relationship Id="rId64" Type="http://schemas.openxmlformats.org/officeDocument/2006/relationships/hyperlink" Target="https://meet.google.com/puo-wfxt-njm" TargetMode="External"/><Relationship Id="rId8" Type="http://schemas.openxmlformats.org/officeDocument/2006/relationships/hyperlink" Target="https://meet.google.com/amj-wybz-tiq" TargetMode="External"/><Relationship Id="rId51" Type="http://schemas.openxmlformats.org/officeDocument/2006/relationships/hyperlink" Target="https://meet.google.com/amj-wybz-ti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wnc-vnhz-jyo" TargetMode="External"/><Relationship Id="rId17" Type="http://schemas.openxmlformats.org/officeDocument/2006/relationships/hyperlink" Target="https://meet.google.com/ufy-fdci-wzx" TargetMode="External"/><Relationship Id="rId25" Type="http://schemas.openxmlformats.org/officeDocument/2006/relationships/hyperlink" Target="https://meet.google.com/ufy-fdci-wzx" TargetMode="External"/><Relationship Id="rId33" Type="http://schemas.openxmlformats.org/officeDocument/2006/relationships/hyperlink" Target="https://meet.google.com/rdr-axkf-hzw" TargetMode="External"/><Relationship Id="rId38" Type="http://schemas.openxmlformats.org/officeDocument/2006/relationships/hyperlink" Target="https://meet.google.com/rdr-axkf-hzw" TargetMode="External"/><Relationship Id="rId46" Type="http://schemas.openxmlformats.org/officeDocument/2006/relationships/hyperlink" Target="https://meet.google.com/ufy-fdci-wzx" TargetMode="External"/><Relationship Id="rId59" Type="http://schemas.openxmlformats.org/officeDocument/2006/relationships/hyperlink" Target="https://meet.google.com/amj-wybz-tiq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eet.google.com/ufy-fdci-wzx" TargetMode="External"/><Relationship Id="rId41" Type="http://schemas.openxmlformats.org/officeDocument/2006/relationships/hyperlink" Target="https://meet.google.com/puo-wfxt-njm" TargetMode="External"/><Relationship Id="rId54" Type="http://schemas.openxmlformats.org/officeDocument/2006/relationships/hyperlink" Target="http://meet.google.com/hde-zhcy-dhu" TargetMode="External"/><Relationship Id="rId62" Type="http://schemas.openxmlformats.org/officeDocument/2006/relationships/hyperlink" Target="https://meet.google.com/puo-wfxt-nj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mj-wybz-tiq" TargetMode="External"/><Relationship Id="rId15" Type="http://schemas.openxmlformats.org/officeDocument/2006/relationships/hyperlink" Target="https://meet.google.com/gfg-bojk-pyg" TargetMode="External"/><Relationship Id="rId23" Type="http://schemas.openxmlformats.org/officeDocument/2006/relationships/hyperlink" Target="https://meet.google.com/xez-xvej-ubt" TargetMode="External"/><Relationship Id="rId28" Type="http://schemas.openxmlformats.org/officeDocument/2006/relationships/hyperlink" Target="https://meet.google.com/ufy-fdci-wzx" TargetMode="External"/><Relationship Id="rId36" Type="http://schemas.openxmlformats.org/officeDocument/2006/relationships/hyperlink" Target="https://meet.google.com/ufy-fdci-wzx" TargetMode="External"/><Relationship Id="rId49" Type="http://schemas.openxmlformats.org/officeDocument/2006/relationships/hyperlink" Target="https://meet.google.com/xez-xvej-ubt" TargetMode="External"/><Relationship Id="rId57" Type="http://schemas.openxmlformats.org/officeDocument/2006/relationships/hyperlink" Target="https://meet.google.com/amj-wybz-tiq" TargetMode="External"/><Relationship Id="rId10" Type="http://schemas.openxmlformats.org/officeDocument/2006/relationships/hyperlink" Target="https://meet.google.com/amj-wybz-tiq" TargetMode="External"/><Relationship Id="rId31" Type="http://schemas.openxmlformats.org/officeDocument/2006/relationships/hyperlink" Target="https://meet.google.com/xez-xvej-ubt" TargetMode="External"/><Relationship Id="rId44" Type="http://schemas.openxmlformats.org/officeDocument/2006/relationships/hyperlink" Target="https://meet.google.com/gfg-bojk-pyg" TargetMode="External"/><Relationship Id="rId52" Type="http://schemas.openxmlformats.org/officeDocument/2006/relationships/hyperlink" Target="http://meet.google.com/hde-zhcy-dhu" TargetMode="External"/><Relationship Id="rId60" Type="http://schemas.openxmlformats.org/officeDocument/2006/relationships/hyperlink" Target="http://meet.google.com/hde-zhcy-dhu" TargetMode="External"/><Relationship Id="rId65" Type="http://schemas.openxmlformats.org/officeDocument/2006/relationships/hyperlink" Target="https://meet.google.com/xez-xvej-ub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fg-bojk-pyg" TargetMode="External"/><Relationship Id="rId13" Type="http://schemas.openxmlformats.org/officeDocument/2006/relationships/hyperlink" Target="https://meet.google.com/ufy-fdci-wzx" TargetMode="External"/><Relationship Id="rId18" Type="http://schemas.openxmlformats.org/officeDocument/2006/relationships/hyperlink" Target="https://meet.google.com/ufy-fdci-wzx" TargetMode="External"/><Relationship Id="rId39" Type="http://schemas.openxmlformats.org/officeDocument/2006/relationships/hyperlink" Target="https://meet.google.com/ufy-fdci-wz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0wX9XLP9b6tR+PLz3Nr/lV/bMA==">CgMxLjA4AHIhMU05ZnV5UDJzWGZiV2xlZFBOcklENDlmeFZfbUZFUVJM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6898</Words>
  <Characters>3933</Characters>
  <Application>Microsoft Office Word</Application>
  <DocSecurity>0</DocSecurity>
  <Lines>32</Lines>
  <Paragraphs>21</Paragraphs>
  <ScaleCrop>false</ScaleCrop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78</cp:revision>
  <dcterms:created xsi:type="dcterms:W3CDTF">2024-01-18T11:24:00Z</dcterms:created>
  <dcterms:modified xsi:type="dcterms:W3CDTF">2026-01-14T14:49:00Z</dcterms:modified>
</cp:coreProperties>
</file>