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983"/>
      </w:tblGrid>
      <w:tr w:rsidR="00CA0982">
        <w:trPr>
          <w:trHeight w:val="4435"/>
        </w:trPr>
        <w:tc>
          <w:tcPr>
            <w:tcW w:w="4981" w:type="dxa"/>
          </w:tcPr>
          <w:p w:rsidR="00CA0982" w:rsidRDefault="00917E9C">
            <w:pPr>
              <w:pStyle w:val="TableParagraph"/>
              <w:spacing w:before="262"/>
              <w:ind w:left="1562"/>
              <w:rPr>
                <w:b/>
                <w:sz w:val="28"/>
              </w:rPr>
            </w:pPr>
            <w:proofErr w:type="spellStart"/>
            <w:r>
              <w:rPr>
                <w:b/>
                <w:color w:val="2E5395"/>
                <w:sz w:val="28"/>
              </w:rPr>
              <w:t>Силабус</w:t>
            </w:r>
            <w:proofErr w:type="spellEnd"/>
            <w:r>
              <w:rPr>
                <w:b/>
                <w:color w:val="2E5395"/>
                <w:spacing w:val="-4"/>
                <w:sz w:val="28"/>
              </w:rPr>
              <w:t xml:space="preserve"> </w:t>
            </w:r>
            <w:r>
              <w:rPr>
                <w:b/>
                <w:color w:val="2E5395"/>
                <w:sz w:val="28"/>
              </w:rPr>
              <w:t>курсу</w:t>
            </w:r>
          </w:p>
          <w:p w:rsidR="00CA0982" w:rsidRDefault="00917E9C">
            <w:pPr>
              <w:pStyle w:val="TableParagraph"/>
              <w:spacing w:before="13" w:line="540" w:lineRule="atLeast"/>
              <w:ind w:left="107" w:right="1105" w:firstLine="1025"/>
              <w:rPr>
                <w:sz w:val="24"/>
              </w:rPr>
            </w:pPr>
            <w:r>
              <w:rPr>
                <w:b/>
                <w:sz w:val="24"/>
              </w:rPr>
              <w:t>«Рекреаційна географія»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ступінь: </w:t>
            </w:r>
            <w:r>
              <w:rPr>
                <w:sz w:val="24"/>
              </w:rPr>
              <w:t>бакалавр</w:t>
            </w:r>
          </w:p>
          <w:p w:rsidR="00CA0982" w:rsidRDefault="00917E9C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знань: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13CEA" w:rsidRPr="00313CEA">
              <w:rPr>
                <w:sz w:val="24"/>
                <w:szCs w:val="24"/>
                <w:lang w:val="en-US"/>
              </w:rPr>
              <w:t>J</w:t>
            </w:r>
            <w:r w:rsidR="00313CEA" w:rsidRPr="00313CEA">
              <w:rPr>
                <w:sz w:val="24"/>
                <w:szCs w:val="24"/>
              </w:rPr>
              <w:t xml:space="preserve"> Транспорт та послуги</w:t>
            </w:r>
          </w:p>
          <w:p w:rsidR="00CA0982" w:rsidRPr="009149BA" w:rsidRDefault="00917E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62A45" w:rsidRPr="00562A45">
              <w:rPr>
                <w:sz w:val="24"/>
              </w:rPr>
              <w:t>6.</w:t>
            </w:r>
            <w:r w:rsidR="00562A45">
              <w:rPr>
                <w:sz w:val="24"/>
                <w:lang w:val="en-US"/>
              </w:rPr>
              <w:t>J</w:t>
            </w:r>
            <w:r w:rsidR="00562A45" w:rsidRPr="00562A45">
              <w:rPr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 w:rsidR="00562A45">
              <w:rPr>
                <w:sz w:val="24"/>
              </w:rPr>
              <w:t xml:space="preserve"> </w:t>
            </w:r>
            <w:r w:rsidR="00562A45" w:rsidRPr="00562A45">
              <w:rPr>
                <w:sz w:val="24"/>
              </w:rPr>
              <w:t>та</w:t>
            </w:r>
            <w:r w:rsidR="00EA3BA2">
              <w:rPr>
                <w:sz w:val="24"/>
              </w:rPr>
              <w:t xml:space="preserve"> рекреація</w:t>
            </w:r>
            <w:r w:rsidR="004E00B7">
              <w:rPr>
                <w:sz w:val="24"/>
              </w:rPr>
              <w:t xml:space="preserve"> </w:t>
            </w:r>
            <w:r w:rsidR="009149BA" w:rsidRPr="009149BA">
              <w:rPr>
                <w:sz w:val="24"/>
              </w:rPr>
              <w:t>/</w:t>
            </w:r>
          </w:p>
          <w:p w:rsidR="000F5F8F" w:rsidRPr="000F5F8F" w:rsidRDefault="000F5F8F">
            <w:pPr>
              <w:pStyle w:val="TableParagraph"/>
              <w:ind w:left="107"/>
              <w:rPr>
                <w:sz w:val="24"/>
                <w:szCs w:val="24"/>
              </w:rPr>
            </w:pPr>
            <w:r w:rsidRPr="000F5F8F">
              <w:rPr>
                <w:b/>
                <w:sz w:val="24"/>
                <w:szCs w:val="24"/>
              </w:rPr>
              <w:t xml:space="preserve">1015 </w:t>
            </w:r>
            <w:proofErr w:type="spellStart"/>
            <w:r w:rsidRPr="000F5F8F">
              <w:rPr>
                <w:b/>
                <w:sz w:val="24"/>
                <w:szCs w:val="24"/>
              </w:rPr>
              <w:t>Travel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F5F8F">
              <w:rPr>
                <w:b/>
                <w:sz w:val="24"/>
                <w:szCs w:val="24"/>
              </w:rPr>
              <w:t>tourism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5F8F">
              <w:rPr>
                <w:b/>
                <w:sz w:val="24"/>
                <w:szCs w:val="24"/>
              </w:rPr>
              <w:t>and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5F8F">
              <w:rPr>
                <w:b/>
                <w:sz w:val="24"/>
                <w:szCs w:val="24"/>
              </w:rPr>
              <w:t>leisure</w:t>
            </w:r>
            <w:proofErr w:type="spellEnd"/>
          </w:p>
          <w:p w:rsidR="00CA0982" w:rsidRDefault="00917E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  <w:p w:rsidR="00CA0982" w:rsidRDefault="00917E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кредитів: </w:t>
            </w:r>
            <w:r>
              <w:rPr>
                <w:sz w:val="24"/>
              </w:rPr>
              <w:t>5</w:t>
            </w:r>
          </w:p>
          <w:p w:rsidR="00CA0982" w:rsidRDefault="00917E9C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b/>
                <w:sz w:val="24"/>
              </w:rPr>
              <w:t xml:space="preserve">Рік підготовки: </w:t>
            </w:r>
            <w:r>
              <w:rPr>
                <w:sz w:val="24"/>
              </w:rPr>
              <w:t>1-й 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 освітньої програми: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обов’язковий</w:t>
            </w:r>
          </w:p>
          <w:p w:rsidR="00CA0982" w:rsidRDefault="00917E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</w:tc>
        <w:tc>
          <w:tcPr>
            <w:tcW w:w="4983" w:type="dxa"/>
          </w:tcPr>
          <w:p w:rsidR="00CA0982" w:rsidRDefault="00CA0982">
            <w:pPr>
              <w:pStyle w:val="TableParagraph"/>
              <w:rPr>
                <w:sz w:val="20"/>
              </w:rPr>
            </w:pPr>
          </w:p>
          <w:p w:rsidR="00CA0982" w:rsidRDefault="00CA0982">
            <w:pPr>
              <w:pStyle w:val="TableParagraph"/>
              <w:rPr>
                <w:sz w:val="20"/>
              </w:rPr>
            </w:pPr>
          </w:p>
          <w:p w:rsidR="00CA0982" w:rsidRDefault="00CA0982">
            <w:pPr>
              <w:pStyle w:val="TableParagraph"/>
              <w:rPr>
                <w:sz w:val="20"/>
              </w:rPr>
            </w:pPr>
          </w:p>
          <w:p w:rsidR="00CA0982" w:rsidRDefault="00CA0982">
            <w:pPr>
              <w:pStyle w:val="TableParagraph"/>
              <w:rPr>
                <w:sz w:val="20"/>
              </w:rPr>
            </w:pPr>
          </w:p>
          <w:p w:rsidR="00CA0982" w:rsidRDefault="00CA0982">
            <w:pPr>
              <w:pStyle w:val="TableParagraph"/>
              <w:spacing w:before="10"/>
              <w:rPr>
                <w:sz w:val="12"/>
              </w:rPr>
            </w:pPr>
          </w:p>
          <w:p w:rsidR="00CA0982" w:rsidRDefault="00917E9C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884240" cy="1281588"/>
                  <wp:effectExtent l="0" t="0" r="0" b="0"/>
                  <wp:docPr id="1" name="image1.png" descr="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240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982" w:rsidRDefault="00CA0982">
      <w:pPr>
        <w:pStyle w:val="a3"/>
        <w:ind w:left="0"/>
        <w:jc w:val="left"/>
        <w:rPr>
          <w:sz w:val="20"/>
        </w:rPr>
      </w:pPr>
    </w:p>
    <w:p w:rsidR="00CA0982" w:rsidRDefault="00917E9C">
      <w:pPr>
        <w:pStyle w:val="1"/>
        <w:spacing w:before="212"/>
        <w:ind w:right="2391"/>
      </w:pPr>
      <w:bookmarkStart w:id="0" w:name="Керівник_курсу"/>
      <w:bookmarkStart w:id="1" w:name="_GoBack"/>
      <w:bookmarkEnd w:id="0"/>
      <w:bookmarkEnd w:id="1"/>
      <w:r>
        <w:rPr>
          <w:color w:val="006FC0"/>
        </w:rPr>
        <w:t>Керівник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курсу</w:t>
      </w:r>
    </w:p>
    <w:p w:rsidR="00CA0982" w:rsidRPr="00552A1E" w:rsidRDefault="00552A1E">
      <w:pPr>
        <w:spacing w:before="135" w:line="376" w:lineRule="auto"/>
        <w:ind w:left="2639" w:right="2677" w:firstLine="1"/>
        <w:jc w:val="center"/>
        <w:rPr>
          <w:sz w:val="24"/>
          <w:lang w:val="ru-RU"/>
        </w:rPr>
      </w:pPr>
      <w:r>
        <w:rPr>
          <w:b/>
          <w:sz w:val="24"/>
        </w:rPr>
        <w:t>Д</w:t>
      </w:r>
      <w:r w:rsidR="00917E9C">
        <w:rPr>
          <w:b/>
          <w:sz w:val="24"/>
        </w:rPr>
        <w:t>оц</w:t>
      </w:r>
      <w:r>
        <w:rPr>
          <w:b/>
          <w:sz w:val="24"/>
        </w:rPr>
        <w:t>ент кафедри туризму, кандидат біологічних наук Пригара Ольга Василівна</w:t>
      </w:r>
      <w:r w:rsidR="00917E9C">
        <w:rPr>
          <w:b/>
          <w:spacing w:val="1"/>
          <w:sz w:val="24"/>
        </w:rPr>
        <w:t xml:space="preserve"> </w:t>
      </w:r>
      <w:r w:rsidR="00917E9C">
        <w:rPr>
          <w:b/>
          <w:sz w:val="24"/>
        </w:rPr>
        <w:t>Контактна</w:t>
      </w:r>
      <w:r w:rsidR="00917E9C">
        <w:rPr>
          <w:b/>
          <w:spacing w:val="-9"/>
          <w:sz w:val="24"/>
        </w:rPr>
        <w:t xml:space="preserve"> </w:t>
      </w:r>
      <w:r w:rsidR="00917E9C">
        <w:rPr>
          <w:b/>
          <w:sz w:val="24"/>
        </w:rPr>
        <w:t>інформація</w:t>
      </w:r>
      <w:r w:rsidR="00917E9C"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4"/>
          <w:sz w:val="24"/>
          <w:lang w:val="en-US"/>
        </w:rPr>
        <w:t>olha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pryhara</w:t>
      </w:r>
      <w:proofErr w:type="spellEnd"/>
      <w:r w:rsidRPr="00552A1E">
        <w:rPr>
          <w:b/>
          <w:spacing w:val="-4"/>
          <w:sz w:val="24"/>
          <w:lang w:val="ru-RU"/>
        </w:rPr>
        <w:t>@</w:t>
      </w:r>
      <w:proofErr w:type="spellStart"/>
      <w:r>
        <w:rPr>
          <w:b/>
          <w:spacing w:val="-4"/>
          <w:sz w:val="24"/>
          <w:lang w:val="en-US"/>
        </w:rPr>
        <w:t>uzhnu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edu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ua</w:t>
      </w:r>
      <w:proofErr w:type="spellEnd"/>
    </w:p>
    <w:p w:rsidR="00CA0982" w:rsidRDefault="00917E9C">
      <w:pPr>
        <w:pStyle w:val="1"/>
        <w:spacing w:before="27"/>
        <w:ind w:right="2204"/>
      </w:pPr>
      <w:bookmarkStart w:id="2" w:name="Опис_дисципліни"/>
      <w:bookmarkEnd w:id="2"/>
      <w:r>
        <w:rPr>
          <w:color w:val="006FC0"/>
        </w:rPr>
        <w:t>Опис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дисципліни</w:t>
      </w:r>
    </w:p>
    <w:p w:rsidR="00CA0982" w:rsidRDefault="00917E9C" w:rsidP="00FD19AA">
      <w:pPr>
        <w:pStyle w:val="a3"/>
        <w:spacing w:before="20"/>
        <w:ind w:left="210" w:right="248" w:firstLine="566"/>
      </w:pPr>
      <w:r>
        <w:rPr>
          <w:b/>
        </w:rPr>
        <w:t xml:space="preserve">«Рекреаційна географія» </w:t>
      </w:r>
      <w:r>
        <w:t>є обов’язковою</w:t>
      </w:r>
      <w:r>
        <w:rPr>
          <w:spacing w:val="1"/>
        </w:rPr>
        <w:t xml:space="preserve"> </w:t>
      </w:r>
      <w:r>
        <w:t>дисципліною і вивчається на першому курсі</w:t>
      </w:r>
      <w:r>
        <w:rPr>
          <w:spacing w:val="1"/>
        </w:rPr>
        <w:t xml:space="preserve"> </w:t>
      </w:r>
      <w:r>
        <w:t>денної та заочної форм навчання впродовж навчального року.</w:t>
      </w:r>
      <w:r>
        <w:rPr>
          <w:spacing w:val="1"/>
        </w:rPr>
        <w:t xml:space="preserve"> </w:t>
      </w:r>
      <w:r>
        <w:t>Вона є одним з</w:t>
      </w:r>
      <w:r>
        <w:rPr>
          <w:spacing w:val="1"/>
        </w:rPr>
        <w:t xml:space="preserve"> </w:t>
      </w:r>
      <w:proofErr w:type="spellStart"/>
      <w:r>
        <w:t>професійно-</w:t>
      </w:r>
      <w:proofErr w:type="spellEnd"/>
      <w:r>
        <w:rPr>
          <w:spacing w:val="1"/>
        </w:rPr>
        <w:t xml:space="preserve"> </w:t>
      </w:r>
      <w:r>
        <w:t>орієнтованих</w:t>
      </w:r>
      <w:r>
        <w:rPr>
          <w:spacing w:val="11"/>
        </w:rPr>
        <w:t xml:space="preserve"> </w:t>
      </w:r>
      <w:r>
        <w:t>курсів</w:t>
      </w:r>
      <w:r>
        <w:rPr>
          <w:spacing w:val="12"/>
        </w:rPr>
        <w:t xml:space="preserve"> </w:t>
      </w:r>
      <w:r>
        <w:t>програми</w:t>
      </w:r>
      <w:r>
        <w:rPr>
          <w:spacing w:val="10"/>
        </w:rPr>
        <w:t xml:space="preserve"> </w:t>
      </w:r>
      <w:r>
        <w:t>підготовки</w:t>
      </w:r>
      <w:r>
        <w:rPr>
          <w:spacing w:val="8"/>
        </w:rPr>
        <w:t xml:space="preserve"> </w:t>
      </w:r>
      <w:r>
        <w:t>фахівців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освітньо-професійною</w:t>
      </w:r>
      <w:r>
        <w:rPr>
          <w:spacing w:val="10"/>
        </w:rPr>
        <w:t xml:space="preserve"> </w:t>
      </w:r>
      <w:r>
        <w:t>програмою</w:t>
      </w:r>
    </w:p>
    <w:p w:rsidR="00CA0982" w:rsidRDefault="00917E9C" w:rsidP="00FD19AA">
      <w:pPr>
        <w:pStyle w:val="a3"/>
        <w:spacing w:before="1"/>
        <w:ind w:left="210"/>
      </w:pPr>
      <w:r>
        <w:t>«Туризм»</w:t>
      </w:r>
      <w:r>
        <w:rPr>
          <w:spacing w:val="4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займає</w:t>
      </w:r>
      <w:r>
        <w:rPr>
          <w:spacing w:val="-2"/>
        </w:rPr>
        <w:t xml:space="preserve"> </w:t>
      </w:r>
      <w:r>
        <w:t>провідне</w:t>
      </w:r>
      <w:r>
        <w:rPr>
          <w:spacing w:val="-2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циклі</w:t>
      </w:r>
      <w:r>
        <w:rPr>
          <w:spacing w:val="-2"/>
        </w:rPr>
        <w:t xml:space="preserve"> </w:t>
      </w:r>
      <w:r>
        <w:t>дисциплін</w:t>
      </w:r>
      <w:r>
        <w:rPr>
          <w:spacing w:val="-2"/>
        </w:rPr>
        <w:t xml:space="preserve"> </w:t>
      </w:r>
      <w:r>
        <w:t>загальної</w:t>
      </w:r>
      <w:r>
        <w:rPr>
          <w:spacing w:val="-3"/>
        </w:rPr>
        <w:t xml:space="preserve"> </w:t>
      </w:r>
      <w:r>
        <w:t>підготовки.</w:t>
      </w:r>
    </w:p>
    <w:p w:rsidR="00CA0982" w:rsidRDefault="00917E9C">
      <w:pPr>
        <w:pStyle w:val="a3"/>
        <w:ind w:right="246" w:firstLine="566"/>
      </w:pPr>
      <w:r>
        <w:t>Метою вивчення навчальної дисципліни є формування теоретичних та методичних основ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географії,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рекреаційно-туристичного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рекреаційної</w:t>
      </w:r>
      <w:r>
        <w:rPr>
          <w:spacing w:val="-57"/>
        </w:rPr>
        <w:t xml:space="preserve"> </w:t>
      </w:r>
      <w:r>
        <w:t>діяльності. Вивчити понятійно-термінологічний апарат рекреаційної географії, розкрити зміст</w:t>
      </w:r>
      <w:r>
        <w:rPr>
          <w:spacing w:val="1"/>
        </w:rPr>
        <w:t xml:space="preserve"> </w:t>
      </w:r>
      <w:r>
        <w:t>рекреаційної діяльності і висвітлити соціально-економічну сутність рекреації; а також пізнати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територіально-рекреаційних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proofErr w:type="spellStart"/>
      <w:r>
        <w:t>зʼясувати</w:t>
      </w:r>
      <w:proofErr w:type="spellEnd"/>
      <w:r>
        <w:t xml:space="preserve"> механізм рекреаційного районування задля успішного вирішення як наукових, так 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питань,</w:t>
      </w:r>
      <w:r>
        <w:rPr>
          <w:spacing w:val="-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подальшим</w:t>
      </w:r>
      <w:r>
        <w:rPr>
          <w:spacing w:val="-2"/>
        </w:rPr>
        <w:t xml:space="preserve"> </w:t>
      </w:r>
      <w:r>
        <w:t>розвитком</w:t>
      </w:r>
      <w:r>
        <w:rPr>
          <w:spacing w:val="-2"/>
        </w:rPr>
        <w:t xml:space="preserve"> </w:t>
      </w:r>
      <w:r>
        <w:t>рекреаційної</w:t>
      </w:r>
      <w:r>
        <w:rPr>
          <w:spacing w:val="-1"/>
        </w:rPr>
        <w:t xml:space="preserve"> </w:t>
      </w:r>
      <w:r>
        <w:t>географії.</w:t>
      </w:r>
    </w:p>
    <w:p w:rsidR="00CA0982" w:rsidRDefault="00CA0982">
      <w:pPr>
        <w:pStyle w:val="a3"/>
        <w:ind w:left="0"/>
        <w:jc w:val="left"/>
        <w:rPr>
          <w:sz w:val="26"/>
        </w:rPr>
      </w:pPr>
    </w:p>
    <w:p w:rsidR="00CA0982" w:rsidRDefault="00917E9C">
      <w:pPr>
        <w:pStyle w:val="1"/>
        <w:ind w:left="3991"/>
        <w:jc w:val="both"/>
      </w:pPr>
      <w:bookmarkStart w:id="3" w:name="Навчальний_контент"/>
      <w:bookmarkEnd w:id="3"/>
      <w:r>
        <w:rPr>
          <w:color w:val="006FC0"/>
        </w:rPr>
        <w:t>Навчальний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контент</w:t>
      </w:r>
    </w:p>
    <w:p w:rsidR="00CA0982" w:rsidRDefault="00917E9C">
      <w:pPr>
        <w:pStyle w:val="2"/>
        <w:spacing w:before="27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рекреаційної</w:t>
      </w:r>
      <w:r>
        <w:rPr>
          <w:spacing w:val="-3"/>
        </w:rPr>
        <w:t xml:space="preserve"> </w:t>
      </w:r>
      <w:r>
        <w:t>географії</w:t>
      </w:r>
    </w:p>
    <w:p w:rsidR="00CA0982" w:rsidRDefault="00917E9C">
      <w:pPr>
        <w:pStyle w:val="a3"/>
        <w:spacing w:before="17"/>
        <w:ind w:left="222" w:right="252" w:firstLine="557"/>
      </w:pPr>
      <w:r>
        <w:t>Рекреація як система уявлень про діяльність людей у вільний час і простір, в якому вона</w:t>
      </w:r>
      <w:r>
        <w:rPr>
          <w:spacing w:val="1"/>
        </w:rPr>
        <w:t xml:space="preserve"> </w:t>
      </w:r>
      <w:r>
        <w:t>відбувається. Предмет і об’єкт рекреаційної географії. Погляди науковців на об’єкт і предмет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дисциплінами.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географії.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рекреаційно-географічних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дослідження в галузі рекреаційної географії. Завдання і структура курсу, його значення. Місце</w:t>
      </w:r>
      <w:r>
        <w:rPr>
          <w:spacing w:val="1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 наук</w:t>
      </w:r>
      <w:r>
        <w:rPr>
          <w:spacing w:val="-1"/>
        </w:rPr>
        <w:t xml:space="preserve"> </w:t>
      </w:r>
      <w:r>
        <w:t>соціально-географічного циклу.</w:t>
      </w:r>
    </w:p>
    <w:p w:rsidR="00CA0982" w:rsidRDefault="00CA0982">
      <w:pPr>
        <w:sectPr w:rsidR="00CA0982">
          <w:type w:val="continuous"/>
          <w:pgSz w:w="12240" w:h="15840"/>
          <w:pgMar w:top="1140" w:right="880" w:bottom="280" w:left="920" w:header="720" w:footer="720" w:gutter="0"/>
          <w:cols w:space="720"/>
        </w:sectPr>
      </w:pPr>
    </w:p>
    <w:p w:rsidR="00CA0982" w:rsidRDefault="00917E9C">
      <w:pPr>
        <w:pStyle w:val="2"/>
        <w:spacing w:before="72"/>
        <w:ind w:left="212" w:right="257" w:firstLine="566"/>
      </w:pPr>
      <w:r>
        <w:lastRenderedPageBreak/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географії.</w:t>
      </w:r>
      <w:r>
        <w:rPr>
          <w:spacing w:val="1"/>
        </w:rPr>
        <w:t xml:space="preserve"> </w:t>
      </w:r>
      <w:r>
        <w:t>Теоретична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рекреаційної</w:t>
      </w:r>
      <w:r>
        <w:rPr>
          <w:spacing w:val="-1"/>
        </w:rPr>
        <w:t xml:space="preserve"> </w:t>
      </w:r>
      <w:r>
        <w:t>географії</w:t>
      </w:r>
    </w:p>
    <w:p w:rsidR="00CA0982" w:rsidRDefault="00917E9C">
      <w:pPr>
        <w:pStyle w:val="a3"/>
        <w:ind w:left="241" w:right="259" w:firstLine="538"/>
      </w:pPr>
      <w:r>
        <w:t>Співвідношення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географії,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систематизація.</w:t>
      </w:r>
      <w:r>
        <w:rPr>
          <w:spacing w:val="1"/>
        </w:rPr>
        <w:t xml:space="preserve"> </w:t>
      </w:r>
      <w:r>
        <w:t>Аксіоми,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рекреаційної</w:t>
      </w:r>
      <w:r>
        <w:rPr>
          <w:spacing w:val="-2"/>
        </w:rPr>
        <w:t xml:space="preserve"> </w:t>
      </w:r>
      <w:r>
        <w:t>географії.</w:t>
      </w:r>
    </w:p>
    <w:p w:rsidR="00520638" w:rsidRPr="004E00B7" w:rsidRDefault="00520638">
      <w:pPr>
        <w:pStyle w:val="2"/>
      </w:pPr>
    </w:p>
    <w:p w:rsidR="00CA0982" w:rsidRDefault="00917E9C">
      <w:pPr>
        <w:pStyle w:val="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Рекреація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соціально-економічне</w:t>
      </w:r>
      <w:r>
        <w:rPr>
          <w:spacing w:val="-6"/>
        </w:rPr>
        <w:t xml:space="preserve"> </w:t>
      </w:r>
      <w:r>
        <w:t>явище</w:t>
      </w:r>
    </w:p>
    <w:p w:rsidR="00CA0982" w:rsidRDefault="00917E9C">
      <w:pPr>
        <w:pStyle w:val="a3"/>
        <w:spacing w:before="19"/>
        <w:ind w:right="247" w:firstLine="566"/>
      </w:pPr>
      <w:r>
        <w:t>«Рекреація»: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поняття.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 рекреації</w:t>
      </w:r>
      <w:r>
        <w:rPr>
          <w:spacing w:val="1"/>
        </w:rPr>
        <w:t xml:space="preserve"> </w:t>
      </w:r>
      <w:r>
        <w:t>(економічні,</w:t>
      </w:r>
      <w:r>
        <w:rPr>
          <w:spacing w:val="1"/>
        </w:rPr>
        <w:t xml:space="preserve"> </w:t>
      </w:r>
      <w:r>
        <w:t>соціально-культурні,</w:t>
      </w:r>
      <w:r>
        <w:rPr>
          <w:spacing w:val="1"/>
        </w:rPr>
        <w:t xml:space="preserve"> </w:t>
      </w:r>
      <w:r>
        <w:t>політичні,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рекреаційних</w:t>
      </w:r>
      <w:r>
        <w:rPr>
          <w:spacing w:val="1"/>
        </w:rPr>
        <w:t xml:space="preserve"> </w:t>
      </w:r>
      <w:r>
        <w:t>ресурсів).</w:t>
      </w:r>
      <w:r>
        <w:rPr>
          <w:spacing w:val="1"/>
        </w:rPr>
        <w:t xml:space="preserve"> </w:t>
      </w:r>
      <w:r>
        <w:t>Соціально-економічна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рекреації.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рекреації</w:t>
      </w:r>
      <w:r>
        <w:rPr>
          <w:spacing w:val="1"/>
        </w:rPr>
        <w:t xml:space="preserve"> </w:t>
      </w:r>
      <w:r>
        <w:t>(</w:t>
      </w:r>
      <w:proofErr w:type="spellStart"/>
      <w:r>
        <w:t>медико-біологічна</w:t>
      </w:r>
      <w:proofErr w:type="spellEnd"/>
      <w:r>
        <w:t>,</w:t>
      </w:r>
      <w:r>
        <w:rPr>
          <w:spacing w:val="1"/>
        </w:rPr>
        <w:t xml:space="preserve"> </w:t>
      </w:r>
      <w:r>
        <w:t>соціально-культурна,</w:t>
      </w:r>
      <w:r>
        <w:rPr>
          <w:spacing w:val="1"/>
        </w:rPr>
        <w:t xml:space="preserve"> </w:t>
      </w:r>
      <w:r>
        <w:t>економічна).</w:t>
      </w:r>
    </w:p>
    <w:p w:rsidR="00520638" w:rsidRPr="004E00B7" w:rsidRDefault="00520638">
      <w:pPr>
        <w:pStyle w:val="2"/>
        <w:spacing w:before="5"/>
      </w:pPr>
    </w:p>
    <w:p w:rsidR="00CA0982" w:rsidRDefault="00917E9C">
      <w:pPr>
        <w:pStyle w:val="2"/>
        <w:spacing w:before="5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Рекреаційна</w:t>
      </w:r>
      <w:r>
        <w:rPr>
          <w:spacing w:val="-3"/>
        </w:rPr>
        <w:t xml:space="preserve"> </w:t>
      </w:r>
      <w:r>
        <w:t>діяльність,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класифікація.</w:t>
      </w:r>
      <w:r>
        <w:rPr>
          <w:spacing w:val="-3"/>
        </w:rPr>
        <w:t xml:space="preserve"> </w:t>
      </w:r>
      <w:r>
        <w:t>Рекреаційні</w:t>
      </w:r>
      <w:r>
        <w:rPr>
          <w:spacing w:val="-2"/>
        </w:rPr>
        <w:t xml:space="preserve"> </w:t>
      </w:r>
      <w:r>
        <w:t>потреби</w:t>
      </w:r>
    </w:p>
    <w:p w:rsidR="00CA0982" w:rsidRDefault="00917E9C">
      <w:pPr>
        <w:pStyle w:val="a3"/>
        <w:spacing w:before="17"/>
        <w:ind w:left="217" w:right="271" w:firstLine="566"/>
      </w:pPr>
      <w:r>
        <w:t>Структурні особливості рекреаційної діяльності. Поняття циклів рекреаційної діяльності.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рекреаційних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рекреаційної</w:t>
      </w:r>
      <w:r>
        <w:rPr>
          <w:spacing w:val="-1"/>
        </w:rPr>
        <w:t xml:space="preserve"> </w:t>
      </w:r>
      <w:r>
        <w:t>діяльності.</w:t>
      </w:r>
      <w:r>
        <w:rPr>
          <w:spacing w:val="3"/>
        </w:rPr>
        <w:t xml:space="preserve"> </w:t>
      </w:r>
      <w:r>
        <w:t>Рекреаційні</w:t>
      </w:r>
      <w:r>
        <w:rPr>
          <w:spacing w:val="-1"/>
        </w:rPr>
        <w:t xml:space="preserve"> </w:t>
      </w:r>
      <w:r>
        <w:t>потреби в</w:t>
      </w:r>
      <w:r>
        <w:rPr>
          <w:spacing w:val="-2"/>
        </w:rPr>
        <w:t xml:space="preserve"> </w:t>
      </w:r>
      <w:r>
        <w:t>Україні 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світі.</w:t>
      </w:r>
    </w:p>
    <w:p w:rsidR="00520638" w:rsidRPr="004E00B7" w:rsidRDefault="00520638">
      <w:pPr>
        <w:pStyle w:val="2"/>
        <w:spacing w:before="6" w:line="259" w:lineRule="auto"/>
        <w:ind w:left="212" w:right="257" w:firstLine="566"/>
      </w:pPr>
    </w:p>
    <w:p w:rsidR="00CA0982" w:rsidRDefault="00917E9C">
      <w:pPr>
        <w:pStyle w:val="2"/>
        <w:spacing w:before="6" w:line="259" w:lineRule="auto"/>
        <w:ind w:left="212" w:right="257" w:firstLine="566"/>
      </w:pPr>
      <w:r>
        <w:t>Тема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потенціалу.</w:t>
      </w:r>
      <w:r>
        <w:rPr>
          <w:spacing w:val="1"/>
        </w:rPr>
        <w:t xml:space="preserve"> </w:t>
      </w:r>
      <w:r>
        <w:t>Рекреаційні</w:t>
      </w:r>
      <w:r>
        <w:rPr>
          <w:spacing w:val="1"/>
        </w:rPr>
        <w:t xml:space="preserve"> </w:t>
      </w:r>
      <w:r>
        <w:t>умови і</w:t>
      </w:r>
      <w:r>
        <w:rPr>
          <w:spacing w:val="1"/>
        </w:rPr>
        <w:t xml:space="preserve"> </w:t>
      </w:r>
      <w:r>
        <w:t>рекреаційні</w:t>
      </w:r>
      <w:r>
        <w:rPr>
          <w:spacing w:val="-1"/>
        </w:rPr>
        <w:t xml:space="preserve"> </w:t>
      </w:r>
      <w:r>
        <w:t>ресурси</w:t>
      </w:r>
    </w:p>
    <w:p w:rsidR="00CA0982" w:rsidRDefault="00917E9C">
      <w:pPr>
        <w:pStyle w:val="a3"/>
        <w:ind w:right="252" w:firstLine="566"/>
      </w:pPr>
      <w:r>
        <w:t>Суть понять «рекреаційні умови» і «рекреаційні ресурси»: підходи до трактування понять.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рекреаційних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Рекреаційний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території..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-1"/>
        </w:rPr>
        <w:t xml:space="preserve"> </w:t>
      </w:r>
      <w:r>
        <w:t>потенціалу.</w:t>
      </w:r>
    </w:p>
    <w:p w:rsidR="00520638" w:rsidRDefault="00520638">
      <w:pPr>
        <w:pStyle w:val="2"/>
        <w:rPr>
          <w:lang w:val="ru-RU"/>
        </w:rPr>
      </w:pPr>
    </w:p>
    <w:p w:rsidR="00CA0982" w:rsidRDefault="00917E9C">
      <w:pPr>
        <w:pStyle w:val="2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Територіальна</w:t>
      </w:r>
      <w:r>
        <w:rPr>
          <w:spacing w:val="-3"/>
        </w:rPr>
        <w:t xml:space="preserve"> </w:t>
      </w:r>
      <w:r>
        <w:t>рекреаційна</w:t>
      </w:r>
      <w:r>
        <w:rPr>
          <w:spacing w:val="-2"/>
        </w:rPr>
        <w:t xml:space="preserve"> </w:t>
      </w:r>
      <w:r>
        <w:t>система</w:t>
      </w:r>
    </w:p>
    <w:p w:rsidR="00CA0982" w:rsidRDefault="00917E9C">
      <w:pPr>
        <w:pStyle w:val="a3"/>
        <w:spacing w:before="16" w:line="244" w:lineRule="auto"/>
        <w:ind w:right="250" w:firstLine="566"/>
        <w:rPr>
          <w:rFonts w:ascii="Arial MT" w:hAnsi="Arial MT"/>
        </w:rPr>
      </w:pPr>
      <w:r>
        <w:t>Поняття</w:t>
      </w:r>
      <w:r>
        <w:rPr>
          <w:spacing w:val="1"/>
        </w:rPr>
        <w:t xml:space="preserve"> </w:t>
      </w:r>
      <w:r>
        <w:t>ТРС.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ТРС,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систематизація.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ТРС.</w:t>
      </w:r>
      <w:r>
        <w:rPr>
          <w:spacing w:val="1"/>
        </w:rPr>
        <w:t xml:space="preserve"> </w:t>
      </w:r>
      <w:proofErr w:type="spellStart"/>
      <w:r>
        <w:t>ТипологіяТРС</w:t>
      </w:r>
      <w:r>
        <w:rPr>
          <w:rFonts w:ascii="Arial MT" w:hAnsi="Arial MT"/>
        </w:rPr>
        <w:t>.</w:t>
      </w:r>
      <w:r>
        <w:t>Територіальнаорганізаціярекреаційноїдіяльності</w:t>
      </w:r>
      <w:proofErr w:type="spellEnd"/>
      <w:r>
        <w:rPr>
          <w:rFonts w:ascii="Arial MT" w:hAnsi="Arial MT"/>
        </w:rPr>
        <w:t>.</w:t>
      </w:r>
    </w:p>
    <w:p w:rsidR="00520638" w:rsidRPr="004E00B7" w:rsidRDefault="00520638">
      <w:pPr>
        <w:pStyle w:val="2"/>
        <w:spacing w:before="7"/>
      </w:pPr>
    </w:p>
    <w:p w:rsidR="00CA0982" w:rsidRDefault="00917E9C">
      <w:pPr>
        <w:pStyle w:val="2"/>
        <w:spacing w:before="7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Галузева</w:t>
      </w:r>
      <w:r>
        <w:rPr>
          <w:spacing w:val="-3"/>
        </w:rPr>
        <w:t xml:space="preserve"> </w:t>
      </w:r>
      <w:r>
        <w:t>рекреаційна</w:t>
      </w:r>
      <w:r>
        <w:rPr>
          <w:spacing w:val="-2"/>
        </w:rPr>
        <w:t xml:space="preserve"> </w:t>
      </w:r>
      <w:r>
        <w:t>географія</w:t>
      </w:r>
    </w:p>
    <w:p w:rsidR="00CA0982" w:rsidRDefault="00917E9C">
      <w:pPr>
        <w:pStyle w:val="a3"/>
        <w:spacing w:before="17"/>
        <w:ind w:left="779"/>
      </w:pPr>
      <w:r>
        <w:t>Галузева</w:t>
      </w:r>
      <w:r>
        <w:rPr>
          <w:spacing w:val="77"/>
        </w:rPr>
        <w:t xml:space="preserve"> </w:t>
      </w:r>
      <w:r>
        <w:t xml:space="preserve">структура  </w:t>
      </w:r>
      <w:r>
        <w:rPr>
          <w:spacing w:val="16"/>
        </w:rPr>
        <w:t xml:space="preserve"> </w:t>
      </w:r>
      <w:r>
        <w:t xml:space="preserve">рекреаційної  </w:t>
      </w:r>
      <w:r>
        <w:rPr>
          <w:spacing w:val="17"/>
        </w:rPr>
        <w:t xml:space="preserve"> </w:t>
      </w:r>
      <w:r>
        <w:t xml:space="preserve">географії.  </w:t>
      </w:r>
      <w:r>
        <w:rPr>
          <w:spacing w:val="15"/>
        </w:rPr>
        <w:t xml:space="preserve"> </w:t>
      </w:r>
      <w:r>
        <w:t xml:space="preserve">Поняття  </w:t>
      </w:r>
      <w:r>
        <w:rPr>
          <w:spacing w:val="16"/>
        </w:rPr>
        <w:t xml:space="preserve"> </w:t>
      </w:r>
      <w:r>
        <w:t xml:space="preserve">про  </w:t>
      </w:r>
      <w:r>
        <w:rPr>
          <w:spacing w:val="20"/>
        </w:rPr>
        <w:t xml:space="preserve"> </w:t>
      </w:r>
      <w:r>
        <w:t xml:space="preserve">«рекреаційну  </w:t>
      </w:r>
      <w:r>
        <w:rPr>
          <w:spacing w:val="9"/>
        </w:rPr>
        <w:t xml:space="preserve"> </w:t>
      </w:r>
      <w:r>
        <w:t xml:space="preserve">галузь»  </w:t>
      </w:r>
      <w:r>
        <w:rPr>
          <w:spacing w:val="12"/>
        </w:rPr>
        <w:t xml:space="preserve"> </w:t>
      </w:r>
      <w:r>
        <w:t>та</w:t>
      </w:r>
    </w:p>
    <w:p w:rsidR="00CA0982" w:rsidRDefault="00917E9C">
      <w:pPr>
        <w:pStyle w:val="a3"/>
        <w:ind w:right="249"/>
      </w:pPr>
      <w:r>
        <w:t xml:space="preserve">«індустрію туризму», співвідношення понять. Лікувально-курортне господарство. </w:t>
      </w:r>
      <w:proofErr w:type="spellStart"/>
      <w:r>
        <w:t>Оздоровчо-</w:t>
      </w:r>
      <w:proofErr w:type="spellEnd"/>
      <w:r>
        <w:rPr>
          <w:spacing w:val="1"/>
        </w:rPr>
        <w:t xml:space="preserve"> </w:t>
      </w:r>
      <w:r>
        <w:t>спортивна</w:t>
      </w:r>
      <w:r>
        <w:rPr>
          <w:spacing w:val="1"/>
        </w:rPr>
        <w:t xml:space="preserve"> </w:t>
      </w:r>
      <w:r>
        <w:t>діяльність.</w:t>
      </w:r>
      <w:r>
        <w:rPr>
          <w:spacing w:val="1"/>
        </w:rPr>
        <w:t xml:space="preserve"> </w:t>
      </w:r>
      <w:r>
        <w:t>Пізнавальна</w:t>
      </w:r>
      <w:r>
        <w:rPr>
          <w:spacing w:val="1"/>
        </w:rPr>
        <w:t xml:space="preserve"> </w:t>
      </w:r>
      <w:r>
        <w:t>рекреаційна</w:t>
      </w:r>
      <w:r>
        <w:rPr>
          <w:spacing w:val="1"/>
        </w:rPr>
        <w:t xml:space="preserve"> </w:t>
      </w:r>
      <w:r>
        <w:t>діяльність.</w:t>
      </w:r>
      <w:r>
        <w:rPr>
          <w:spacing w:val="1"/>
        </w:rPr>
        <w:t xml:space="preserve"> </w:t>
      </w:r>
      <w:r>
        <w:t>Розважально-ділова</w:t>
      </w:r>
      <w:r>
        <w:rPr>
          <w:spacing w:val="1"/>
        </w:rPr>
        <w:t xml:space="preserve"> </w:t>
      </w:r>
      <w:r>
        <w:t>рекреаційна</w:t>
      </w:r>
      <w:r>
        <w:rPr>
          <w:spacing w:val="1"/>
        </w:rPr>
        <w:t xml:space="preserve"> </w:t>
      </w:r>
      <w:r>
        <w:t>діяльність.</w:t>
      </w:r>
    </w:p>
    <w:p w:rsidR="00520638" w:rsidRDefault="00520638">
      <w:pPr>
        <w:pStyle w:val="2"/>
        <w:spacing w:before="5"/>
        <w:rPr>
          <w:lang w:val="ru-RU"/>
        </w:rPr>
      </w:pPr>
    </w:p>
    <w:p w:rsidR="00CA0982" w:rsidRDefault="00917E9C">
      <w:pPr>
        <w:pStyle w:val="2"/>
        <w:spacing w:before="5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Теоретичні</w:t>
      </w:r>
      <w:r>
        <w:rPr>
          <w:spacing w:val="-2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рекреаційного</w:t>
      </w:r>
      <w:r>
        <w:rPr>
          <w:spacing w:val="-2"/>
        </w:rPr>
        <w:t xml:space="preserve"> </w:t>
      </w:r>
      <w:r>
        <w:t>районування</w:t>
      </w:r>
    </w:p>
    <w:p w:rsidR="00CA0982" w:rsidRDefault="00917E9C">
      <w:pPr>
        <w:pStyle w:val="a3"/>
        <w:spacing w:before="19" w:line="259" w:lineRule="auto"/>
        <w:ind w:right="256" w:firstLine="566"/>
      </w:pPr>
      <w:r>
        <w:t>Загальні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районування.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proofErr w:type="spellStart"/>
      <w:r>
        <w:t>районування.Таксономічні</w:t>
      </w:r>
      <w:proofErr w:type="spellEnd"/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районування.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-57"/>
        </w:rPr>
        <w:t xml:space="preserve"> </w:t>
      </w:r>
      <w:r>
        <w:t>рекреаційного району, його характерні властивості. Ознаки рекреаційних районів і методика їх</w:t>
      </w:r>
      <w:r>
        <w:rPr>
          <w:spacing w:val="1"/>
        </w:rPr>
        <w:t xml:space="preserve"> </w:t>
      </w:r>
      <w:r>
        <w:t>виділення.</w:t>
      </w:r>
    </w:p>
    <w:p w:rsidR="00520638" w:rsidRDefault="00520638">
      <w:pPr>
        <w:pStyle w:val="2"/>
        <w:spacing w:before="3"/>
        <w:rPr>
          <w:lang w:val="ru-RU"/>
        </w:rPr>
      </w:pPr>
    </w:p>
    <w:p w:rsidR="00CA0982" w:rsidRDefault="00917E9C">
      <w:pPr>
        <w:pStyle w:val="2"/>
        <w:spacing w:before="3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Рекреаційні</w:t>
      </w:r>
      <w:r>
        <w:rPr>
          <w:spacing w:val="-4"/>
        </w:rPr>
        <w:t xml:space="preserve"> </w:t>
      </w:r>
      <w:r>
        <w:t>регіону</w:t>
      </w:r>
      <w:r>
        <w:rPr>
          <w:spacing w:val="-2"/>
        </w:rPr>
        <w:t xml:space="preserve"> </w:t>
      </w:r>
      <w:r>
        <w:t>світу. Європейський</w:t>
      </w:r>
      <w:r>
        <w:rPr>
          <w:spacing w:val="-2"/>
        </w:rPr>
        <w:t xml:space="preserve"> </w:t>
      </w:r>
      <w:r>
        <w:t>рекреаційний</w:t>
      </w:r>
      <w:r>
        <w:rPr>
          <w:spacing w:val="-2"/>
        </w:rPr>
        <w:t xml:space="preserve"> </w:t>
      </w:r>
      <w:r>
        <w:t>регіон</w:t>
      </w:r>
    </w:p>
    <w:p w:rsidR="00CA0982" w:rsidRDefault="00917E9C">
      <w:pPr>
        <w:pStyle w:val="a3"/>
        <w:spacing w:before="17" w:line="259" w:lineRule="auto"/>
        <w:ind w:right="257" w:firstLine="566"/>
      </w:pPr>
      <w:r>
        <w:t>Загальна характеристика обсягів і тенденцій світового рекреаційного процесу. Міжнародні</w:t>
      </w:r>
      <w:r>
        <w:rPr>
          <w:spacing w:val="-57"/>
        </w:rPr>
        <w:t xml:space="preserve"> </w:t>
      </w:r>
      <w:r>
        <w:t>рекреаційні</w:t>
      </w:r>
      <w:r>
        <w:rPr>
          <w:spacing w:val="1"/>
        </w:rPr>
        <w:t xml:space="preserve"> </w:t>
      </w:r>
      <w:r>
        <w:t>потоки.</w:t>
      </w:r>
      <w:r>
        <w:rPr>
          <w:spacing w:val="1"/>
        </w:rPr>
        <w:t xml:space="preserve"> </w:t>
      </w:r>
      <w:r>
        <w:t>Чинники,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географічну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2"/>
        </w:rPr>
        <w:t xml:space="preserve"> </w:t>
      </w:r>
      <w:r>
        <w:t>та рекреаційних</w:t>
      </w:r>
      <w:r>
        <w:rPr>
          <w:spacing w:val="-1"/>
        </w:rPr>
        <w:t xml:space="preserve"> </w:t>
      </w:r>
      <w:r>
        <w:t>потоків.</w:t>
      </w:r>
    </w:p>
    <w:p w:rsidR="00CA0982" w:rsidRDefault="00917E9C">
      <w:pPr>
        <w:pStyle w:val="a3"/>
        <w:spacing w:line="259" w:lineRule="auto"/>
        <w:ind w:right="259" w:firstLine="566"/>
      </w:pPr>
      <w:r>
        <w:t>Різні підходи до рекреаційного районування світу. Загальна характеристика рекреаційних</w:t>
      </w:r>
      <w:r>
        <w:rPr>
          <w:spacing w:val="1"/>
        </w:rPr>
        <w:t xml:space="preserve"> </w:t>
      </w:r>
      <w:r>
        <w:t>регіонів</w:t>
      </w:r>
      <w:r>
        <w:rPr>
          <w:spacing w:val="-1"/>
        </w:rPr>
        <w:t xml:space="preserve"> </w:t>
      </w:r>
      <w:r>
        <w:t>світу.</w:t>
      </w:r>
    </w:p>
    <w:p w:rsidR="00CA0982" w:rsidRDefault="00917E9C">
      <w:pPr>
        <w:pStyle w:val="a3"/>
        <w:spacing w:before="1" w:line="259" w:lineRule="auto"/>
        <w:ind w:right="250" w:firstLine="566"/>
      </w:pPr>
      <w:r>
        <w:t>Туристично-рекреаційний потенціал</w:t>
      </w:r>
      <w:r>
        <w:rPr>
          <w:spacing w:val="1"/>
        </w:rPr>
        <w:t xml:space="preserve"> </w:t>
      </w:r>
      <w:r>
        <w:t>Європи. Передумови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чинники</w:t>
      </w:r>
      <w:r>
        <w:rPr>
          <w:spacing w:val="60"/>
        </w:rPr>
        <w:t xml:space="preserve"> </w:t>
      </w:r>
      <w:r>
        <w:t>розвитку рекреації</w:t>
      </w:r>
      <w:r>
        <w:rPr>
          <w:spacing w:val="-57"/>
        </w:rPr>
        <w:t xml:space="preserve"> </w:t>
      </w:r>
      <w:r>
        <w:t>та туризму в регіоні. Туристичні центри рекреаційного регіону. Сучасний стан та 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Європи.</w:t>
      </w:r>
      <w:r>
        <w:rPr>
          <w:spacing w:val="1"/>
        </w:rPr>
        <w:t xml:space="preserve"> </w:t>
      </w:r>
      <w:proofErr w:type="spellStart"/>
      <w:r>
        <w:t>Лімітуючі</w:t>
      </w:r>
      <w:proofErr w:type="spellEnd"/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-2"/>
        </w:rPr>
        <w:t xml:space="preserve"> </w:t>
      </w:r>
      <w:r>
        <w:t>регіону.</w:t>
      </w:r>
    </w:p>
    <w:p w:rsidR="00520638" w:rsidRDefault="00520638">
      <w:pPr>
        <w:pStyle w:val="2"/>
        <w:spacing w:before="3"/>
        <w:rPr>
          <w:spacing w:val="-4"/>
          <w:lang w:val="ru-RU"/>
        </w:rPr>
      </w:pPr>
    </w:p>
    <w:p w:rsidR="00520638" w:rsidRDefault="00520638">
      <w:pPr>
        <w:pStyle w:val="2"/>
        <w:spacing w:before="3"/>
        <w:rPr>
          <w:spacing w:val="-4"/>
          <w:lang w:val="ru-RU"/>
        </w:rPr>
      </w:pPr>
    </w:p>
    <w:p w:rsidR="00CA0982" w:rsidRDefault="00917E9C">
      <w:pPr>
        <w:pStyle w:val="2"/>
        <w:spacing w:before="3"/>
      </w:pPr>
      <w:r>
        <w:rPr>
          <w:spacing w:val="-4"/>
        </w:rPr>
        <w:lastRenderedPageBreak/>
        <w:t>Тема</w:t>
      </w:r>
      <w:r>
        <w:rPr>
          <w:spacing w:val="-1"/>
        </w:rPr>
        <w:t xml:space="preserve"> </w:t>
      </w:r>
      <w:r>
        <w:rPr>
          <w:spacing w:val="-4"/>
        </w:rPr>
        <w:t>10.</w:t>
      </w:r>
      <w:r>
        <w:rPr>
          <w:spacing w:val="1"/>
        </w:rPr>
        <w:t xml:space="preserve"> </w:t>
      </w:r>
      <w:r>
        <w:rPr>
          <w:spacing w:val="-4"/>
        </w:rPr>
        <w:t>Азійсько-Тихоокеанський</w:t>
      </w:r>
      <w:r>
        <w:rPr>
          <w:spacing w:val="-8"/>
        </w:rPr>
        <w:t xml:space="preserve"> </w:t>
      </w:r>
      <w:r>
        <w:rPr>
          <w:spacing w:val="-3"/>
        </w:rPr>
        <w:t>рекреаційний</w:t>
      </w:r>
      <w:r>
        <w:rPr>
          <w:spacing w:val="-8"/>
        </w:rPr>
        <w:t xml:space="preserve"> </w:t>
      </w:r>
      <w:r>
        <w:rPr>
          <w:spacing w:val="-3"/>
        </w:rPr>
        <w:t>регіон</w:t>
      </w:r>
    </w:p>
    <w:p w:rsidR="00CA0982" w:rsidRDefault="00917E9C">
      <w:pPr>
        <w:pStyle w:val="a3"/>
        <w:spacing w:before="16" w:line="259" w:lineRule="auto"/>
        <w:ind w:right="253" w:firstLine="566"/>
      </w:pPr>
      <w:r>
        <w:t>Склад регіону. Туристично-рекреаційний потенціал Азії. Передумови та чинники розвитку</w:t>
      </w:r>
      <w:r>
        <w:rPr>
          <w:spacing w:val="-57"/>
        </w:rPr>
        <w:t xml:space="preserve"> </w:t>
      </w:r>
      <w:r>
        <w:t>рекреації та туризму в регіоні. Туристичні центри рекреаційного регіону. Сучасний стан 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Азії.</w:t>
      </w:r>
      <w:r>
        <w:rPr>
          <w:spacing w:val="1"/>
        </w:rPr>
        <w:t xml:space="preserve"> </w:t>
      </w:r>
      <w:proofErr w:type="spellStart"/>
      <w:r>
        <w:t>Лімітуючі</w:t>
      </w:r>
      <w:proofErr w:type="spellEnd"/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рекреаційного</w:t>
      </w:r>
      <w:r>
        <w:rPr>
          <w:spacing w:val="-1"/>
        </w:rPr>
        <w:t xml:space="preserve"> </w:t>
      </w:r>
      <w:r>
        <w:t>господарства</w:t>
      </w:r>
      <w:r>
        <w:rPr>
          <w:spacing w:val="-1"/>
        </w:rPr>
        <w:t xml:space="preserve"> </w:t>
      </w:r>
      <w:r>
        <w:t>регіону.</w:t>
      </w:r>
    </w:p>
    <w:p w:rsidR="00CA0982" w:rsidRDefault="00917E9C">
      <w:pPr>
        <w:pStyle w:val="2"/>
        <w:spacing w:before="72"/>
      </w:pPr>
      <w:r>
        <w:rPr>
          <w:spacing w:val="-3"/>
        </w:rPr>
        <w:t>Тема</w:t>
      </w:r>
      <w:r>
        <w:rPr>
          <w:spacing w:val="-4"/>
        </w:rPr>
        <w:t xml:space="preserve"> </w:t>
      </w:r>
      <w:r>
        <w:rPr>
          <w:spacing w:val="-3"/>
        </w:rPr>
        <w:t>11.</w:t>
      </w:r>
      <w:r>
        <w:rPr>
          <w:spacing w:val="-2"/>
        </w:rPr>
        <w:t xml:space="preserve"> </w:t>
      </w:r>
      <w:r>
        <w:rPr>
          <w:spacing w:val="-3"/>
        </w:rPr>
        <w:t>Інші</w:t>
      </w:r>
      <w:r>
        <w:rPr>
          <w:spacing w:val="-9"/>
        </w:rPr>
        <w:t xml:space="preserve"> </w:t>
      </w:r>
      <w:r>
        <w:rPr>
          <w:spacing w:val="-3"/>
        </w:rPr>
        <w:t>рекреаційні</w:t>
      </w:r>
      <w:r>
        <w:rPr>
          <w:spacing w:val="-12"/>
        </w:rPr>
        <w:t xml:space="preserve"> </w:t>
      </w:r>
      <w:r>
        <w:rPr>
          <w:spacing w:val="-2"/>
        </w:rPr>
        <w:t>регіони</w:t>
      </w:r>
      <w:r>
        <w:rPr>
          <w:spacing w:val="-9"/>
        </w:rPr>
        <w:t xml:space="preserve"> </w:t>
      </w:r>
      <w:r>
        <w:rPr>
          <w:spacing w:val="-2"/>
        </w:rPr>
        <w:t>світу</w:t>
      </w:r>
    </w:p>
    <w:p w:rsidR="00CA0982" w:rsidRDefault="00917E9C">
      <w:pPr>
        <w:pStyle w:val="a3"/>
        <w:spacing w:before="19"/>
        <w:ind w:right="252" w:firstLine="566"/>
      </w:pPr>
      <w:r>
        <w:rPr>
          <w:spacing w:val="-1"/>
        </w:rPr>
        <w:t xml:space="preserve">Африканський </w:t>
      </w:r>
      <w:r>
        <w:t>рекреаційний регіон. Близькосхідний рекреаційний регіон Американський</w:t>
      </w:r>
      <w:r>
        <w:rPr>
          <w:spacing w:val="1"/>
        </w:rPr>
        <w:t xml:space="preserve"> </w:t>
      </w:r>
      <w:r>
        <w:t>рекреаційний регіон. Туристично-рекреаційний</w:t>
      </w:r>
      <w:r>
        <w:rPr>
          <w:spacing w:val="1"/>
        </w:rPr>
        <w:t xml:space="preserve"> </w:t>
      </w:r>
      <w:r>
        <w:t>потенціал.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рекреації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туризму в</w:t>
      </w:r>
      <w:r>
        <w:rPr>
          <w:spacing w:val="1"/>
        </w:rPr>
        <w:t xml:space="preserve"> </w:t>
      </w:r>
      <w:r>
        <w:t>регіонах.</w:t>
      </w:r>
      <w:r>
        <w:rPr>
          <w:spacing w:val="1"/>
        </w:rPr>
        <w:t xml:space="preserve"> </w:t>
      </w:r>
      <w:r>
        <w:t>Основні туристичні</w:t>
      </w:r>
      <w:r>
        <w:rPr>
          <w:spacing w:val="1"/>
        </w:rPr>
        <w:t xml:space="preserve"> </w:t>
      </w:r>
      <w:r>
        <w:t>центри.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 xml:space="preserve">розвитку рекреаційного господарства. </w:t>
      </w:r>
      <w:proofErr w:type="spellStart"/>
      <w:r>
        <w:t>Лімітуючі</w:t>
      </w:r>
      <w:proofErr w:type="spellEnd"/>
      <w:r>
        <w:t xml:space="preserve"> чинники розвитку рекреаційного господарства</w:t>
      </w:r>
      <w:r>
        <w:rPr>
          <w:spacing w:val="1"/>
        </w:rPr>
        <w:t xml:space="preserve"> </w:t>
      </w:r>
      <w:r>
        <w:t>регіонів.</w:t>
      </w:r>
    </w:p>
    <w:p w:rsidR="00CA0982" w:rsidRDefault="00CA0982">
      <w:pPr>
        <w:pStyle w:val="a3"/>
        <w:spacing w:before="4"/>
        <w:ind w:left="0"/>
        <w:jc w:val="left"/>
        <w:rPr>
          <w:sz w:val="16"/>
        </w:rPr>
      </w:pPr>
    </w:p>
    <w:p w:rsidR="00CA0982" w:rsidRDefault="00917E9C">
      <w:pPr>
        <w:pStyle w:val="1"/>
        <w:spacing w:before="89"/>
        <w:ind w:right="2476"/>
      </w:pPr>
      <w:r>
        <w:rPr>
          <w:color w:val="006FC0"/>
        </w:rPr>
        <w:t>Формування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компетентностей</w:t>
      </w:r>
      <w:proofErr w:type="spellEnd"/>
    </w:p>
    <w:p w:rsidR="00CA0982" w:rsidRDefault="00CA0982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39"/>
      </w:tblGrid>
      <w:tr w:rsidR="00CA0982">
        <w:trPr>
          <w:trHeight w:val="726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7" w:line="259" w:lineRule="auto"/>
              <w:ind w:left="138" w:right="93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матриці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97"/>
              <w:ind w:left="2681" w:right="2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CA0982">
        <w:trPr>
          <w:trHeight w:val="1476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5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90"/>
              <w:ind w:left="95" w:right="243"/>
              <w:jc w:val="both"/>
              <w:rPr>
                <w:sz w:val="24"/>
              </w:rPr>
            </w:pPr>
            <w:r>
              <w:rPr>
                <w:sz w:val="24"/>
              </w:rPr>
              <w:t>Здатність комплексно розв’язувати складні професійні задачі та 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 у сфері туризму і рекреації як в процесі навчання, так і в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CA0982" w:rsidRDefault="00917E9C">
            <w:pPr>
              <w:pStyle w:val="TableParagraph"/>
              <w:spacing w:line="270" w:lineRule="atLeast"/>
              <w:ind w:left="95" w:right="251"/>
              <w:jc w:val="both"/>
              <w:rPr>
                <w:sz w:val="24"/>
              </w:rPr>
            </w:pPr>
            <w:r>
              <w:rPr>
                <w:sz w:val="24"/>
              </w:rPr>
              <w:t>формують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туризмознавство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</w:p>
        </w:tc>
      </w:tr>
      <w:tr w:rsidR="00CA0982">
        <w:trPr>
          <w:trHeight w:val="1753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7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ЗК2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78" w:line="270" w:lineRule="atLeast"/>
              <w:ind w:left="95" w:right="250"/>
              <w:jc w:val="both"/>
              <w:rPr>
                <w:sz w:val="24"/>
              </w:rPr>
            </w:pPr>
            <w:r>
              <w:rPr>
                <w:sz w:val="24"/>
              </w:rPr>
              <w:t>Здатність зберігати та примножувати моральні, культурні, наукові цінності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предметної області, її місця у загальній системі знань про природу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суспільство та у розвитку суспільства, техніки і технологій, використовувати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різні види та форми рухової активності для активного відпочинку та 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  <w:tr w:rsidR="00CA0982">
        <w:trPr>
          <w:trHeight w:val="398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7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ЗК5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105"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Прагнення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552A1E">
        <w:trPr>
          <w:trHeight w:val="398"/>
        </w:trPr>
        <w:tc>
          <w:tcPr>
            <w:tcW w:w="1560" w:type="dxa"/>
          </w:tcPr>
          <w:p w:rsidR="00552A1E" w:rsidRPr="00552A1E" w:rsidRDefault="00552A1E">
            <w:pPr>
              <w:pStyle w:val="TableParagraph"/>
              <w:spacing w:before="97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ЗК9</w:t>
            </w:r>
          </w:p>
        </w:tc>
        <w:tc>
          <w:tcPr>
            <w:tcW w:w="8339" w:type="dxa"/>
          </w:tcPr>
          <w:p w:rsidR="00552A1E" w:rsidRPr="00552A1E" w:rsidRDefault="00552A1E">
            <w:pPr>
              <w:pStyle w:val="TableParagraph"/>
              <w:spacing w:before="105" w:line="273" w:lineRule="exact"/>
              <w:ind w:left="95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>Вміння виявляти, ставити і вирішувати проблеми.</w:t>
            </w:r>
          </w:p>
        </w:tc>
      </w:tr>
      <w:tr w:rsidR="00CA0982">
        <w:trPr>
          <w:trHeight w:val="647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5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СК1</w:t>
            </w:r>
          </w:p>
        </w:tc>
        <w:tc>
          <w:tcPr>
            <w:tcW w:w="8339" w:type="dxa"/>
          </w:tcPr>
          <w:p w:rsidR="00CA0982" w:rsidRPr="00552A1E" w:rsidRDefault="00917E9C">
            <w:pPr>
              <w:pStyle w:val="TableParagraph"/>
              <w:spacing w:before="75" w:line="270" w:lineRule="atLeast"/>
              <w:ind w:left="95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>Знання</w:t>
            </w:r>
            <w:r w:rsidRPr="00552A1E">
              <w:rPr>
                <w:spacing w:val="3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та</w:t>
            </w:r>
            <w:r w:rsidRPr="00552A1E">
              <w:rPr>
                <w:spacing w:val="4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розуміння</w:t>
            </w:r>
            <w:r w:rsidRPr="00552A1E">
              <w:rPr>
                <w:spacing w:val="3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предметної</w:t>
            </w:r>
            <w:r w:rsidRPr="00552A1E">
              <w:rPr>
                <w:spacing w:val="5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області</w:t>
            </w:r>
            <w:r w:rsidRPr="00552A1E">
              <w:rPr>
                <w:spacing w:val="5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та</w:t>
            </w:r>
            <w:r w:rsidRPr="00552A1E">
              <w:rPr>
                <w:spacing w:val="3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розуміння</w:t>
            </w:r>
            <w:r w:rsidRPr="00552A1E">
              <w:rPr>
                <w:spacing w:val="4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специфіки</w:t>
            </w:r>
            <w:r w:rsidRPr="00552A1E">
              <w:rPr>
                <w:spacing w:val="5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професійної</w:t>
            </w:r>
            <w:r w:rsidRPr="00552A1E">
              <w:rPr>
                <w:spacing w:val="-57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діяльності</w:t>
            </w:r>
          </w:p>
        </w:tc>
      </w:tr>
      <w:tr w:rsidR="00CA0982">
        <w:trPr>
          <w:trHeight w:val="527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162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СК3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169"/>
              <w:ind w:lef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</w:p>
        </w:tc>
      </w:tr>
      <w:tr w:rsidR="00CA0982">
        <w:trPr>
          <w:trHeight w:val="650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224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СК5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78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пріоритетів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 окремих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 і видів</w:t>
            </w:r>
          </w:p>
        </w:tc>
      </w:tr>
      <w:tr w:rsidR="00552A1E">
        <w:trPr>
          <w:trHeight w:val="650"/>
        </w:trPr>
        <w:tc>
          <w:tcPr>
            <w:tcW w:w="1560" w:type="dxa"/>
          </w:tcPr>
          <w:p w:rsidR="00552A1E" w:rsidRDefault="00552A1E">
            <w:pPr>
              <w:pStyle w:val="TableParagraph"/>
              <w:spacing w:before="224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СК10</w:t>
            </w:r>
          </w:p>
        </w:tc>
        <w:tc>
          <w:tcPr>
            <w:tcW w:w="8339" w:type="dxa"/>
          </w:tcPr>
          <w:p w:rsidR="00552A1E" w:rsidRPr="00552A1E" w:rsidRDefault="00552A1E" w:rsidP="00552A1E">
            <w:pPr>
              <w:pStyle w:val="TableParagraph"/>
              <w:spacing w:before="78" w:line="270" w:lineRule="atLeast"/>
              <w:ind w:left="95"/>
              <w:jc w:val="both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</w:t>
            </w:r>
          </w:p>
        </w:tc>
      </w:tr>
      <w:tr w:rsidR="00CA0982">
        <w:trPr>
          <w:trHeight w:val="1202"/>
        </w:trPr>
        <w:tc>
          <w:tcPr>
            <w:tcW w:w="1560" w:type="dxa"/>
          </w:tcPr>
          <w:p w:rsidR="00CA0982" w:rsidRDefault="00CA0982">
            <w:pPr>
              <w:pStyle w:val="TableParagraph"/>
              <w:rPr>
                <w:b/>
                <w:sz w:val="26"/>
              </w:rPr>
            </w:pPr>
          </w:p>
          <w:p w:rsidR="00CA0982" w:rsidRDefault="00917E9C">
            <w:pPr>
              <w:pStyle w:val="TableParagraph"/>
              <w:spacing w:before="202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СК14</w:t>
            </w:r>
          </w:p>
        </w:tc>
        <w:tc>
          <w:tcPr>
            <w:tcW w:w="8339" w:type="dxa"/>
          </w:tcPr>
          <w:p w:rsidR="00CA0982" w:rsidRPr="00552A1E" w:rsidRDefault="00917E9C" w:rsidP="00552A1E">
            <w:pPr>
              <w:pStyle w:val="TableParagraph"/>
              <w:spacing w:before="78" w:line="270" w:lineRule="atLeast"/>
              <w:ind w:left="95" w:right="251"/>
              <w:jc w:val="both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>Здатність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працювати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у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міжнародному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середовищі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на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основі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позитивного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ставлення до несхожості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до інших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культур,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поваги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до різноманітності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та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мультикультурності,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розуміння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місцевих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і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професійних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традицій</w:t>
            </w:r>
            <w:r w:rsidRPr="00552A1E">
              <w:rPr>
                <w:spacing w:val="60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інших</w:t>
            </w:r>
            <w:r w:rsidRPr="00552A1E">
              <w:rPr>
                <w:spacing w:val="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країн,</w:t>
            </w:r>
            <w:r w:rsidRPr="00552A1E">
              <w:rPr>
                <w:spacing w:val="-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розпізнавання</w:t>
            </w:r>
            <w:r w:rsidRPr="00552A1E">
              <w:rPr>
                <w:spacing w:val="-1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міжкультурних</w:t>
            </w:r>
            <w:r w:rsidRPr="00552A1E">
              <w:rPr>
                <w:spacing w:val="-2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проблем</w:t>
            </w:r>
            <w:r w:rsidRPr="00552A1E">
              <w:rPr>
                <w:spacing w:val="-2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у</w:t>
            </w:r>
            <w:r w:rsidRPr="00552A1E">
              <w:rPr>
                <w:spacing w:val="-4"/>
                <w:sz w:val="24"/>
                <w:szCs w:val="24"/>
              </w:rPr>
              <w:t xml:space="preserve"> </w:t>
            </w:r>
            <w:r w:rsidRPr="00552A1E">
              <w:rPr>
                <w:sz w:val="24"/>
                <w:szCs w:val="24"/>
              </w:rPr>
              <w:t>професійній практиці</w:t>
            </w:r>
          </w:p>
        </w:tc>
      </w:tr>
      <w:tr w:rsidR="00CA0982">
        <w:trPr>
          <w:trHeight w:val="650"/>
        </w:trPr>
        <w:tc>
          <w:tcPr>
            <w:tcW w:w="1560" w:type="dxa"/>
          </w:tcPr>
          <w:p w:rsidR="00CA0982" w:rsidRDefault="00552A1E">
            <w:pPr>
              <w:pStyle w:val="TableParagraph"/>
              <w:spacing w:before="224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СК18</w:t>
            </w:r>
          </w:p>
        </w:tc>
        <w:tc>
          <w:tcPr>
            <w:tcW w:w="8339" w:type="dxa"/>
          </w:tcPr>
          <w:p w:rsidR="00CA0982" w:rsidRPr="00552A1E" w:rsidRDefault="00552A1E" w:rsidP="00552A1E">
            <w:pPr>
              <w:tabs>
                <w:tab w:val="left" w:pos="1105"/>
              </w:tabs>
              <w:ind w:right="847"/>
              <w:jc w:val="both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 xml:space="preserve">Здатність до організації нових форм рекреаційної діяльності, орієнтованої на пізнання природи, мінімізацію шкоди довкіллю та підтримку </w:t>
            </w:r>
            <w:proofErr w:type="spellStart"/>
            <w:r w:rsidRPr="00552A1E">
              <w:rPr>
                <w:sz w:val="24"/>
                <w:szCs w:val="24"/>
              </w:rPr>
              <w:t>етнокультури</w:t>
            </w:r>
            <w:proofErr w:type="spellEnd"/>
          </w:p>
        </w:tc>
      </w:tr>
      <w:tr w:rsidR="00CA0982">
        <w:trPr>
          <w:trHeight w:val="647"/>
        </w:trPr>
        <w:tc>
          <w:tcPr>
            <w:tcW w:w="1560" w:type="dxa"/>
          </w:tcPr>
          <w:p w:rsidR="00CA0982" w:rsidRDefault="00CA098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CA0982" w:rsidRDefault="00552A1E">
            <w:pPr>
              <w:pStyle w:val="TableParagraph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СК20</w:t>
            </w:r>
          </w:p>
        </w:tc>
        <w:tc>
          <w:tcPr>
            <w:tcW w:w="8339" w:type="dxa"/>
          </w:tcPr>
          <w:p w:rsidR="00CA0982" w:rsidRPr="00552A1E" w:rsidRDefault="00552A1E" w:rsidP="00552A1E">
            <w:pPr>
              <w:tabs>
                <w:tab w:val="left" w:pos="1105"/>
              </w:tabs>
              <w:ind w:right="847"/>
              <w:jc w:val="both"/>
              <w:rPr>
                <w:sz w:val="24"/>
                <w:szCs w:val="24"/>
              </w:rPr>
            </w:pPr>
            <w:r w:rsidRPr="00552A1E">
              <w:rPr>
                <w:sz w:val="24"/>
                <w:szCs w:val="24"/>
              </w:rPr>
              <w:t>Здатність оцінювати регіональні туристичні ресурси та використовувати їх у процесі популяризації національного туристичного продукту</w:t>
            </w:r>
          </w:p>
        </w:tc>
      </w:tr>
    </w:tbl>
    <w:p w:rsidR="00CA0982" w:rsidRDefault="00CA0982">
      <w:pPr>
        <w:rPr>
          <w:sz w:val="24"/>
        </w:rPr>
        <w:sectPr w:rsidR="00CA0982">
          <w:pgSz w:w="12240" w:h="15840"/>
          <w:pgMar w:top="10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39"/>
      </w:tblGrid>
      <w:tr w:rsidR="00CA0982">
        <w:trPr>
          <w:trHeight w:val="995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87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ПР02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119"/>
              <w:ind w:left="95" w:right="251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 поняття з 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CA0982">
        <w:trPr>
          <w:trHeight w:val="600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87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ПР04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83"/>
              <w:ind w:left="95"/>
              <w:rPr>
                <w:sz w:val="24"/>
              </w:rPr>
            </w:pPr>
            <w:r>
              <w:rPr>
                <w:sz w:val="24"/>
              </w:rPr>
              <w:t>Пояснювати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</w:p>
        </w:tc>
      </w:tr>
      <w:tr w:rsidR="00CA0982">
        <w:trPr>
          <w:trHeight w:val="474"/>
        </w:trPr>
        <w:tc>
          <w:tcPr>
            <w:tcW w:w="1560" w:type="dxa"/>
          </w:tcPr>
          <w:p w:rsidR="00CA0982" w:rsidRDefault="00917E9C">
            <w:pPr>
              <w:pStyle w:val="TableParagraph"/>
              <w:spacing w:before="90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ПР05</w:t>
            </w:r>
          </w:p>
        </w:tc>
        <w:tc>
          <w:tcPr>
            <w:tcW w:w="8339" w:type="dxa"/>
          </w:tcPr>
          <w:p w:rsidR="00CA0982" w:rsidRDefault="00917E9C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</w:tc>
      </w:tr>
      <w:tr w:rsidR="00CA0982">
        <w:trPr>
          <w:trHeight w:val="412"/>
        </w:trPr>
        <w:tc>
          <w:tcPr>
            <w:tcW w:w="1560" w:type="dxa"/>
          </w:tcPr>
          <w:p w:rsidR="00CA0982" w:rsidRDefault="00946F60">
            <w:pPr>
              <w:pStyle w:val="TableParagraph"/>
              <w:spacing w:before="90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ПР19</w:t>
            </w:r>
          </w:p>
        </w:tc>
        <w:tc>
          <w:tcPr>
            <w:tcW w:w="8339" w:type="dxa"/>
          </w:tcPr>
          <w:p w:rsidR="00CA0982" w:rsidRPr="00946F60" w:rsidRDefault="00946F60">
            <w:pPr>
              <w:pStyle w:val="TableParagraph"/>
              <w:spacing w:before="85"/>
              <w:ind w:left="95"/>
              <w:rPr>
                <w:sz w:val="24"/>
                <w:szCs w:val="24"/>
              </w:rPr>
            </w:pPr>
            <w:r w:rsidRPr="00946F60">
              <w:rPr>
                <w:sz w:val="24"/>
                <w:szCs w:val="24"/>
              </w:rPr>
              <w:t>Аргументовано відстоювати свої погляди у розв’язанні професійних завдань</w:t>
            </w:r>
          </w:p>
        </w:tc>
      </w:tr>
      <w:tr w:rsidR="00CA0982">
        <w:trPr>
          <w:trHeight w:val="714"/>
        </w:trPr>
        <w:tc>
          <w:tcPr>
            <w:tcW w:w="1560" w:type="dxa"/>
          </w:tcPr>
          <w:p w:rsidR="00CA0982" w:rsidRDefault="00946F60">
            <w:pPr>
              <w:pStyle w:val="TableParagraph"/>
              <w:spacing w:before="87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ПР23</w:t>
            </w:r>
          </w:p>
        </w:tc>
        <w:tc>
          <w:tcPr>
            <w:tcW w:w="8339" w:type="dxa"/>
          </w:tcPr>
          <w:p w:rsidR="00946F60" w:rsidRPr="00946F60" w:rsidRDefault="00946F60" w:rsidP="00946F6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46F60">
              <w:rPr>
                <w:sz w:val="24"/>
                <w:szCs w:val="24"/>
              </w:rPr>
              <w:t>Володіти</w:t>
            </w:r>
            <w:r w:rsidRPr="00946F60">
              <w:rPr>
                <w:spacing w:val="63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методиками</w:t>
            </w:r>
            <w:r w:rsidRPr="00946F60">
              <w:rPr>
                <w:spacing w:val="63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оцінки</w:t>
            </w:r>
            <w:r w:rsidRPr="00946F60">
              <w:rPr>
                <w:spacing w:val="64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туристично-рекреаційних</w:t>
            </w:r>
            <w:r w:rsidRPr="00946F60">
              <w:rPr>
                <w:spacing w:val="63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ресурсів</w:t>
            </w:r>
          </w:p>
          <w:p w:rsidR="00CA0982" w:rsidRPr="00946F60" w:rsidRDefault="00946F60" w:rsidP="00946F60">
            <w:pPr>
              <w:pStyle w:val="TableParagraph"/>
              <w:spacing w:before="83"/>
              <w:ind w:left="95"/>
              <w:rPr>
                <w:sz w:val="24"/>
                <w:szCs w:val="24"/>
              </w:rPr>
            </w:pPr>
            <w:r w:rsidRPr="00946F60">
              <w:rPr>
                <w:sz w:val="24"/>
                <w:szCs w:val="24"/>
              </w:rPr>
              <w:t>регіону</w:t>
            </w:r>
          </w:p>
        </w:tc>
      </w:tr>
      <w:tr w:rsidR="00946F60">
        <w:trPr>
          <w:trHeight w:val="714"/>
        </w:trPr>
        <w:tc>
          <w:tcPr>
            <w:tcW w:w="1560" w:type="dxa"/>
          </w:tcPr>
          <w:p w:rsidR="00946F60" w:rsidRDefault="00946F60">
            <w:pPr>
              <w:pStyle w:val="TableParagraph"/>
              <w:spacing w:before="87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ПР24</w:t>
            </w:r>
          </w:p>
        </w:tc>
        <w:tc>
          <w:tcPr>
            <w:tcW w:w="8339" w:type="dxa"/>
          </w:tcPr>
          <w:p w:rsidR="00946F60" w:rsidRPr="00946F60" w:rsidRDefault="00946F60" w:rsidP="00946F6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46F60">
              <w:rPr>
                <w:sz w:val="24"/>
                <w:szCs w:val="24"/>
              </w:rPr>
              <w:t>Аналізувати</w:t>
            </w:r>
            <w:r w:rsidRPr="00946F60">
              <w:rPr>
                <w:spacing w:val="-4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ефективність</w:t>
            </w:r>
            <w:r w:rsidRPr="00946F60">
              <w:rPr>
                <w:spacing w:val="-4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використання</w:t>
            </w:r>
            <w:r w:rsidRPr="00946F60">
              <w:rPr>
                <w:spacing w:val="-5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туристично-рекреаційних</w:t>
            </w:r>
          </w:p>
          <w:p w:rsidR="00946F60" w:rsidRPr="00946F60" w:rsidRDefault="00946F60" w:rsidP="00946F6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46F60">
              <w:rPr>
                <w:sz w:val="24"/>
                <w:szCs w:val="24"/>
              </w:rPr>
              <w:t>ресурсів</w:t>
            </w:r>
            <w:r w:rsidRPr="00946F60">
              <w:rPr>
                <w:spacing w:val="-7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регіону</w:t>
            </w:r>
            <w:r w:rsidRPr="00946F60">
              <w:rPr>
                <w:spacing w:val="-6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при</w:t>
            </w:r>
            <w:r w:rsidRPr="00946F60">
              <w:rPr>
                <w:spacing w:val="-3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створенні</w:t>
            </w:r>
            <w:r w:rsidRPr="00946F60">
              <w:rPr>
                <w:spacing w:val="-2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туристичного</w:t>
            </w:r>
            <w:r w:rsidRPr="00946F60">
              <w:rPr>
                <w:spacing w:val="-4"/>
                <w:sz w:val="24"/>
                <w:szCs w:val="24"/>
              </w:rPr>
              <w:t xml:space="preserve"> </w:t>
            </w:r>
            <w:r w:rsidRPr="00946F60">
              <w:rPr>
                <w:sz w:val="24"/>
                <w:szCs w:val="24"/>
              </w:rPr>
              <w:t>продукту</w:t>
            </w:r>
          </w:p>
        </w:tc>
      </w:tr>
    </w:tbl>
    <w:p w:rsidR="00CA0982" w:rsidRDefault="00CA0982">
      <w:pPr>
        <w:pStyle w:val="a3"/>
        <w:spacing w:before="3"/>
        <w:ind w:left="0"/>
        <w:jc w:val="left"/>
        <w:rPr>
          <w:b/>
          <w:sz w:val="15"/>
        </w:rPr>
      </w:pPr>
    </w:p>
    <w:p w:rsidR="00917E9C" w:rsidRDefault="00917E9C">
      <w:pPr>
        <w:pStyle w:val="2"/>
        <w:spacing w:before="90" w:line="259" w:lineRule="auto"/>
        <w:ind w:left="4169" w:right="4060" w:hanging="56"/>
        <w:jc w:val="left"/>
        <w:rPr>
          <w:color w:val="006FC0"/>
        </w:rPr>
      </w:pPr>
      <w:bookmarkStart w:id="4" w:name="Літературні_джерела"/>
      <w:bookmarkEnd w:id="4"/>
    </w:p>
    <w:p w:rsidR="00917E9C" w:rsidRPr="009149BA" w:rsidRDefault="00917E9C" w:rsidP="009149BA">
      <w:pPr>
        <w:pStyle w:val="2"/>
        <w:ind w:left="0"/>
        <w:jc w:val="center"/>
        <w:rPr>
          <w:color w:val="006FC0"/>
          <w:spacing w:val="-57"/>
          <w:sz w:val="28"/>
          <w:szCs w:val="28"/>
        </w:rPr>
      </w:pPr>
      <w:r w:rsidRPr="009149BA">
        <w:rPr>
          <w:color w:val="006FC0"/>
          <w:sz w:val="28"/>
          <w:szCs w:val="28"/>
        </w:rPr>
        <w:t>Літературні</w:t>
      </w:r>
      <w:r w:rsidRPr="009149BA">
        <w:rPr>
          <w:color w:val="006FC0"/>
          <w:spacing w:val="-10"/>
          <w:sz w:val="28"/>
          <w:szCs w:val="28"/>
        </w:rPr>
        <w:t xml:space="preserve"> </w:t>
      </w:r>
      <w:proofErr w:type="spellStart"/>
      <w:r w:rsidR="009149BA">
        <w:rPr>
          <w:color w:val="006FC0"/>
          <w:spacing w:val="-10"/>
          <w:sz w:val="28"/>
          <w:szCs w:val="28"/>
          <w:lang w:val="ru-RU"/>
        </w:rPr>
        <w:t>дже</w:t>
      </w:r>
      <w:r w:rsidRPr="009149BA">
        <w:rPr>
          <w:color w:val="006FC0"/>
          <w:sz w:val="28"/>
          <w:szCs w:val="28"/>
        </w:rPr>
        <w:t>рела</w:t>
      </w:r>
      <w:proofErr w:type="spellEnd"/>
    </w:p>
    <w:p w:rsidR="009149BA" w:rsidRDefault="009149BA" w:rsidP="009149BA">
      <w:pPr>
        <w:pStyle w:val="1"/>
        <w:ind w:left="0"/>
        <w:rPr>
          <w:spacing w:val="-6"/>
          <w:sz w:val="24"/>
          <w:szCs w:val="24"/>
          <w:lang w:val="ru-RU"/>
        </w:rPr>
      </w:pPr>
    </w:p>
    <w:p w:rsidR="00D51B44" w:rsidRPr="009149BA" w:rsidRDefault="00D51B44" w:rsidP="009149BA">
      <w:pPr>
        <w:pStyle w:val="1"/>
        <w:ind w:left="0"/>
        <w:rPr>
          <w:sz w:val="24"/>
          <w:szCs w:val="24"/>
        </w:rPr>
      </w:pPr>
      <w:r w:rsidRPr="009149BA">
        <w:rPr>
          <w:spacing w:val="-6"/>
          <w:sz w:val="24"/>
          <w:szCs w:val="24"/>
        </w:rPr>
        <w:t>Основна</w:t>
      </w:r>
      <w:r w:rsidRPr="009149BA">
        <w:rPr>
          <w:spacing w:val="-11"/>
          <w:sz w:val="24"/>
          <w:szCs w:val="24"/>
        </w:rPr>
        <w:t xml:space="preserve"> </w:t>
      </w:r>
      <w:r w:rsidRPr="009149BA">
        <w:rPr>
          <w:spacing w:val="-6"/>
          <w:sz w:val="24"/>
          <w:szCs w:val="24"/>
        </w:rPr>
        <w:t>література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Бейдик</w:t>
      </w:r>
      <w:proofErr w:type="spellEnd"/>
      <w:r w:rsidRPr="009149BA">
        <w:rPr>
          <w:sz w:val="24"/>
          <w:szCs w:val="24"/>
        </w:rPr>
        <w:t xml:space="preserve"> О.О. Словник-довідник з географії туризму, </w:t>
      </w:r>
      <w:proofErr w:type="spellStart"/>
      <w:r w:rsidRPr="009149BA">
        <w:rPr>
          <w:sz w:val="24"/>
          <w:szCs w:val="24"/>
        </w:rPr>
        <w:t>рекреалогії</w:t>
      </w:r>
      <w:proofErr w:type="spellEnd"/>
      <w:r w:rsidRPr="009149BA">
        <w:rPr>
          <w:sz w:val="24"/>
          <w:szCs w:val="24"/>
        </w:rPr>
        <w:t xml:space="preserve"> та рекреаційної</w:t>
      </w:r>
      <w:r w:rsidRPr="009149BA">
        <w:rPr>
          <w:spacing w:val="-68"/>
          <w:sz w:val="24"/>
          <w:szCs w:val="24"/>
        </w:rPr>
        <w:t xml:space="preserve"> </w:t>
      </w:r>
      <w:r w:rsidRPr="009149BA">
        <w:rPr>
          <w:sz w:val="24"/>
          <w:szCs w:val="24"/>
        </w:rPr>
        <w:t>географії / О.О.</w:t>
      </w:r>
      <w:r w:rsidRPr="009149BA">
        <w:rPr>
          <w:spacing w:val="-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Бейдик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К.,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1998.</w:t>
      </w:r>
      <w:r w:rsidRPr="009149BA">
        <w:rPr>
          <w:spacing w:val="-2"/>
          <w:sz w:val="24"/>
          <w:szCs w:val="24"/>
        </w:rPr>
        <w:t xml:space="preserve">  </w:t>
      </w:r>
      <w:r w:rsidRPr="009149BA">
        <w:rPr>
          <w:sz w:val="24"/>
          <w:szCs w:val="24"/>
        </w:rPr>
        <w:t>130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Бейдик</w:t>
      </w:r>
      <w:proofErr w:type="spellEnd"/>
      <w:r w:rsidRPr="009149BA">
        <w:rPr>
          <w:sz w:val="24"/>
          <w:szCs w:val="24"/>
        </w:rPr>
        <w:t xml:space="preserve"> О.О. Рекреаційно-туристські ресурси України: методологія та методика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аналізу, термінологія, районування / О.О. </w:t>
      </w:r>
      <w:proofErr w:type="spellStart"/>
      <w:r w:rsidRPr="009149BA">
        <w:rPr>
          <w:sz w:val="24"/>
          <w:szCs w:val="24"/>
        </w:rPr>
        <w:t>Бейдик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К. :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Видавничо-поліграф.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центр «Київський університет».</w:t>
      </w:r>
      <w:r w:rsidRPr="009149BA">
        <w:rPr>
          <w:spacing w:val="3"/>
          <w:sz w:val="24"/>
          <w:szCs w:val="24"/>
        </w:rPr>
        <w:t xml:space="preserve"> 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2001.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–395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spacing w:line="321" w:lineRule="exact"/>
        <w:ind w:left="0" w:firstLine="0"/>
        <w:jc w:val="both"/>
      </w:pPr>
      <w:r w:rsidRPr="009149BA">
        <w:rPr>
          <w:sz w:val="24"/>
          <w:szCs w:val="24"/>
        </w:rPr>
        <w:t xml:space="preserve">Кравців </w:t>
      </w:r>
      <w:proofErr w:type="spellStart"/>
      <w:r w:rsidRPr="009149BA">
        <w:rPr>
          <w:sz w:val="24"/>
          <w:szCs w:val="24"/>
        </w:rPr>
        <w:t>В.Науково-методичні</w:t>
      </w:r>
      <w:proofErr w:type="spellEnd"/>
      <w:r w:rsidRPr="00562A45">
        <w:rPr>
          <w:spacing w:val="71"/>
          <w:sz w:val="24"/>
          <w:szCs w:val="24"/>
        </w:rPr>
        <w:t xml:space="preserve"> </w:t>
      </w:r>
      <w:r w:rsidRPr="009149BA">
        <w:rPr>
          <w:sz w:val="24"/>
          <w:szCs w:val="24"/>
        </w:rPr>
        <w:t>засади   реформування   рекреаційної   сфери   /</w:t>
      </w:r>
      <w:r w:rsidRPr="00562A45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В.</w:t>
      </w:r>
      <w:r w:rsidRPr="00562A45">
        <w:rPr>
          <w:spacing w:val="3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Краців</w:t>
      </w:r>
      <w:proofErr w:type="spellEnd"/>
      <w:r w:rsidRPr="009149BA">
        <w:rPr>
          <w:sz w:val="24"/>
          <w:szCs w:val="24"/>
        </w:rPr>
        <w:t>,</w:t>
      </w:r>
      <w:r w:rsidRPr="00562A45">
        <w:rPr>
          <w:spacing w:val="4"/>
          <w:sz w:val="24"/>
          <w:szCs w:val="24"/>
        </w:rPr>
        <w:t xml:space="preserve"> </w:t>
      </w:r>
      <w:r w:rsidRPr="009149BA">
        <w:rPr>
          <w:sz w:val="24"/>
          <w:szCs w:val="24"/>
        </w:rPr>
        <w:t>Л.</w:t>
      </w:r>
      <w:r w:rsidRPr="00562A45">
        <w:rPr>
          <w:spacing w:val="4"/>
          <w:sz w:val="24"/>
          <w:szCs w:val="24"/>
        </w:rPr>
        <w:t xml:space="preserve"> </w:t>
      </w:r>
      <w:r w:rsidRPr="009149BA">
        <w:rPr>
          <w:sz w:val="24"/>
          <w:szCs w:val="24"/>
        </w:rPr>
        <w:t>Гринів,</w:t>
      </w:r>
      <w:r w:rsidRPr="00562A45">
        <w:rPr>
          <w:spacing w:val="4"/>
          <w:sz w:val="24"/>
          <w:szCs w:val="24"/>
        </w:rPr>
        <w:t xml:space="preserve"> </w:t>
      </w:r>
      <w:r w:rsidRPr="009149BA">
        <w:rPr>
          <w:sz w:val="24"/>
          <w:szCs w:val="24"/>
        </w:rPr>
        <w:t>М.</w:t>
      </w:r>
      <w:r w:rsidRPr="00562A45">
        <w:rPr>
          <w:spacing w:val="4"/>
          <w:sz w:val="24"/>
          <w:szCs w:val="24"/>
        </w:rPr>
        <w:t xml:space="preserve"> </w:t>
      </w:r>
      <w:r w:rsidRPr="009149BA">
        <w:rPr>
          <w:sz w:val="24"/>
          <w:szCs w:val="24"/>
        </w:rPr>
        <w:t>Копач,</w:t>
      </w:r>
      <w:r w:rsidRPr="00562A45">
        <w:rPr>
          <w:spacing w:val="5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  <w:r w:rsidRPr="00562A45">
        <w:rPr>
          <w:spacing w:val="3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z w:val="24"/>
          <w:szCs w:val="24"/>
        </w:rPr>
        <w:t>.</w:t>
      </w:r>
      <w:r w:rsidRPr="00562A45">
        <w:rPr>
          <w:spacing w:val="11"/>
          <w:sz w:val="24"/>
          <w:szCs w:val="24"/>
        </w:rPr>
        <w:t xml:space="preserve"> </w:t>
      </w:r>
      <w:r w:rsidRPr="00562A45">
        <w:rPr>
          <w:spacing w:val="7"/>
          <w:sz w:val="24"/>
          <w:szCs w:val="24"/>
        </w:rPr>
        <w:t xml:space="preserve"> </w:t>
      </w:r>
      <w:r w:rsidRPr="009149BA">
        <w:rPr>
          <w:sz w:val="24"/>
          <w:szCs w:val="24"/>
        </w:rPr>
        <w:t>Львів</w:t>
      </w:r>
      <w:r w:rsidRPr="00562A45">
        <w:rPr>
          <w:spacing w:val="5"/>
          <w:sz w:val="24"/>
          <w:szCs w:val="24"/>
        </w:rPr>
        <w:t xml:space="preserve"> </w:t>
      </w:r>
      <w:r w:rsidRPr="009149BA">
        <w:rPr>
          <w:sz w:val="24"/>
          <w:szCs w:val="24"/>
        </w:rPr>
        <w:t>: НАНУ</w:t>
      </w:r>
      <w:r w:rsidRPr="00562A45">
        <w:rPr>
          <w:spacing w:val="5"/>
          <w:sz w:val="24"/>
          <w:szCs w:val="24"/>
        </w:rPr>
        <w:t xml:space="preserve"> </w:t>
      </w:r>
      <w:r w:rsidRPr="009149BA">
        <w:rPr>
          <w:sz w:val="24"/>
          <w:szCs w:val="24"/>
        </w:rPr>
        <w:t>Ін-т</w:t>
      </w:r>
      <w:r w:rsidRPr="00562A45">
        <w:rPr>
          <w:spacing w:val="4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рег</w:t>
      </w:r>
      <w:proofErr w:type="spellEnd"/>
      <w:r w:rsidRPr="009149BA">
        <w:rPr>
          <w:sz w:val="24"/>
          <w:szCs w:val="24"/>
        </w:rPr>
        <w:t>.</w:t>
      </w:r>
      <w:r w:rsidRPr="00562A45">
        <w:rPr>
          <w:spacing w:val="-2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дослідж</w:t>
      </w:r>
      <w:proofErr w:type="spellEnd"/>
      <w:r w:rsidRPr="009149BA">
        <w:rPr>
          <w:sz w:val="24"/>
          <w:szCs w:val="24"/>
        </w:rPr>
        <w:t>.,</w:t>
      </w:r>
      <w:r w:rsidRPr="00562A45">
        <w:rPr>
          <w:spacing w:val="4"/>
          <w:sz w:val="24"/>
          <w:szCs w:val="24"/>
        </w:rPr>
        <w:t xml:space="preserve"> </w:t>
      </w:r>
      <w:r w:rsidRPr="009149BA">
        <w:rPr>
          <w:sz w:val="24"/>
          <w:szCs w:val="24"/>
        </w:rPr>
        <w:t>1999.</w:t>
      </w:r>
      <w:r w:rsidR="00562A45" w:rsidRPr="00562A45">
        <w:rPr>
          <w:sz w:val="24"/>
          <w:szCs w:val="24"/>
        </w:rPr>
        <w:t xml:space="preserve"> </w:t>
      </w:r>
      <w:r w:rsidRPr="009149BA">
        <w:t xml:space="preserve"> 80 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z w:val="24"/>
          <w:szCs w:val="24"/>
        </w:rPr>
        <w:t xml:space="preserve"> С. П.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Теоретичні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проблеми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туризму: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суспільно-географічний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підхід: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монографія / Степан </w:t>
      </w: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Львів : </w:t>
      </w:r>
      <w:proofErr w:type="spellStart"/>
      <w:r w:rsidRPr="009149BA">
        <w:rPr>
          <w:sz w:val="24"/>
          <w:szCs w:val="24"/>
        </w:rPr>
        <w:t>Видавн</w:t>
      </w:r>
      <w:proofErr w:type="spellEnd"/>
      <w:r w:rsidRPr="009149BA">
        <w:rPr>
          <w:sz w:val="24"/>
          <w:szCs w:val="24"/>
        </w:rPr>
        <w:t>. центр ЛНУ імені Івана Франка,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2010.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254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562A45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spacing w:line="321" w:lineRule="exact"/>
        <w:ind w:left="0" w:firstLine="0"/>
        <w:jc w:val="both"/>
        <w:rPr>
          <w:sz w:val="24"/>
          <w:szCs w:val="24"/>
        </w:rPr>
      </w:pPr>
      <w:proofErr w:type="spellStart"/>
      <w:r w:rsidRPr="00562A45">
        <w:rPr>
          <w:sz w:val="24"/>
          <w:szCs w:val="24"/>
        </w:rPr>
        <w:t>Масляк</w:t>
      </w:r>
      <w:proofErr w:type="spellEnd"/>
      <w:r w:rsidRPr="00562A45">
        <w:rPr>
          <w:sz w:val="24"/>
          <w:szCs w:val="24"/>
        </w:rPr>
        <w:t xml:space="preserve"> П.О. Рекреаційна географі</w:t>
      </w:r>
      <w:r w:rsidR="00562A45" w:rsidRPr="00562A45">
        <w:rPr>
          <w:sz w:val="24"/>
          <w:szCs w:val="24"/>
        </w:rPr>
        <w:t xml:space="preserve">я: </w:t>
      </w:r>
      <w:proofErr w:type="spellStart"/>
      <w:r w:rsidR="00562A45" w:rsidRPr="00562A45">
        <w:rPr>
          <w:sz w:val="24"/>
          <w:szCs w:val="24"/>
        </w:rPr>
        <w:t>навч</w:t>
      </w:r>
      <w:proofErr w:type="spellEnd"/>
      <w:r w:rsidR="00562A45" w:rsidRPr="00562A45">
        <w:rPr>
          <w:sz w:val="24"/>
          <w:szCs w:val="24"/>
        </w:rPr>
        <w:t xml:space="preserve">. </w:t>
      </w:r>
      <w:proofErr w:type="spellStart"/>
      <w:r w:rsidR="00562A45" w:rsidRPr="00562A45">
        <w:rPr>
          <w:sz w:val="24"/>
          <w:szCs w:val="24"/>
        </w:rPr>
        <w:t>посіб</w:t>
      </w:r>
      <w:proofErr w:type="spellEnd"/>
      <w:r w:rsidR="00562A45" w:rsidRPr="00562A45">
        <w:rPr>
          <w:sz w:val="24"/>
          <w:szCs w:val="24"/>
        </w:rPr>
        <w:t xml:space="preserve">. / П.О. </w:t>
      </w:r>
      <w:proofErr w:type="spellStart"/>
      <w:r w:rsidR="00562A45" w:rsidRPr="00562A45">
        <w:rPr>
          <w:sz w:val="24"/>
          <w:szCs w:val="24"/>
        </w:rPr>
        <w:t>Масляк</w:t>
      </w:r>
      <w:proofErr w:type="spellEnd"/>
      <w:r w:rsidR="00562A45" w:rsidRPr="00562A45">
        <w:rPr>
          <w:sz w:val="24"/>
          <w:szCs w:val="24"/>
        </w:rPr>
        <w:t xml:space="preserve">. </w:t>
      </w:r>
      <w:r w:rsidRPr="00562A45">
        <w:rPr>
          <w:sz w:val="24"/>
          <w:szCs w:val="24"/>
        </w:rPr>
        <w:t xml:space="preserve"> К. : Знання,</w:t>
      </w:r>
      <w:r w:rsidRPr="00562A45">
        <w:rPr>
          <w:spacing w:val="1"/>
          <w:sz w:val="24"/>
          <w:szCs w:val="24"/>
        </w:rPr>
        <w:t xml:space="preserve"> </w:t>
      </w:r>
      <w:r w:rsidRPr="00562A45">
        <w:rPr>
          <w:sz w:val="24"/>
          <w:szCs w:val="24"/>
        </w:rPr>
        <w:t>2008.</w:t>
      </w:r>
      <w:r w:rsidRPr="00562A45">
        <w:rPr>
          <w:spacing w:val="-1"/>
          <w:sz w:val="24"/>
          <w:szCs w:val="24"/>
        </w:rPr>
        <w:t xml:space="preserve"> </w:t>
      </w:r>
      <w:r w:rsidRPr="00562A45">
        <w:rPr>
          <w:sz w:val="24"/>
          <w:szCs w:val="24"/>
        </w:rPr>
        <w:t xml:space="preserve"> 343 с.</w:t>
      </w:r>
      <w:r w:rsidR="00562A45" w:rsidRPr="00562A45">
        <w:rPr>
          <w:sz w:val="24"/>
          <w:szCs w:val="24"/>
          <w:lang w:val="ru-RU"/>
        </w:rPr>
        <w:t xml:space="preserve"> </w:t>
      </w:r>
      <w:proofErr w:type="spellStart"/>
      <w:r w:rsidRPr="00562A45">
        <w:rPr>
          <w:sz w:val="24"/>
          <w:szCs w:val="24"/>
        </w:rPr>
        <w:t>Рекреалогія</w:t>
      </w:r>
      <w:proofErr w:type="spellEnd"/>
      <w:r w:rsidRPr="00562A45">
        <w:rPr>
          <w:spacing w:val="-5"/>
          <w:sz w:val="24"/>
          <w:szCs w:val="24"/>
        </w:rPr>
        <w:t xml:space="preserve"> </w:t>
      </w:r>
      <w:r w:rsidRPr="00562A45">
        <w:rPr>
          <w:sz w:val="24"/>
          <w:szCs w:val="24"/>
        </w:rPr>
        <w:t xml:space="preserve">: </w:t>
      </w:r>
      <w:proofErr w:type="spellStart"/>
      <w:r w:rsidRPr="00562A45">
        <w:rPr>
          <w:sz w:val="24"/>
          <w:szCs w:val="24"/>
        </w:rPr>
        <w:t>навч</w:t>
      </w:r>
      <w:proofErr w:type="spellEnd"/>
      <w:r w:rsidRPr="00562A45">
        <w:rPr>
          <w:sz w:val="24"/>
          <w:szCs w:val="24"/>
        </w:rPr>
        <w:t>.</w:t>
      </w:r>
      <w:r w:rsidRPr="00562A45">
        <w:rPr>
          <w:spacing w:val="-5"/>
          <w:sz w:val="24"/>
          <w:szCs w:val="24"/>
        </w:rPr>
        <w:t xml:space="preserve"> </w:t>
      </w:r>
      <w:proofErr w:type="spellStart"/>
      <w:r w:rsidRPr="00562A45">
        <w:rPr>
          <w:sz w:val="24"/>
          <w:szCs w:val="24"/>
        </w:rPr>
        <w:t>посіб</w:t>
      </w:r>
      <w:proofErr w:type="spellEnd"/>
      <w:r w:rsidRPr="00562A45">
        <w:rPr>
          <w:sz w:val="24"/>
          <w:szCs w:val="24"/>
        </w:rPr>
        <w:t>.</w:t>
      </w:r>
      <w:r w:rsidRPr="00562A45">
        <w:rPr>
          <w:spacing w:val="-2"/>
          <w:sz w:val="24"/>
          <w:szCs w:val="24"/>
        </w:rPr>
        <w:t xml:space="preserve"> </w:t>
      </w:r>
      <w:r w:rsidRPr="00562A45">
        <w:rPr>
          <w:sz w:val="24"/>
          <w:szCs w:val="24"/>
        </w:rPr>
        <w:t xml:space="preserve"> Рівне</w:t>
      </w:r>
      <w:r w:rsidRPr="00562A45">
        <w:rPr>
          <w:spacing w:val="-4"/>
          <w:sz w:val="24"/>
          <w:szCs w:val="24"/>
        </w:rPr>
        <w:t xml:space="preserve"> </w:t>
      </w:r>
      <w:r w:rsidRPr="00562A45">
        <w:rPr>
          <w:sz w:val="24"/>
          <w:szCs w:val="24"/>
        </w:rPr>
        <w:t>: НУВГК,</w:t>
      </w:r>
      <w:r w:rsidRPr="00562A45">
        <w:rPr>
          <w:spacing w:val="-3"/>
          <w:sz w:val="24"/>
          <w:szCs w:val="24"/>
        </w:rPr>
        <w:t xml:space="preserve"> </w:t>
      </w:r>
      <w:r w:rsidRPr="00562A45">
        <w:rPr>
          <w:sz w:val="24"/>
          <w:szCs w:val="24"/>
        </w:rPr>
        <w:t>2015.</w:t>
      </w:r>
      <w:r w:rsidRPr="00562A45">
        <w:rPr>
          <w:spacing w:val="2"/>
          <w:sz w:val="24"/>
          <w:szCs w:val="24"/>
        </w:rPr>
        <w:t xml:space="preserve"> </w:t>
      </w:r>
      <w:r w:rsidRPr="00562A45">
        <w:rPr>
          <w:spacing w:val="-4"/>
          <w:sz w:val="24"/>
          <w:szCs w:val="24"/>
        </w:rPr>
        <w:t xml:space="preserve"> </w:t>
      </w:r>
      <w:r w:rsidRPr="00562A45">
        <w:rPr>
          <w:sz w:val="24"/>
          <w:szCs w:val="24"/>
        </w:rPr>
        <w:t>148 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397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>Скрипник</w:t>
      </w:r>
      <w:r w:rsidRPr="009149BA">
        <w:rPr>
          <w:spacing w:val="81"/>
          <w:sz w:val="24"/>
          <w:szCs w:val="24"/>
        </w:rPr>
        <w:t xml:space="preserve"> </w:t>
      </w:r>
      <w:r w:rsidRPr="009149BA">
        <w:rPr>
          <w:sz w:val="24"/>
          <w:szCs w:val="24"/>
        </w:rPr>
        <w:t>Н.Я.,</w:t>
      </w:r>
      <w:r w:rsidRPr="009149BA">
        <w:rPr>
          <w:spacing w:val="80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Сердюк  </w:t>
      </w:r>
      <w:r w:rsidRPr="009149BA">
        <w:rPr>
          <w:spacing w:val="2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А.М.   </w:t>
      </w:r>
      <w:r w:rsidRPr="009149BA">
        <w:rPr>
          <w:spacing w:val="2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Рекреаційна</w:t>
      </w:r>
      <w:r w:rsidRPr="009149BA">
        <w:rPr>
          <w:spacing w:val="81"/>
          <w:sz w:val="24"/>
          <w:szCs w:val="24"/>
        </w:rPr>
        <w:t xml:space="preserve"> </w:t>
      </w:r>
      <w:r w:rsidRPr="009149BA">
        <w:rPr>
          <w:sz w:val="24"/>
          <w:szCs w:val="24"/>
        </w:rPr>
        <w:t>географія</w:t>
      </w:r>
      <w:r w:rsidRPr="009149BA">
        <w:rPr>
          <w:spacing w:val="79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80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навч.посіб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80"/>
          <w:sz w:val="24"/>
          <w:szCs w:val="24"/>
        </w:rPr>
        <w:t xml:space="preserve"> </w:t>
      </w:r>
      <w:r w:rsidRPr="009149BA">
        <w:rPr>
          <w:sz w:val="24"/>
          <w:szCs w:val="24"/>
        </w:rPr>
        <w:t>Київ</w:t>
      </w:r>
      <w:r w:rsidRPr="009149BA">
        <w:rPr>
          <w:spacing w:val="78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</w:p>
    <w:p w:rsidR="00D51B44" w:rsidRPr="009149BA" w:rsidRDefault="00D51B44" w:rsidP="00562A45">
      <w:pPr>
        <w:pStyle w:val="a3"/>
        <w:spacing w:line="322" w:lineRule="exact"/>
        <w:ind w:left="0"/>
      </w:pPr>
      <w:r w:rsidRPr="009149BA">
        <w:t>«Центр</w:t>
      </w:r>
      <w:r w:rsidRPr="009149BA">
        <w:rPr>
          <w:spacing w:val="-3"/>
        </w:rPr>
        <w:t xml:space="preserve"> </w:t>
      </w:r>
      <w:r w:rsidRPr="009149BA">
        <w:t>учбової</w:t>
      </w:r>
      <w:r w:rsidRPr="009149BA">
        <w:rPr>
          <w:spacing w:val="-2"/>
        </w:rPr>
        <w:t xml:space="preserve"> </w:t>
      </w:r>
      <w:r w:rsidRPr="009149BA">
        <w:t>літератури»,</w:t>
      </w:r>
      <w:r w:rsidRPr="009149BA">
        <w:rPr>
          <w:spacing w:val="-4"/>
        </w:rPr>
        <w:t xml:space="preserve"> </w:t>
      </w:r>
      <w:r w:rsidRPr="009149BA">
        <w:t>2013.</w:t>
      </w:r>
      <w:r w:rsidRPr="009149BA">
        <w:rPr>
          <w:spacing w:val="-4"/>
        </w:rPr>
        <w:t xml:space="preserve"> </w:t>
      </w:r>
      <w:r w:rsidRPr="009149BA">
        <w:t>296</w:t>
      </w:r>
      <w:r w:rsidRPr="009149BA">
        <w:rPr>
          <w:spacing w:val="-2"/>
        </w:rPr>
        <w:t xml:space="preserve"> </w:t>
      </w:r>
      <w:r w:rsidRPr="009149BA">
        <w:t>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Стафійчук</w:t>
      </w:r>
      <w:proofErr w:type="spellEnd"/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В.І.</w:t>
      </w:r>
      <w:r w:rsidRPr="009149BA">
        <w:rPr>
          <w:spacing w:val="-2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Рекреалогія</w:t>
      </w:r>
      <w:proofErr w:type="spellEnd"/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В.І.</w:t>
      </w:r>
      <w:r w:rsidRPr="009149BA">
        <w:rPr>
          <w:spacing w:val="-2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Стафійчук</w:t>
      </w:r>
      <w:proofErr w:type="spellEnd"/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-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навч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-2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посіб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2"/>
          <w:sz w:val="24"/>
          <w:szCs w:val="24"/>
        </w:rPr>
        <w:t xml:space="preserve"> 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К.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-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Альтпрес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-5"/>
          <w:sz w:val="24"/>
          <w:szCs w:val="24"/>
        </w:rPr>
        <w:t xml:space="preserve"> </w:t>
      </w:r>
      <w:r w:rsidRPr="009149BA">
        <w:rPr>
          <w:sz w:val="24"/>
          <w:szCs w:val="24"/>
        </w:rPr>
        <w:t>2006.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680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Сюткін</w:t>
      </w:r>
      <w:proofErr w:type="spellEnd"/>
      <w:r w:rsidRPr="009149BA">
        <w:rPr>
          <w:sz w:val="24"/>
          <w:szCs w:val="24"/>
        </w:rPr>
        <w:t xml:space="preserve"> С.І.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Рекреаційна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географія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С.І. </w:t>
      </w:r>
      <w:proofErr w:type="spellStart"/>
      <w:r w:rsidRPr="009149BA">
        <w:rPr>
          <w:sz w:val="24"/>
          <w:szCs w:val="24"/>
        </w:rPr>
        <w:t>Сюткін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Г.Г. Леонтьєва.</w:t>
      </w:r>
      <w:r w:rsidRPr="009149BA">
        <w:rPr>
          <w:spacing w:val="1"/>
          <w:sz w:val="24"/>
          <w:szCs w:val="24"/>
        </w:rPr>
        <w:t xml:space="preserve">  </w:t>
      </w:r>
      <w:r w:rsidRPr="009149BA">
        <w:rPr>
          <w:sz w:val="24"/>
          <w:szCs w:val="24"/>
        </w:rPr>
        <w:t>Суми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-67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СумДПУ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2007.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>Фоменко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Н.В.</w:t>
      </w:r>
      <w:r w:rsidRPr="009149BA">
        <w:rPr>
          <w:spacing w:val="-6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Рекреаційні</w:t>
      </w:r>
      <w:r w:rsidRPr="009149BA">
        <w:rPr>
          <w:spacing w:val="-5"/>
          <w:sz w:val="24"/>
          <w:szCs w:val="24"/>
        </w:rPr>
        <w:t xml:space="preserve"> </w:t>
      </w:r>
      <w:r w:rsidRPr="009149BA">
        <w:rPr>
          <w:sz w:val="24"/>
          <w:szCs w:val="24"/>
        </w:rPr>
        <w:t>ресурси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та</w:t>
      </w:r>
      <w:r w:rsidRPr="009149BA">
        <w:rPr>
          <w:spacing w:val="-4"/>
          <w:sz w:val="24"/>
          <w:szCs w:val="24"/>
        </w:rPr>
        <w:t xml:space="preserve"> </w:t>
      </w:r>
      <w:r w:rsidRPr="009149BA">
        <w:rPr>
          <w:sz w:val="24"/>
          <w:szCs w:val="24"/>
        </w:rPr>
        <w:t>курортологія.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Навчальний</w:t>
      </w:r>
      <w:r w:rsidRPr="009149BA">
        <w:rPr>
          <w:spacing w:val="-4"/>
          <w:sz w:val="24"/>
          <w:szCs w:val="24"/>
        </w:rPr>
        <w:t xml:space="preserve"> </w:t>
      </w:r>
      <w:r w:rsidRPr="009149BA">
        <w:rPr>
          <w:sz w:val="24"/>
          <w:szCs w:val="24"/>
        </w:rPr>
        <w:t>посібник.</w:t>
      </w:r>
      <w:r w:rsidRPr="009149BA">
        <w:rPr>
          <w:spacing w:val="-4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>Н.В.Фоменко.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 К.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Центр навчальної літератури,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2007.</w:t>
      </w:r>
      <w:r w:rsidRPr="009149BA">
        <w:rPr>
          <w:spacing w:val="2"/>
          <w:sz w:val="24"/>
          <w:szCs w:val="24"/>
        </w:rPr>
        <w:t xml:space="preserve"> 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312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539"/>
          <w:tab w:val="left" w:pos="2409"/>
          <w:tab w:val="left" w:pos="4191"/>
          <w:tab w:val="left" w:pos="6275"/>
          <w:tab w:val="left" w:pos="7666"/>
          <w:tab w:val="left" w:pos="9395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>UNWTO</w:t>
      </w:r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Tourism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Highlights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z w:val="24"/>
          <w:szCs w:val="24"/>
        </w:rPr>
        <w:tab/>
        <w:t>2020</w:t>
      </w:r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Edition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z w:val="24"/>
          <w:szCs w:val="24"/>
        </w:rPr>
        <w:tab/>
      </w:r>
      <w:r w:rsidRPr="009149BA">
        <w:rPr>
          <w:spacing w:val="-1"/>
          <w:sz w:val="24"/>
          <w:szCs w:val="24"/>
        </w:rPr>
        <w:t>URL:</w:t>
      </w:r>
      <w:r w:rsidRPr="009149BA">
        <w:rPr>
          <w:color w:val="0000FF"/>
          <w:spacing w:val="-67"/>
          <w:sz w:val="24"/>
          <w:szCs w:val="24"/>
        </w:rPr>
        <w:t xml:space="preserve"> </w:t>
      </w:r>
      <w:hyperlink r:id="rId7">
        <w:r w:rsidRPr="009149BA">
          <w:rPr>
            <w:color w:val="0000FF"/>
            <w:sz w:val="24"/>
            <w:szCs w:val="24"/>
            <w:u w:val="single" w:color="0000FF"/>
          </w:rPr>
          <w:t>https://www.eunwto.org/doi/book/10.18111/9789284422456</w:t>
        </w:r>
      </w:hyperlink>
      <w:r w:rsidRPr="009149BA">
        <w:rPr>
          <w:sz w:val="24"/>
          <w:szCs w:val="24"/>
        </w:rPr>
        <w:t>.</w:t>
      </w:r>
    </w:p>
    <w:p w:rsidR="00D51B44" w:rsidRPr="009149BA" w:rsidRDefault="00D51B44" w:rsidP="00562A45">
      <w:pPr>
        <w:pStyle w:val="a4"/>
        <w:numPr>
          <w:ilvl w:val="0"/>
          <w:numId w:val="3"/>
        </w:numPr>
        <w:tabs>
          <w:tab w:val="left" w:pos="539"/>
          <w:tab w:val="left" w:pos="1425"/>
          <w:tab w:val="left" w:pos="2605"/>
          <w:tab w:val="left" w:pos="3458"/>
          <w:tab w:val="left" w:pos="4854"/>
          <w:tab w:val="left" w:pos="7170"/>
          <w:tab w:val="left" w:pos="8382"/>
          <w:tab w:val="left" w:pos="9392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The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Travel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and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Tourism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Competitiveness</w:t>
      </w:r>
      <w:proofErr w:type="spellEnd"/>
      <w:r w:rsidRPr="009149BA">
        <w:rPr>
          <w:sz w:val="24"/>
          <w:szCs w:val="24"/>
        </w:rPr>
        <w:tab/>
      </w:r>
      <w:proofErr w:type="spellStart"/>
      <w:r w:rsidRPr="009149BA">
        <w:rPr>
          <w:sz w:val="24"/>
          <w:szCs w:val="24"/>
        </w:rPr>
        <w:t>Report</w:t>
      </w:r>
      <w:proofErr w:type="spellEnd"/>
      <w:r w:rsidRPr="009149BA">
        <w:rPr>
          <w:sz w:val="24"/>
          <w:szCs w:val="24"/>
        </w:rPr>
        <w:tab/>
        <w:t>2019</w:t>
      </w:r>
      <w:r w:rsidRPr="009149BA">
        <w:rPr>
          <w:sz w:val="24"/>
          <w:szCs w:val="24"/>
        </w:rPr>
        <w:tab/>
      </w:r>
      <w:r w:rsidRPr="009149BA">
        <w:rPr>
          <w:spacing w:val="-1"/>
          <w:sz w:val="24"/>
          <w:szCs w:val="24"/>
        </w:rPr>
        <w:t>URL: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>https://</w:t>
      </w:r>
      <w:hyperlink r:id="rId8">
        <w:r w:rsidRPr="009149BA">
          <w:rPr>
            <w:sz w:val="24"/>
            <w:szCs w:val="24"/>
          </w:rPr>
          <w:t>www.weforum.org/reports/the-travel-tourism-competitivenessreport-2019</w:t>
        </w:r>
      </w:hyperlink>
    </w:p>
    <w:p w:rsidR="00D51B44" w:rsidRPr="009149BA" w:rsidRDefault="00D51B44" w:rsidP="00520638">
      <w:pPr>
        <w:jc w:val="both"/>
        <w:rPr>
          <w:sz w:val="24"/>
          <w:szCs w:val="24"/>
        </w:rPr>
      </w:pPr>
    </w:p>
    <w:p w:rsidR="00520638" w:rsidRPr="004E00B7" w:rsidRDefault="00520638" w:rsidP="009149BA">
      <w:pPr>
        <w:pStyle w:val="1"/>
        <w:spacing w:line="319" w:lineRule="exact"/>
        <w:ind w:left="3855"/>
        <w:jc w:val="both"/>
        <w:rPr>
          <w:spacing w:val="-6"/>
          <w:sz w:val="24"/>
          <w:szCs w:val="24"/>
          <w:lang w:val="en-US"/>
        </w:rPr>
      </w:pPr>
    </w:p>
    <w:p w:rsidR="00D51B44" w:rsidRPr="009149BA" w:rsidRDefault="00D51B44" w:rsidP="00520638">
      <w:pPr>
        <w:pStyle w:val="1"/>
        <w:ind w:left="0"/>
        <w:rPr>
          <w:sz w:val="24"/>
          <w:szCs w:val="24"/>
        </w:rPr>
      </w:pPr>
      <w:r w:rsidRPr="009149BA">
        <w:rPr>
          <w:spacing w:val="-6"/>
          <w:sz w:val="24"/>
          <w:szCs w:val="24"/>
        </w:rPr>
        <w:t>Допоміжна</w:t>
      </w:r>
      <w:r w:rsidRPr="009149BA">
        <w:rPr>
          <w:spacing w:val="-12"/>
          <w:sz w:val="24"/>
          <w:szCs w:val="24"/>
        </w:rPr>
        <w:t xml:space="preserve"> </w:t>
      </w:r>
      <w:r w:rsidRPr="009149BA">
        <w:rPr>
          <w:spacing w:val="-6"/>
          <w:sz w:val="24"/>
          <w:szCs w:val="24"/>
        </w:rPr>
        <w:t>література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</w:pPr>
      <w:proofErr w:type="spellStart"/>
      <w:r w:rsidRPr="009149BA">
        <w:rPr>
          <w:sz w:val="24"/>
          <w:szCs w:val="24"/>
        </w:rPr>
        <w:t>Геоекологія</w:t>
      </w:r>
      <w:proofErr w:type="spellEnd"/>
      <w:r w:rsidRPr="00562A45">
        <w:rPr>
          <w:spacing w:val="12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рекреаційних</w:t>
      </w:r>
      <w:r w:rsidRPr="00562A45">
        <w:rPr>
          <w:spacing w:val="15"/>
          <w:sz w:val="24"/>
          <w:szCs w:val="24"/>
        </w:rPr>
        <w:t xml:space="preserve"> </w:t>
      </w:r>
      <w:r w:rsidRPr="009149BA">
        <w:rPr>
          <w:sz w:val="24"/>
          <w:szCs w:val="24"/>
        </w:rPr>
        <w:t>зон</w:t>
      </w:r>
      <w:r w:rsidRPr="00562A45">
        <w:rPr>
          <w:spacing w:val="13"/>
          <w:sz w:val="24"/>
          <w:szCs w:val="24"/>
        </w:rPr>
        <w:t xml:space="preserve"> </w:t>
      </w:r>
      <w:r w:rsidRPr="009149BA">
        <w:rPr>
          <w:sz w:val="24"/>
          <w:szCs w:val="24"/>
        </w:rPr>
        <w:t>України.</w:t>
      </w:r>
      <w:r w:rsidRPr="00562A45">
        <w:rPr>
          <w:spacing w:val="16"/>
          <w:sz w:val="24"/>
          <w:szCs w:val="24"/>
        </w:rPr>
        <w:t xml:space="preserve"> </w:t>
      </w:r>
      <w:r w:rsidRPr="009149BA">
        <w:rPr>
          <w:sz w:val="24"/>
          <w:szCs w:val="24"/>
        </w:rPr>
        <w:t>–</w:t>
      </w:r>
      <w:r w:rsidRPr="00562A45">
        <w:rPr>
          <w:spacing w:val="16"/>
          <w:sz w:val="24"/>
          <w:szCs w:val="24"/>
        </w:rPr>
        <w:t xml:space="preserve"> </w:t>
      </w:r>
      <w:r w:rsidRPr="009149BA">
        <w:rPr>
          <w:sz w:val="24"/>
          <w:szCs w:val="24"/>
        </w:rPr>
        <w:t>К.</w:t>
      </w:r>
      <w:r w:rsidRPr="00562A45">
        <w:rPr>
          <w:spacing w:val="11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562A45">
        <w:rPr>
          <w:spacing w:val="16"/>
          <w:sz w:val="24"/>
          <w:szCs w:val="24"/>
        </w:rPr>
        <w:t xml:space="preserve"> </w:t>
      </w:r>
      <w:r w:rsidRPr="009149BA">
        <w:rPr>
          <w:sz w:val="24"/>
          <w:szCs w:val="24"/>
        </w:rPr>
        <w:t>Нац.</w:t>
      </w:r>
      <w:r w:rsidRPr="00562A45">
        <w:rPr>
          <w:spacing w:val="13"/>
          <w:sz w:val="24"/>
          <w:szCs w:val="24"/>
        </w:rPr>
        <w:t xml:space="preserve"> </w:t>
      </w:r>
      <w:r w:rsidRPr="009149BA">
        <w:rPr>
          <w:sz w:val="24"/>
          <w:szCs w:val="24"/>
        </w:rPr>
        <w:t>ун-т</w:t>
      </w:r>
      <w:r w:rsidRPr="00562A45">
        <w:rPr>
          <w:spacing w:val="14"/>
          <w:sz w:val="24"/>
          <w:szCs w:val="24"/>
        </w:rPr>
        <w:t xml:space="preserve"> </w:t>
      </w:r>
      <w:r w:rsidRPr="009149BA">
        <w:rPr>
          <w:sz w:val="24"/>
          <w:szCs w:val="24"/>
        </w:rPr>
        <w:t>ім.</w:t>
      </w:r>
      <w:r w:rsidRPr="00562A45">
        <w:rPr>
          <w:spacing w:val="10"/>
          <w:sz w:val="24"/>
          <w:szCs w:val="24"/>
        </w:rPr>
        <w:t xml:space="preserve"> </w:t>
      </w:r>
      <w:r w:rsidRPr="009149BA">
        <w:rPr>
          <w:sz w:val="24"/>
          <w:szCs w:val="24"/>
        </w:rPr>
        <w:t>Т.</w:t>
      </w:r>
      <w:r w:rsidRPr="00562A45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Шевченка,</w:t>
      </w:r>
      <w:r w:rsidRPr="00562A45">
        <w:rPr>
          <w:spacing w:val="11"/>
          <w:sz w:val="24"/>
          <w:szCs w:val="24"/>
        </w:rPr>
        <w:t xml:space="preserve"> </w:t>
      </w:r>
      <w:r w:rsidRPr="009149BA">
        <w:rPr>
          <w:sz w:val="24"/>
          <w:szCs w:val="24"/>
        </w:rPr>
        <w:t>1996.</w:t>
      </w:r>
      <w:r w:rsidR="00562A45" w:rsidRPr="00562A45">
        <w:rPr>
          <w:sz w:val="24"/>
          <w:szCs w:val="24"/>
          <w:lang w:val="ru-RU"/>
        </w:rPr>
        <w:t xml:space="preserve"> </w:t>
      </w:r>
      <w:r w:rsidRPr="00562A45">
        <w:rPr>
          <w:spacing w:val="1"/>
        </w:rPr>
        <w:t xml:space="preserve"> </w:t>
      </w:r>
      <w:r w:rsidRPr="009149BA">
        <w:t>200</w:t>
      </w:r>
      <w:r w:rsidRPr="00562A45">
        <w:rPr>
          <w:spacing w:val="-3"/>
        </w:rPr>
        <w:t xml:space="preserve"> </w:t>
      </w:r>
      <w:r w:rsidRPr="009149BA">
        <w:t>с.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 xml:space="preserve">Гуменюк Г.М. Наукові основи </w:t>
      </w:r>
      <w:proofErr w:type="spellStart"/>
      <w:r w:rsidRPr="009149BA">
        <w:rPr>
          <w:sz w:val="24"/>
          <w:szCs w:val="24"/>
        </w:rPr>
        <w:t>рекреалогії</w:t>
      </w:r>
      <w:proofErr w:type="spellEnd"/>
      <w:r w:rsidRPr="009149BA">
        <w:rPr>
          <w:sz w:val="24"/>
          <w:szCs w:val="24"/>
        </w:rPr>
        <w:t xml:space="preserve"> / Г.М. Гуменюк, Н.В. Фоменко //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Рекреаційний потенціал Прикарпаття: історія, сучасний стан, перспективи (</w:t>
      </w:r>
      <w:proofErr w:type="spellStart"/>
      <w:r w:rsidRPr="009149BA">
        <w:rPr>
          <w:sz w:val="24"/>
          <w:szCs w:val="24"/>
        </w:rPr>
        <w:t>Івано-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Франківськ–Яремче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16–18 </w:t>
      </w:r>
      <w:r w:rsidRPr="009149BA">
        <w:rPr>
          <w:sz w:val="24"/>
          <w:szCs w:val="24"/>
        </w:rPr>
        <w:lastRenderedPageBreak/>
        <w:t>грудня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2009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р.).</w:t>
      </w:r>
      <w:r w:rsidRPr="009149BA">
        <w:rPr>
          <w:spacing w:val="-1"/>
          <w:sz w:val="24"/>
          <w:szCs w:val="24"/>
        </w:rPr>
        <w:t xml:space="preserve">  </w:t>
      </w:r>
      <w:r w:rsidRPr="009149BA">
        <w:rPr>
          <w:sz w:val="24"/>
          <w:szCs w:val="24"/>
        </w:rPr>
        <w:t>Івано-Франківськ,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2009.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z w:val="24"/>
          <w:szCs w:val="24"/>
        </w:rPr>
        <w:t xml:space="preserve"> С.П.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Оцінка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рекреаційних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ресурсів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та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проблеми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розвитку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туризму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прикордонних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районах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(на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прикладі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Львівської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області)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С.П.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Туристичний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феномен: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економічні,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соціальні,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екологічні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культурно-історичні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передумови та наслідки. Матеріали ІV </w:t>
      </w:r>
      <w:proofErr w:type="spellStart"/>
      <w:r w:rsidRPr="009149BA">
        <w:rPr>
          <w:sz w:val="24"/>
          <w:szCs w:val="24"/>
        </w:rPr>
        <w:t>Міжнар</w:t>
      </w:r>
      <w:proofErr w:type="spellEnd"/>
      <w:r w:rsidRPr="009149BA">
        <w:rPr>
          <w:sz w:val="24"/>
          <w:szCs w:val="24"/>
        </w:rPr>
        <w:t xml:space="preserve">. </w:t>
      </w:r>
      <w:proofErr w:type="spellStart"/>
      <w:r w:rsidRPr="009149BA">
        <w:rPr>
          <w:sz w:val="24"/>
          <w:szCs w:val="24"/>
        </w:rPr>
        <w:t>наук.-практ</w:t>
      </w:r>
      <w:proofErr w:type="spellEnd"/>
      <w:r w:rsidRPr="009149BA">
        <w:rPr>
          <w:sz w:val="24"/>
          <w:szCs w:val="24"/>
        </w:rPr>
        <w:t xml:space="preserve">. </w:t>
      </w:r>
      <w:proofErr w:type="spellStart"/>
      <w:r w:rsidRPr="009149BA">
        <w:rPr>
          <w:sz w:val="24"/>
          <w:szCs w:val="24"/>
        </w:rPr>
        <w:t>конф</w:t>
      </w:r>
      <w:proofErr w:type="spellEnd"/>
      <w:r w:rsidRPr="009149BA">
        <w:rPr>
          <w:sz w:val="24"/>
          <w:szCs w:val="24"/>
        </w:rPr>
        <w:t>. (</w:t>
      </w:r>
      <w:proofErr w:type="spellStart"/>
      <w:r w:rsidRPr="009149BA">
        <w:rPr>
          <w:sz w:val="24"/>
          <w:szCs w:val="24"/>
        </w:rPr>
        <w:t>Святогорськ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14–16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травня 2002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р.).</w:t>
      </w:r>
      <w:r w:rsidRPr="009149BA">
        <w:rPr>
          <w:spacing w:val="-1"/>
          <w:sz w:val="24"/>
          <w:szCs w:val="24"/>
        </w:rPr>
        <w:t xml:space="preserve">  </w:t>
      </w:r>
      <w:r w:rsidRPr="009149BA">
        <w:rPr>
          <w:sz w:val="24"/>
          <w:szCs w:val="24"/>
        </w:rPr>
        <w:t>Донецьк,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2002.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288-290.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Любіцева</w:t>
      </w:r>
      <w:proofErr w:type="spellEnd"/>
      <w:r w:rsidRPr="009149BA">
        <w:rPr>
          <w:sz w:val="24"/>
          <w:szCs w:val="24"/>
        </w:rPr>
        <w:t xml:space="preserve"> О.О. Ринок туристичних послуг / О.О. </w:t>
      </w:r>
      <w:proofErr w:type="spellStart"/>
      <w:r w:rsidRPr="009149BA">
        <w:rPr>
          <w:sz w:val="24"/>
          <w:szCs w:val="24"/>
        </w:rPr>
        <w:t>Любіцева</w:t>
      </w:r>
      <w:proofErr w:type="spellEnd"/>
      <w:r w:rsidRPr="009149BA">
        <w:rPr>
          <w:sz w:val="24"/>
          <w:szCs w:val="24"/>
        </w:rPr>
        <w:t xml:space="preserve">. – К. : </w:t>
      </w:r>
      <w:proofErr w:type="spellStart"/>
      <w:r w:rsidRPr="009149BA">
        <w:rPr>
          <w:sz w:val="24"/>
          <w:szCs w:val="24"/>
        </w:rPr>
        <w:t>Альтерпрес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2002.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– 436 с.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Мацола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В.Л.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Рекреаційно-туристичний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комплекс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України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В.Л.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Мацола</w:t>
      </w:r>
      <w:proofErr w:type="spellEnd"/>
      <w:r w:rsidRPr="009149BA">
        <w:rPr>
          <w:spacing w:val="70"/>
          <w:sz w:val="24"/>
          <w:szCs w:val="24"/>
        </w:rPr>
        <w:t xml:space="preserve"> </w:t>
      </w:r>
      <w:r w:rsidRPr="009149BA">
        <w:rPr>
          <w:sz w:val="24"/>
          <w:szCs w:val="24"/>
        </w:rPr>
        <w:t>//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>НАН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України.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Інститут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регіональних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досліджень.</w:t>
      </w:r>
      <w:r w:rsidRPr="009149BA">
        <w:rPr>
          <w:spacing w:val="2"/>
          <w:sz w:val="24"/>
          <w:szCs w:val="24"/>
        </w:rPr>
        <w:t xml:space="preserve"> 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Львів,</w:t>
      </w:r>
      <w:r w:rsidRPr="009149BA">
        <w:rPr>
          <w:spacing w:val="-4"/>
          <w:sz w:val="24"/>
          <w:szCs w:val="24"/>
        </w:rPr>
        <w:t xml:space="preserve"> </w:t>
      </w:r>
      <w:r w:rsidR="00562A45">
        <w:rPr>
          <w:sz w:val="24"/>
          <w:szCs w:val="24"/>
        </w:rPr>
        <w:t xml:space="preserve">1997. 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156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Мацола</w:t>
      </w:r>
      <w:proofErr w:type="spellEnd"/>
      <w:r w:rsidRPr="009149BA">
        <w:rPr>
          <w:sz w:val="24"/>
          <w:szCs w:val="24"/>
        </w:rPr>
        <w:t xml:space="preserve"> В.І. Рекреаційно-оздоровчо-туристичний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комплекс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(питання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теорії,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методології,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практики) / В.І.</w:t>
      </w:r>
      <w:r w:rsidRPr="009149BA">
        <w:rPr>
          <w:spacing w:val="-2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Мацола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Львів,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1998.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278 с.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Нємець</w:t>
      </w:r>
      <w:proofErr w:type="spellEnd"/>
      <w:r w:rsidRPr="009149BA">
        <w:rPr>
          <w:sz w:val="24"/>
          <w:szCs w:val="24"/>
        </w:rPr>
        <w:t xml:space="preserve"> Л. М</w:t>
      </w:r>
      <w:r w:rsidRPr="009149BA">
        <w:rPr>
          <w:b/>
          <w:sz w:val="24"/>
          <w:szCs w:val="24"/>
        </w:rPr>
        <w:t xml:space="preserve">. </w:t>
      </w:r>
      <w:r w:rsidRPr="009149BA">
        <w:rPr>
          <w:sz w:val="24"/>
          <w:szCs w:val="24"/>
        </w:rPr>
        <w:t>Туристсько-рекреаційні ресурси світу : навчально-методичний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посібник / Л. М. </w:t>
      </w:r>
      <w:proofErr w:type="spellStart"/>
      <w:r w:rsidRPr="009149BA">
        <w:rPr>
          <w:sz w:val="24"/>
          <w:szCs w:val="24"/>
        </w:rPr>
        <w:t>Нємець</w:t>
      </w:r>
      <w:proofErr w:type="spellEnd"/>
      <w:r w:rsidRPr="009149BA">
        <w:rPr>
          <w:sz w:val="24"/>
          <w:szCs w:val="24"/>
        </w:rPr>
        <w:t xml:space="preserve">, Г. О. </w:t>
      </w:r>
      <w:proofErr w:type="spellStart"/>
      <w:r w:rsidRPr="009149BA">
        <w:rPr>
          <w:sz w:val="24"/>
          <w:szCs w:val="24"/>
        </w:rPr>
        <w:t>Кулєшова</w:t>
      </w:r>
      <w:proofErr w:type="spellEnd"/>
      <w:r w:rsidRPr="009149BA">
        <w:rPr>
          <w:sz w:val="24"/>
          <w:szCs w:val="24"/>
        </w:rPr>
        <w:t xml:space="preserve">, А. В. </w:t>
      </w:r>
      <w:proofErr w:type="spellStart"/>
      <w:r w:rsidRPr="009149BA">
        <w:rPr>
          <w:sz w:val="24"/>
          <w:szCs w:val="24"/>
        </w:rPr>
        <w:t>Соколенко</w:t>
      </w:r>
      <w:proofErr w:type="spellEnd"/>
      <w:r w:rsidRPr="009149BA">
        <w:rPr>
          <w:sz w:val="24"/>
          <w:szCs w:val="24"/>
        </w:rPr>
        <w:t xml:space="preserve">. </w:t>
      </w:r>
      <w:r w:rsidRPr="009149BA">
        <w:rPr>
          <w:b/>
          <w:sz w:val="24"/>
          <w:szCs w:val="24"/>
        </w:rPr>
        <w:t xml:space="preserve"> </w:t>
      </w:r>
      <w:r w:rsidRPr="009149BA">
        <w:rPr>
          <w:sz w:val="24"/>
          <w:szCs w:val="24"/>
        </w:rPr>
        <w:t>Х., ХНУ імені В. Н.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Каразіна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-2"/>
          <w:sz w:val="24"/>
          <w:szCs w:val="24"/>
        </w:rPr>
        <w:t xml:space="preserve"> </w:t>
      </w:r>
      <w:r w:rsidR="00562A45">
        <w:rPr>
          <w:sz w:val="24"/>
          <w:szCs w:val="24"/>
        </w:rPr>
        <w:t xml:space="preserve">2015. 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102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Олесневич</w:t>
      </w:r>
      <w:proofErr w:type="spellEnd"/>
      <w:r w:rsidRPr="009149BA">
        <w:rPr>
          <w:sz w:val="24"/>
          <w:szCs w:val="24"/>
        </w:rPr>
        <w:t xml:space="preserve"> Д.Л.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Економіко-математичний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аналіз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діяльності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територіальних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рекреаційних систем / Д.Л. </w:t>
      </w:r>
      <w:proofErr w:type="spellStart"/>
      <w:r w:rsidRPr="009149BA">
        <w:rPr>
          <w:sz w:val="24"/>
          <w:szCs w:val="24"/>
        </w:rPr>
        <w:t>Олесневич</w:t>
      </w:r>
      <w:proofErr w:type="spellEnd"/>
      <w:r w:rsidRPr="009149BA">
        <w:rPr>
          <w:sz w:val="24"/>
          <w:szCs w:val="24"/>
        </w:rPr>
        <w:t xml:space="preserve">, С.П. </w:t>
      </w:r>
      <w:proofErr w:type="spellStart"/>
      <w:r w:rsidRPr="009149BA">
        <w:rPr>
          <w:sz w:val="24"/>
          <w:szCs w:val="24"/>
        </w:rPr>
        <w:t>Кузик</w:t>
      </w:r>
      <w:proofErr w:type="spellEnd"/>
      <w:r w:rsidRPr="009149BA">
        <w:rPr>
          <w:sz w:val="24"/>
          <w:szCs w:val="24"/>
        </w:rPr>
        <w:t xml:space="preserve">, В.С. </w:t>
      </w:r>
      <w:proofErr w:type="spellStart"/>
      <w:r w:rsidRPr="009149BA">
        <w:rPr>
          <w:sz w:val="24"/>
          <w:szCs w:val="24"/>
        </w:rPr>
        <w:t>Грицевич</w:t>
      </w:r>
      <w:proofErr w:type="spellEnd"/>
      <w:r w:rsidRPr="009149BA">
        <w:rPr>
          <w:sz w:val="24"/>
          <w:szCs w:val="24"/>
        </w:rPr>
        <w:t xml:space="preserve"> // Проблеми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становлення</w:t>
      </w:r>
      <w:r w:rsidRPr="009149BA">
        <w:rPr>
          <w:spacing w:val="16"/>
          <w:sz w:val="24"/>
          <w:szCs w:val="24"/>
        </w:rPr>
        <w:t xml:space="preserve"> </w:t>
      </w:r>
      <w:r w:rsidRPr="009149BA">
        <w:rPr>
          <w:sz w:val="24"/>
          <w:szCs w:val="24"/>
        </w:rPr>
        <w:t>ринкової</w:t>
      </w:r>
      <w:r w:rsidRPr="009149BA">
        <w:rPr>
          <w:spacing w:val="18"/>
          <w:sz w:val="24"/>
          <w:szCs w:val="24"/>
        </w:rPr>
        <w:t xml:space="preserve"> </w:t>
      </w:r>
      <w:r w:rsidRPr="009149BA">
        <w:rPr>
          <w:sz w:val="24"/>
          <w:szCs w:val="24"/>
        </w:rPr>
        <w:t>економіки:</w:t>
      </w:r>
      <w:r w:rsidRPr="009149BA">
        <w:rPr>
          <w:spacing w:val="18"/>
          <w:sz w:val="24"/>
          <w:szCs w:val="24"/>
        </w:rPr>
        <w:t xml:space="preserve"> </w:t>
      </w:r>
      <w:r w:rsidRPr="009149BA">
        <w:rPr>
          <w:sz w:val="24"/>
          <w:szCs w:val="24"/>
        </w:rPr>
        <w:t>Вісник</w:t>
      </w:r>
      <w:r w:rsidRPr="009149BA">
        <w:rPr>
          <w:spacing w:val="18"/>
          <w:sz w:val="24"/>
          <w:szCs w:val="24"/>
        </w:rPr>
        <w:t xml:space="preserve"> </w:t>
      </w:r>
      <w:r w:rsidRPr="009149BA">
        <w:rPr>
          <w:sz w:val="24"/>
          <w:szCs w:val="24"/>
        </w:rPr>
        <w:t>Львів.</w:t>
      </w:r>
      <w:r w:rsidRPr="009149BA">
        <w:rPr>
          <w:spacing w:val="17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ун-ту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7"/>
          <w:sz w:val="24"/>
          <w:szCs w:val="24"/>
        </w:rPr>
        <w:t xml:space="preserve"> </w:t>
      </w:r>
      <w:r w:rsidRPr="009149BA">
        <w:rPr>
          <w:sz w:val="24"/>
          <w:szCs w:val="24"/>
        </w:rPr>
        <w:t>Серія</w:t>
      </w:r>
      <w:r w:rsidRPr="009149BA">
        <w:rPr>
          <w:spacing w:val="18"/>
          <w:sz w:val="24"/>
          <w:szCs w:val="24"/>
        </w:rPr>
        <w:t xml:space="preserve"> </w:t>
      </w:r>
      <w:r w:rsidRPr="009149BA">
        <w:rPr>
          <w:sz w:val="24"/>
          <w:szCs w:val="24"/>
        </w:rPr>
        <w:t>економічна.</w:t>
      </w:r>
      <w:r w:rsidRPr="009149BA">
        <w:rPr>
          <w:spacing w:val="17"/>
          <w:sz w:val="24"/>
          <w:szCs w:val="24"/>
        </w:rPr>
        <w:t xml:space="preserve"> </w:t>
      </w:r>
      <w:r w:rsidRPr="009149BA">
        <w:rPr>
          <w:sz w:val="24"/>
          <w:szCs w:val="24"/>
        </w:rPr>
        <w:t>Вип. 25.</w:t>
      </w:r>
    </w:p>
    <w:p w:rsidR="00D51B44" w:rsidRPr="009149BA" w:rsidRDefault="00D51B44" w:rsidP="00520638">
      <w:pPr>
        <w:pStyle w:val="a3"/>
        <w:ind w:left="0"/>
      </w:pPr>
      <w:r w:rsidRPr="009149BA">
        <w:t>1994.</w:t>
      </w:r>
      <w:r w:rsidRPr="009149BA">
        <w:rPr>
          <w:spacing w:val="-2"/>
        </w:rPr>
        <w:t xml:space="preserve"> </w:t>
      </w:r>
      <w:r w:rsidRPr="009149BA">
        <w:rPr>
          <w:spacing w:val="-1"/>
        </w:rPr>
        <w:t xml:space="preserve"> </w:t>
      </w:r>
      <w:r w:rsidRPr="009149BA">
        <w:t>С.</w:t>
      </w:r>
      <w:r w:rsidRPr="009149BA">
        <w:rPr>
          <w:spacing w:val="-5"/>
        </w:rPr>
        <w:t xml:space="preserve"> </w:t>
      </w:r>
      <w:r w:rsidRPr="009149BA">
        <w:t>106-108.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Пангелова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Н.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Демографічні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аспекти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організації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рекреаційно-туристичної</w:t>
      </w:r>
      <w:r w:rsidRPr="009149BA">
        <w:rPr>
          <w:spacing w:val="-67"/>
          <w:sz w:val="24"/>
          <w:szCs w:val="24"/>
        </w:rPr>
        <w:t xml:space="preserve"> </w:t>
      </w:r>
      <w:r w:rsidRPr="009149BA">
        <w:rPr>
          <w:sz w:val="24"/>
          <w:szCs w:val="24"/>
        </w:rPr>
        <w:t>діяльності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Пангелова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Наталія,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Пангелов</w:t>
      </w:r>
      <w:proofErr w:type="spellEnd"/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Борис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//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Спортивний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вісник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Придніпров’я.</w:t>
      </w:r>
      <w:r w:rsidRPr="009149BA">
        <w:rPr>
          <w:spacing w:val="-1"/>
          <w:sz w:val="24"/>
          <w:szCs w:val="24"/>
        </w:rPr>
        <w:t xml:space="preserve"> </w:t>
      </w:r>
      <w:r w:rsidR="00562A45">
        <w:rPr>
          <w:sz w:val="24"/>
          <w:szCs w:val="24"/>
        </w:rPr>
        <w:t xml:space="preserve"> 2015. </w:t>
      </w:r>
      <w:r w:rsidRPr="009149BA">
        <w:rPr>
          <w:sz w:val="24"/>
          <w:szCs w:val="24"/>
        </w:rPr>
        <w:t xml:space="preserve"> №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2.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С.</w:t>
      </w:r>
      <w:r w:rsidRPr="009149BA">
        <w:rPr>
          <w:spacing w:val="-5"/>
          <w:sz w:val="24"/>
          <w:szCs w:val="24"/>
        </w:rPr>
        <w:t xml:space="preserve"> </w:t>
      </w:r>
      <w:r w:rsidRPr="009149BA">
        <w:rPr>
          <w:sz w:val="24"/>
          <w:szCs w:val="24"/>
        </w:rPr>
        <w:t>142-145.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 xml:space="preserve">Соціально-економічна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географія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України:  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навч</w:t>
      </w:r>
      <w:proofErr w:type="spellEnd"/>
      <w:r w:rsidRPr="009149BA">
        <w:rPr>
          <w:sz w:val="24"/>
          <w:szCs w:val="24"/>
        </w:rPr>
        <w:t xml:space="preserve">.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посібник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/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За  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ред.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проф.</w:t>
      </w:r>
      <w:r w:rsidRPr="009149BA">
        <w:rPr>
          <w:spacing w:val="-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Шаблія</w:t>
      </w:r>
      <w:proofErr w:type="spellEnd"/>
      <w:r w:rsidRPr="009149BA">
        <w:rPr>
          <w:sz w:val="24"/>
          <w:szCs w:val="24"/>
        </w:rPr>
        <w:t xml:space="preserve"> О.І.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 xml:space="preserve"> Львів : Світ,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2000.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r w:rsidRPr="009149BA">
        <w:rPr>
          <w:sz w:val="24"/>
          <w:szCs w:val="24"/>
        </w:rPr>
        <w:t>Устименко</w:t>
      </w:r>
      <w:r w:rsidRPr="009149BA">
        <w:rPr>
          <w:spacing w:val="55"/>
          <w:sz w:val="24"/>
          <w:szCs w:val="24"/>
        </w:rPr>
        <w:t xml:space="preserve"> </w:t>
      </w:r>
      <w:r w:rsidRPr="009149BA">
        <w:rPr>
          <w:sz w:val="24"/>
          <w:szCs w:val="24"/>
        </w:rPr>
        <w:t>Л.М.</w:t>
      </w:r>
      <w:r w:rsidRPr="009149BA">
        <w:rPr>
          <w:spacing w:val="51"/>
          <w:sz w:val="24"/>
          <w:szCs w:val="24"/>
        </w:rPr>
        <w:t xml:space="preserve"> </w:t>
      </w:r>
      <w:r w:rsidRPr="009149BA">
        <w:rPr>
          <w:sz w:val="24"/>
          <w:szCs w:val="24"/>
        </w:rPr>
        <w:t>Історія</w:t>
      </w:r>
      <w:r w:rsidRPr="009149BA">
        <w:rPr>
          <w:spacing w:val="53"/>
          <w:sz w:val="24"/>
          <w:szCs w:val="24"/>
        </w:rPr>
        <w:t xml:space="preserve"> </w:t>
      </w:r>
      <w:r w:rsidRPr="009149BA">
        <w:rPr>
          <w:sz w:val="24"/>
          <w:szCs w:val="24"/>
        </w:rPr>
        <w:t>туризму</w:t>
      </w:r>
      <w:r w:rsidRPr="009149BA">
        <w:rPr>
          <w:spacing w:val="50"/>
          <w:sz w:val="24"/>
          <w:szCs w:val="24"/>
        </w:rPr>
        <w:t xml:space="preserve"> </w:t>
      </w:r>
      <w:r w:rsidRPr="009149BA">
        <w:rPr>
          <w:sz w:val="24"/>
          <w:szCs w:val="24"/>
        </w:rPr>
        <w:t>/</w:t>
      </w:r>
      <w:r w:rsidRPr="009149BA">
        <w:rPr>
          <w:spacing w:val="56"/>
          <w:sz w:val="24"/>
          <w:szCs w:val="24"/>
        </w:rPr>
        <w:t xml:space="preserve"> </w:t>
      </w:r>
      <w:r w:rsidRPr="009149BA">
        <w:rPr>
          <w:sz w:val="24"/>
          <w:szCs w:val="24"/>
        </w:rPr>
        <w:t>Л.М.</w:t>
      </w:r>
      <w:r w:rsidRPr="009149BA">
        <w:rPr>
          <w:spacing w:val="54"/>
          <w:sz w:val="24"/>
          <w:szCs w:val="24"/>
        </w:rPr>
        <w:t xml:space="preserve"> </w:t>
      </w:r>
      <w:r w:rsidRPr="009149BA">
        <w:rPr>
          <w:sz w:val="24"/>
          <w:szCs w:val="24"/>
        </w:rPr>
        <w:t>Устименко,</w:t>
      </w:r>
      <w:r w:rsidRPr="009149BA">
        <w:rPr>
          <w:spacing w:val="54"/>
          <w:sz w:val="24"/>
          <w:szCs w:val="24"/>
        </w:rPr>
        <w:t xml:space="preserve"> </w:t>
      </w:r>
      <w:r w:rsidRPr="009149BA">
        <w:rPr>
          <w:sz w:val="24"/>
          <w:szCs w:val="24"/>
        </w:rPr>
        <w:t>І.Ю.</w:t>
      </w:r>
      <w:r w:rsidRPr="009149BA">
        <w:rPr>
          <w:spacing w:val="55"/>
          <w:sz w:val="24"/>
          <w:szCs w:val="24"/>
        </w:rPr>
        <w:t xml:space="preserve"> </w:t>
      </w:r>
      <w:r w:rsidRPr="009149BA">
        <w:rPr>
          <w:sz w:val="24"/>
          <w:szCs w:val="24"/>
        </w:rPr>
        <w:t>Афанасьєв.</w:t>
      </w:r>
      <w:r w:rsidRPr="009149BA">
        <w:rPr>
          <w:spacing w:val="62"/>
          <w:sz w:val="24"/>
          <w:szCs w:val="24"/>
        </w:rPr>
        <w:t xml:space="preserve"> </w:t>
      </w:r>
      <w:r w:rsidRPr="009149BA">
        <w:rPr>
          <w:spacing w:val="55"/>
          <w:sz w:val="24"/>
          <w:szCs w:val="24"/>
        </w:rPr>
        <w:t xml:space="preserve"> </w:t>
      </w:r>
      <w:r w:rsidRPr="009149BA">
        <w:rPr>
          <w:sz w:val="24"/>
          <w:szCs w:val="24"/>
        </w:rPr>
        <w:t>К.</w:t>
      </w:r>
      <w:r w:rsidRPr="009149BA">
        <w:rPr>
          <w:spacing w:val="51"/>
          <w:sz w:val="24"/>
          <w:szCs w:val="24"/>
        </w:rPr>
        <w:t xml:space="preserve"> </w:t>
      </w:r>
      <w:r w:rsidRPr="009149BA">
        <w:rPr>
          <w:sz w:val="24"/>
          <w:szCs w:val="24"/>
        </w:rPr>
        <w:t>:</w:t>
      </w:r>
      <w:r w:rsidRPr="009149BA">
        <w:rPr>
          <w:spacing w:val="-67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Альтерпрес</w:t>
      </w:r>
      <w:proofErr w:type="spellEnd"/>
      <w:r w:rsidRPr="009149BA">
        <w:rPr>
          <w:sz w:val="24"/>
          <w:szCs w:val="24"/>
        </w:rPr>
        <w:t>,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2008.</w:t>
      </w:r>
    </w:p>
    <w:p w:rsidR="00D51B44" w:rsidRPr="009149BA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jc w:val="both"/>
        <w:rPr>
          <w:sz w:val="24"/>
          <w:szCs w:val="24"/>
        </w:rPr>
      </w:pPr>
      <w:proofErr w:type="spellStart"/>
      <w:r w:rsidRPr="009149BA">
        <w:rPr>
          <w:sz w:val="24"/>
          <w:szCs w:val="24"/>
        </w:rPr>
        <w:t>Шаблій</w:t>
      </w:r>
      <w:proofErr w:type="spellEnd"/>
      <w:r w:rsidRPr="009149BA">
        <w:rPr>
          <w:sz w:val="24"/>
          <w:szCs w:val="24"/>
        </w:rPr>
        <w:t xml:space="preserve"> О.І.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Основи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загальної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суспільної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географії.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–Львів</w:t>
      </w:r>
      <w:proofErr w:type="spellEnd"/>
      <w:r w:rsidRPr="009149BA">
        <w:rPr>
          <w:sz w:val="24"/>
          <w:szCs w:val="24"/>
        </w:rPr>
        <w:t>:</w:t>
      </w:r>
      <w:r w:rsidRPr="009149BA">
        <w:rPr>
          <w:spacing w:val="1"/>
          <w:sz w:val="24"/>
          <w:szCs w:val="24"/>
        </w:rPr>
        <w:t xml:space="preserve"> </w:t>
      </w:r>
      <w:proofErr w:type="spellStart"/>
      <w:r w:rsidRPr="009149BA">
        <w:rPr>
          <w:sz w:val="24"/>
          <w:szCs w:val="24"/>
        </w:rPr>
        <w:t>Видавн</w:t>
      </w:r>
      <w:proofErr w:type="spellEnd"/>
      <w:r w:rsidRPr="009149BA">
        <w:rPr>
          <w:sz w:val="24"/>
          <w:szCs w:val="24"/>
        </w:rPr>
        <w:t>.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центр</w:t>
      </w:r>
      <w:r w:rsidRPr="009149BA">
        <w:rPr>
          <w:spacing w:val="-67"/>
          <w:sz w:val="24"/>
          <w:szCs w:val="24"/>
        </w:rPr>
        <w:t xml:space="preserve"> </w:t>
      </w:r>
      <w:r w:rsidR="009149BA" w:rsidRPr="009149BA">
        <w:rPr>
          <w:spacing w:val="-67"/>
          <w:sz w:val="24"/>
          <w:szCs w:val="24"/>
        </w:rPr>
        <w:t xml:space="preserve">  </w:t>
      </w:r>
      <w:r w:rsidRPr="009149BA">
        <w:rPr>
          <w:sz w:val="24"/>
          <w:szCs w:val="24"/>
        </w:rPr>
        <w:t>ЛНУ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імені</w:t>
      </w:r>
      <w:r w:rsidRPr="009149BA">
        <w:rPr>
          <w:spacing w:val="1"/>
          <w:sz w:val="24"/>
          <w:szCs w:val="24"/>
        </w:rPr>
        <w:t xml:space="preserve"> </w:t>
      </w:r>
      <w:r w:rsidRPr="009149BA">
        <w:rPr>
          <w:sz w:val="24"/>
          <w:szCs w:val="24"/>
        </w:rPr>
        <w:t>Івана Франка,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2003.</w:t>
      </w:r>
    </w:p>
    <w:p w:rsidR="00D51B44" w:rsidRPr="00D51B44" w:rsidRDefault="00D51B44" w:rsidP="00D51B44">
      <w:pPr>
        <w:pStyle w:val="1"/>
        <w:ind w:left="3997"/>
        <w:jc w:val="both"/>
        <w:rPr>
          <w:sz w:val="24"/>
          <w:szCs w:val="24"/>
        </w:rPr>
      </w:pPr>
      <w:r w:rsidRPr="00D51B44">
        <w:rPr>
          <w:sz w:val="24"/>
          <w:szCs w:val="24"/>
        </w:rPr>
        <w:t>Електронні</w:t>
      </w:r>
      <w:r w:rsidRPr="00D51B44">
        <w:rPr>
          <w:spacing w:val="-3"/>
          <w:sz w:val="24"/>
          <w:szCs w:val="24"/>
        </w:rPr>
        <w:t xml:space="preserve"> </w:t>
      </w:r>
      <w:r w:rsidRPr="00D51B44">
        <w:rPr>
          <w:sz w:val="24"/>
          <w:szCs w:val="24"/>
        </w:rPr>
        <w:t>джерела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9">
        <w:r w:rsidR="00D51B44" w:rsidRPr="00D51B44">
          <w:rPr>
            <w:sz w:val="24"/>
            <w:szCs w:val="24"/>
          </w:rPr>
          <w:t>www.moz.gov.ua</w:t>
        </w:r>
        <w:r w:rsidR="00D51B44" w:rsidRPr="00D51B44">
          <w:rPr>
            <w:spacing w:val="-2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Офіційний</w:t>
      </w:r>
      <w:r w:rsidR="00D51B44" w:rsidRPr="00D51B44">
        <w:rPr>
          <w:spacing w:val="-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Міністерства</w:t>
      </w:r>
      <w:r w:rsidR="00D51B44" w:rsidRPr="00D51B44">
        <w:rPr>
          <w:spacing w:val="-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охорони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здоров’я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0">
        <w:r w:rsidR="00D51B44" w:rsidRPr="00D51B44">
          <w:rPr>
            <w:sz w:val="24"/>
            <w:szCs w:val="24"/>
          </w:rPr>
          <w:t>www.nau.kiev.ua</w:t>
        </w:r>
        <w:r w:rsidR="00D51B44" w:rsidRPr="00D51B44">
          <w:rPr>
            <w:spacing w:val="-4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Нормативні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акти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України.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1">
        <w:r w:rsidR="00D51B44" w:rsidRPr="00D51B44">
          <w:rPr>
            <w:sz w:val="24"/>
            <w:szCs w:val="24"/>
          </w:rPr>
          <w:t>www.ezi.ru</w:t>
        </w:r>
        <w:r w:rsidR="00D51B44" w:rsidRPr="00D51B44">
          <w:rPr>
            <w:spacing w:val="-3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енциклопедичний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словник.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2">
        <w:r w:rsidR="00D51B44" w:rsidRPr="00D51B44">
          <w:rPr>
            <w:sz w:val="24"/>
            <w:szCs w:val="24"/>
          </w:rPr>
          <w:t>www.kmu.gov.ua</w:t>
        </w:r>
        <w:r w:rsidR="00D51B44" w:rsidRPr="00D51B44">
          <w:rPr>
            <w:spacing w:val="-4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органів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Виконавчої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влади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</w:t>
      </w:r>
      <w:r w:rsidR="00D51B44" w:rsidRPr="00D51B44">
        <w:rPr>
          <w:spacing w:val="-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Україні.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3">
        <w:r w:rsidR="00D51B44" w:rsidRPr="00D51B44">
          <w:rPr>
            <w:sz w:val="24"/>
            <w:szCs w:val="24"/>
          </w:rPr>
          <w:t>www.wellnessgeo.ru</w:t>
        </w:r>
      </w:hyperlink>
      <w:r w:rsidR="00D51B44" w:rsidRPr="00D51B44">
        <w:rPr>
          <w:spacing w:val="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–</w:t>
      </w:r>
      <w:r w:rsidR="00D51B44" w:rsidRPr="00D51B44">
        <w:rPr>
          <w:spacing w:val="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інформація</w:t>
      </w:r>
      <w:r w:rsidR="00D51B44" w:rsidRPr="00D51B44">
        <w:rPr>
          <w:spacing w:val="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щодо</w:t>
      </w:r>
      <w:r w:rsidR="00D51B44" w:rsidRPr="00D51B44">
        <w:rPr>
          <w:spacing w:val="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відновлення</w:t>
      </w:r>
      <w:r w:rsidR="00D51B44" w:rsidRPr="00D51B44">
        <w:rPr>
          <w:spacing w:val="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організму</w:t>
      </w:r>
      <w:r w:rsidR="00D51B44" w:rsidRPr="00D51B44">
        <w:rPr>
          <w:spacing w:val="69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за</w:t>
      </w:r>
      <w:r w:rsidR="00D51B44" w:rsidRPr="00D51B44">
        <w:rPr>
          <w:spacing w:val="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рахунок</w:t>
      </w:r>
      <w:r w:rsidR="00D51B44" w:rsidRPr="00D51B44">
        <w:rPr>
          <w:spacing w:val="-6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використання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курортних засобів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та умов.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4">
        <w:r w:rsidR="00D51B44" w:rsidRPr="00D51B44">
          <w:rPr>
            <w:sz w:val="24"/>
            <w:szCs w:val="24"/>
          </w:rPr>
          <w:t>www.medinfo.home.mi.org</w:t>
        </w:r>
        <w:r w:rsidR="00D51B44" w:rsidRPr="00D51B44">
          <w:rPr>
            <w:spacing w:val="-2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довідкова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медична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інформація.</w:t>
      </w:r>
    </w:p>
    <w:p w:rsidR="00D51B44" w:rsidRPr="00D51B44" w:rsidRDefault="00D51B44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r w:rsidRPr="00D51B44">
        <w:rPr>
          <w:sz w:val="24"/>
          <w:szCs w:val="24"/>
        </w:rPr>
        <w:t>http:</w:t>
      </w:r>
      <w:r w:rsidRPr="00D51B44">
        <w:rPr>
          <w:spacing w:val="1"/>
          <w:sz w:val="24"/>
          <w:szCs w:val="24"/>
        </w:rPr>
        <w:t xml:space="preserve"> </w:t>
      </w:r>
      <w:r w:rsidRPr="00D51B44">
        <w:rPr>
          <w:sz w:val="24"/>
          <w:szCs w:val="24"/>
        </w:rPr>
        <w:t>//</w:t>
      </w:r>
      <w:r w:rsidRPr="00D51B44">
        <w:rPr>
          <w:spacing w:val="1"/>
          <w:sz w:val="24"/>
          <w:szCs w:val="24"/>
        </w:rPr>
        <w:t xml:space="preserve"> </w:t>
      </w:r>
      <w:proofErr w:type="spellStart"/>
      <w:r w:rsidRPr="00D51B44">
        <w:rPr>
          <w:sz w:val="24"/>
          <w:szCs w:val="24"/>
        </w:rPr>
        <w:t>www</w:t>
      </w:r>
      <w:proofErr w:type="spellEnd"/>
      <w:r w:rsidRPr="00D51B44">
        <w:rPr>
          <w:sz w:val="24"/>
          <w:szCs w:val="24"/>
        </w:rPr>
        <w:t>/</w:t>
      </w:r>
      <w:r w:rsidRPr="00D51B44">
        <w:rPr>
          <w:spacing w:val="1"/>
          <w:sz w:val="24"/>
          <w:szCs w:val="24"/>
        </w:rPr>
        <w:t xml:space="preserve"> </w:t>
      </w:r>
      <w:proofErr w:type="spellStart"/>
      <w:r w:rsidRPr="00D51B44">
        <w:rPr>
          <w:sz w:val="24"/>
          <w:szCs w:val="24"/>
        </w:rPr>
        <w:t>greentour.com.ua</w:t>
      </w:r>
      <w:proofErr w:type="spellEnd"/>
      <w:r w:rsidRPr="00D51B44">
        <w:rPr>
          <w:spacing w:val="1"/>
          <w:sz w:val="24"/>
          <w:szCs w:val="24"/>
        </w:rPr>
        <w:t xml:space="preserve"> </w:t>
      </w:r>
      <w:r w:rsidR="00520638" w:rsidRPr="00520638">
        <w:rPr>
          <w:sz w:val="24"/>
          <w:szCs w:val="24"/>
        </w:rPr>
        <w:t>-</w:t>
      </w:r>
      <w:r w:rsidRPr="00D51B44">
        <w:rPr>
          <w:spacing w:val="1"/>
          <w:sz w:val="24"/>
          <w:szCs w:val="24"/>
        </w:rPr>
        <w:t xml:space="preserve"> </w:t>
      </w:r>
      <w:r w:rsidRPr="00D51B44">
        <w:rPr>
          <w:sz w:val="24"/>
          <w:szCs w:val="24"/>
        </w:rPr>
        <w:t>Туризм</w:t>
      </w:r>
      <w:r w:rsidRPr="00D51B44">
        <w:rPr>
          <w:spacing w:val="1"/>
          <w:sz w:val="24"/>
          <w:szCs w:val="24"/>
        </w:rPr>
        <w:t xml:space="preserve"> </w:t>
      </w:r>
      <w:r w:rsidRPr="00D51B44">
        <w:rPr>
          <w:sz w:val="24"/>
          <w:szCs w:val="24"/>
        </w:rPr>
        <w:t>сільський</w:t>
      </w:r>
      <w:r w:rsidRPr="00D51B44">
        <w:rPr>
          <w:spacing w:val="1"/>
          <w:sz w:val="24"/>
          <w:szCs w:val="24"/>
        </w:rPr>
        <w:t xml:space="preserve"> </w:t>
      </w:r>
      <w:r w:rsidRPr="00D51B44">
        <w:rPr>
          <w:sz w:val="24"/>
          <w:szCs w:val="24"/>
        </w:rPr>
        <w:t>зелений.</w:t>
      </w:r>
      <w:r w:rsidRPr="00D51B44">
        <w:rPr>
          <w:spacing w:val="-67"/>
          <w:sz w:val="24"/>
          <w:szCs w:val="24"/>
        </w:rPr>
        <w:t xml:space="preserve"> </w:t>
      </w:r>
      <w:r w:rsidRPr="00D51B44">
        <w:rPr>
          <w:sz w:val="24"/>
          <w:szCs w:val="24"/>
        </w:rPr>
        <w:t>Особливості організації.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5">
        <w:r w:rsidR="00D51B44" w:rsidRPr="00D51B44">
          <w:rPr>
            <w:sz w:val="24"/>
            <w:szCs w:val="24"/>
          </w:rPr>
          <w:t>http://www.medtour.info/aboutresorts/kurort/</w:t>
        </w:r>
      </w:hyperlink>
      <w:r w:rsidR="00D51B44" w:rsidRPr="00D51B44">
        <w:rPr>
          <w:spacing w:val="30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–</w:t>
      </w:r>
      <w:r w:rsidR="00D51B44" w:rsidRPr="00D51B44">
        <w:rPr>
          <w:spacing w:val="2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велика</w:t>
      </w:r>
      <w:r w:rsidR="00D51B44" w:rsidRPr="00D51B44">
        <w:rPr>
          <w:spacing w:val="2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кількість</w:t>
      </w:r>
      <w:r w:rsidR="00D51B44" w:rsidRPr="00D51B44">
        <w:rPr>
          <w:spacing w:val="2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інформації</w:t>
      </w:r>
      <w:r w:rsidR="00D51B44" w:rsidRPr="00D51B44">
        <w:rPr>
          <w:spacing w:val="2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про</w:t>
      </w:r>
      <w:r w:rsidR="00D51B44" w:rsidRPr="00D51B44">
        <w:rPr>
          <w:spacing w:val="-6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різноманітні курорти,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їхня</w:t>
      </w:r>
      <w:r w:rsidR="00D51B44" w:rsidRPr="00D51B44">
        <w:rPr>
          <w:spacing w:val="-3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класифікація,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курорти світу.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6">
        <w:r w:rsidR="00D51B44" w:rsidRPr="00D51B44">
          <w:rPr>
            <w:sz w:val="24"/>
            <w:szCs w:val="24"/>
          </w:rPr>
          <w:t>http://webdesign.perm.ru/006/01/Balneol.html</w:t>
        </w:r>
      </w:hyperlink>
      <w:r w:rsidR="00D51B44" w:rsidRPr="00D51B44">
        <w:rPr>
          <w:spacing w:val="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–</w:t>
      </w:r>
      <w:r w:rsidR="00D51B44" w:rsidRPr="00D51B44">
        <w:rPr>
          <w:spacing w:val="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бальнеологічні</w:t>
      </w:r>
      <w:r w:rsidR="00D51B44" w:rsidRPr="00D51B44">
        <w:rPr>
          <w:spacing w:val="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курорти</w:t>
      </w:r>
      <w:r w:rsidR="00D51B44" w:rsidRPr="00D51B44">
        <w:rPr>
          <w:spacing w:val="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</w:t>
      </w:r>
      <w:r w:rsidR="00D51B44" w:rsidRPr="00D51B44">
        <w:rPr>
          <w:spacing w:val="-6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(текстовий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варіант).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Розглядається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за</w:t>
      </w:r>
      <w:r w:rsidR="00D51B44" w:rsidRPr="00D51B44">
        <w:rPr>
          <w:spacing w:val="-2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регіонами і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країнами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7">
        <w:r w:rsidR="00D51B44" w:rsidRPr="00D51B44">
          <w:rPr>
            <w:sz w:val="24"/>
            <w:szCs w:val="24"/>
          </w:rPr>
          <w:t>http://rmat-english.narod.ru/slovar/slovar.htm</w:t>
        </w:r>
      </w:hyperlink>
      <w:r w:rsidR="00D51B44" w:rsidRPr="00D51B44">
        <w:rPr>
          <w:spacing w:val="3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–</w:t>
      </w:r>
      <w:r w:rsidR="00D51B44" w:rsidRPr="00D51B44">
        <w:rPr>
          <w:spacing w:val="38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Туристський</w:t>
      </w:r>
      <w:r w:rsidR="00D51B44" w:rsidRPr="00D51B44">
        <w:rPr>
          <w:spacing w:val="3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термінологічний</w:t>
      </w:r>
      <w:r w:rsidR="00D51B44" w:rsidRPr="00D51B44">
        <w:rPr>
          <w:spacing w:val="-6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словник</w:t>
      </w:r>
      <w:r w:rsidR="00D51B44" w:rsidRPr="00D51B44">
        <w:rPr>
          <w:spacing w:val="-1"/>
          <w:sz w:val="24"/>
          <w:szCs w:val="24"/>
        </w:rPr>
        <w:t xml:space="preserve"> 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8">
        <w:r w:rsidR="00D51B44" w:rsidRPr="00D51B44">
          <w:rPr>
            <w:color w:val="0000FF"/>
            <w:sz w:val="24"/>
            <w:szCs w:val="24"/>
            <w:u w:val="single" w:color="0000FF"/>
          </w:rPr>
          <w:t>www.world-tourism.org</w:t>
        </w:r>
      </w:hyperlink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firstLine="0"/>
        <w:jc w:val="both"/>
        <w:rPr>
          <w:sz w:val="24"/>
          <w:szCs w:val="24"/>
        </w:rPr>
      </w:pPr>
      <w:hyperlink r:id="rId19">
        <w:r w:rsidR="00D51B44" w:rsidRPr="00D51B44">
          <w:rPr>
            <w:color w:val="0000FF"/>
            <w:sz w:val="24"/>
            <w:szCs w:val="24"/>
            <w:u w:val="single" w:color="0000FF"/>
          </w:rPr>
          <w:t>www.travel-web.com</w:t>
        </w:r>
      </w:hyperlink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0">
        <w:r w:rsidR="00D51B44" w:rsidRPr="00D51B44">
          <w:rPr>
            <w:color w:val="0000FF"/>
            <w:sz w:val="24"/>
            <w:szCs w:val="24"/>
            <w:u w:val="single" w:color="0000FF"/>
          </w:rPr>
          <w:t>www.hotels.net</w:t>
        </w:r>
      </w:hyperlink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1">
        <w:r w:rsidR="00D51B44" w:rsidRPr="00D51B44">
          <w:rPr>
            <w:color w:val="0000FF"/>
            <w:sz w:val="24"/>
            <w:szCs w:val="24"/>
            <w:u w:val="single" w:color="0000FF"/>
          </w:rPr>
          <w:t>www.tourism.gov.ua</w:t>
        </w:r>
      </w:hyperlink>
    </w:p>
    <w:p w:rsidR="00D51B44" w:rsidRPr="00D51B44" w:rsidRDefault="00D51B44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proofErr w:type="spellStart"/>
      <w:r w:rsidRPr="00D51B44">
        <w:rPr>
          <w:sz w:val="24"/>
          <w:szCs w:val="24"/>
        </w:rPr>
        <w:t>www</w:t>
      </w:r>
      <w:proofErr w:type="spellEnd"/>
      <w:r w:rsidRPr="00D51B44">
        <w:rPr>
          <w:sz w:val="24"/>
          <w:szCs w:val="24"/>
        </w:rPr>
        <w:t>/</w:t>
      </w:r>
      <w:proofErr w:type="spellStart"/>
      <w:r w:rsidRPr="00D51B44">
        <w:rPr>
          <w:sz w:val="24"/>
          <w:szCs w:val="24"/>
        </w:rPr>
        <w:t>travel.com.ua</w:t>
      </w:r>
      <w:proofErr w:type="spellEnd"/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2">
        <w:r w:rsidR="00D51B44" w:rsidRPr="00D51B44">
          <w:rPr>
            <w:sz w:val="24"/>
            <w:szCs w:val="24"/>
          </w:rPr>
          <w:t>http://www.countries.ru/index.cgi?pid=5</w:t>
        </w:r>
        <w:r w:rsidR="00D51B44" w:rsidRPr="00D51B44">
          <w:rPr>
            <w:spacing w:val="-4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про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країни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3">
        <w:r w:rsidR="00D51B44" w:rsidRPr="00D51B44">
          <w:rPr>
            <w:sz w:val="24"/>
            <w:szCs w:val="24"/>
          </w:rPr>
          <w:t>http://www.geo2000.nm.ru/</w:t>
        </w:r>
        <w:r w:rsidR="00D51B44" w:rsidRPr="00D51B44">
          <w:rPr>
            <w:spacing w:val="-1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«Географія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країн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світу».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4">
        <w:r w:rsidR="00D51B44" w:rsidRPr="00D51B44">
          <w:rPr>
            <w:sz w:val="24"/>
            <w:szCs w:val="24"/>
          </w:rPr>
          <w:t>http://www.votpusk.ru/america_n.asp</w:t>
        </w:r>
        <w:r w:rsidR="00D51B44" w:rsidRPr="00D51B44">
          <w:rPr>
            <w:spacing w:val="-2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–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«Туристський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атлас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світу».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5">
        <w:r w:rsidR="00D51B44" w:rsidRPr="00D51B44">
          <w:rPr>
            <w:sz w:val="24"/>
            <w:szCs w:val="24"/>
          </w:rPr>
          <w:t>http://www.best-of-africa.ru/</w:t>
        </w:r>
        <w:r w:rsidR="00D51B44" w:rsidRPr="00D51B44">
          <w:rPr>
            <w:spacing w:val="-4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-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«Країни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та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острови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світу».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6">
        <w:r w:rsidR="00D51B44" w:rsidRPr="00D51B44">
          <w:rPr>
            <w:sz w:val="24"/>
            <w:szCs w:val="24"/>
          </w:rPr>
          <w:t>http://www.krugosvet.ru/countries.htm</w:t>
        </w:r>
        <w:r w:rsidR="00D51B44" w:rsidRPr="00D51B44">
          <w:rPr>
            <w:spacing w:val="-8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-</w:t>
      </w:r>
      <w:r w:rsidR="00D51B44" w:rsidRPr="00D51B44">
        <w:rPr>
          <w:spacing w:val="-8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«Енциклопедія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країн</w:t>
      </w:r>
      <w:r w:rsidR="00D51B44" w:rsidRPr="00D51B44">
        <w:rPr>
          <w:spacing w:val="-6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світу».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  <w:tab w:val="left" w:pos="3298"/>
          <w:tab w:val="left" w:pos="4078"/>
          <w:tab w:val="left" w:pos="4764"/>
          <w:tab w:val="left" w:pos="5798"/>
          <w:tab w:val="left" w:pos="6650"/>
          <w:tab w:val="left" w:pos="7936"/>
          <w:tab w:val="left" w:pos="8909"/>
        </w:tabs>
        <w:ind w:left="0" w:right="-57" w:firstLine="0"/>
        <w:jc w:val="both"/>
        <w:rPr>
          <w:sz w:val="24"/>
          <w:szCs w:val="24"/>
        </w:rPr>
      </w:pPr>
      <w:hyperlink r:id="rId27">
        <w:r w:rsidR="00D51B44" w:rsidRPr="00D51B44">
          <w:rPr>
            <w:sz w:val="24"/>
            <w:szCs w:val="24"/>
          </w:rPr>
          <w:t>http://geo.historic.ru/</w:t>
        </w:r>
      </w:hyperlink>
      <w:r w:rsidR="00D51B44" w:rsidRPr="00D51B44">
        <w:rPr>
          <w:sz w:val="24"/>
          <w:szCs w:val="24"/>
        </w:rPr>
        <w:tab/>
        <w:t>сайт</w:t>
      </w:r>
      <w:r w:rsidR="00D51B44" w:rsidRPr="00D51B44">
        <w:rPr>
          <w:sz w:val="24"/>
          <w:szCs w:val="24"/>
        </w:rPr>
        <w:tab/>
        <w:t>про</w:t>
      </w:r>
      <w:r w:rsidR="00D51B44" w:rsidRPr="00D51B44">
        <w:rPr>
          <w:sz w:val="24"/>
          <w:szCs w:val="24"/>
        </w:rPr>
        <w:tab/>
        <w:t>країни</w:t>
      </w:r>
      <w:r w:rsidR="00D51B44" w:rsidRPr="00D51B44">
        <w:rPr>
          <w:sz w:val="24"/>
          <w:szCs w:val="24"/>
        </w:rPr>
        <w:tab/>
        <w:t>світу</w:t>
      </w:r>
      <w:r w:rsidR="00D51B44" w:rsidRPr="00D51B44">
        <w:rPr>
          <w:sz w:val="24"/>
          <w:szCs w:val="24"/>
        </w:rPr>
        <w:tab/>
        <w:t>(фізична</w:t>
      </w:r>
      <w:r w:rsidR="00D51B44" w:rsidRPr="00D51B44">
        <w:rPr>
          <w:sz w:val="24"/>
          <w:szCs w:val="24"/>
        </w:rPr>
        <w:tab/>
        <w:t>карта,</w:t>
      </w:r>
      <w:r w:rsidR="00D51B44" w:rsidRPr="00D51B44">
        <w:rPr>
          <w:sz w:val="24"/>
          <w:szCs w:val="24"/>
        </w:rPr>
        <w:tab/>
      </w:r>
      <w:r w:rsidR="00D51B44" w:rsidRPr="00D51B44">
        <w:rPr>
          <w:spacing w:val="-1"/>
          <w:sz w:val="24"/>
          <w:szCs w:val="24"/>
        </w:rPr>
        <w:t>довідкові</w:t>
      </w:r>
      <w:r w:rsidR="00D51B44" w:rsidRPr="00D51B44">
        <w:rPr>
          <w:spacing w:val="-67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матеріали).</w:t>
      </w:r>
    </w:p>
    <w:p w:rsidR="00D51B44" w:rsidRPr="00D51B44" w:rsidRDefault="00313CEA" w:rsidP="00520638">
      <w:pPr>
        <w:pStyle w:val="a4"/>
        <w:numPr>
          <w:ilvl w:val="0"/>
          <w:numId w:val="3"/>
        </w:numPr>
        <w:tabs>
          <w:tab w:val="left" w:pos="679"/>
          <w:tab w:val="left" w:pos="680"/>
        </w:tabs>
        <w:ind w:left="0" w:right="-57" w:firstLine="0"/>
        <w:jc w:val="both"/>
        <w:rPr>
          <w:sz w:val="24"/>
          <w:szCs w:val="24"/>
        </w:rPr>
      </w:pPr>
      <w:hyperlink r:id="rId28">
        <w:r w:rsidR="00D51B44" w:rsidRPr="00D51B44">
          <w:rPr>
            <w:sz w:val="24"/>
            <w:szCs w:val="24"/>
          </w:rPr>
          <w:t>http://maxpj.ru/</w:t>
        </w:r>
        <w:r w:rsidR="00D51B44" w:rsidRPr="00D51B44">
          <w:rPr>
            <w:spacing w:val="-2"/>
            <w:sz w:val="24"/>
            <w:szCs w:val="24"/>
          </w:rPr>
          <w:t xml:space="preserve"> </w:t>
        </w:r>
      </w:hyperlink>
      <w:r w:rsidR="00D51B44" w:rsidRPr="00D51B44">
        <w:rPr>
          <w:sz w:val="24"/>
          <w:szCs w:val="24"/>
        </w:rPr>
        <w:t>-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сайт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«Країнознавство»</w:t>
      </w:r>
      <w:r w:rsidR="00D51B44" w:rsidRPr="00D51B44">
        <w:rPr>
          <w:spacing w:val="-5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(все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про</w:t>
      </w:r>
      <w:r w:rsidR="00D51B44" w:rsidRPr="00D51B44">
        <w:rPr>
          <w:spacing w:val="-1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країни</w:t>
      </w:r>
      <w:r w:rsidR="00D51B44" w:rsidRPr="00D51B44">
        <w:rPr>
          <w:spacing w:val="-4"/>
          <w:sz w:val="24"/>
          <w:szCs w:val="24"/>
        </w:rPr>
        <w:t xml:space="preserve"> </w:t>
      </w:r>
      <w:r w:rsidR="00D51B44" w:rsidRPr="00D51B44">
        <w:rPr>
          <w:sz w:val="24"/>
          <w:szCs w:val="24"/>
        </w:rPr>
        <w:t>світу).</w:t>
      </w:r>
    </w:p>
    <w:p w:rsidR="00D51B44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right="-57" w:firstLine="0"/>
        <w:jc w:val="both"/>
        <w:rPr>
          <w:sz w:val="24"/>
          <w:szCs w:val="24"/>
        </w:rPr>
      </w:pPr>
      <w:r w:rsidRPr="00D51B44">
        <w:rPr>
          <w:sz w:val="24"/>
          <w:szCs w:val="24"/>
        </w:rPr>
        <w:t>Офіційний</w:t>
      </w:r>
      <w:r w:rsidRPr="00D51B44">
        <w:rPr>
          <w:spacing w:val="39"/>
          <w:sz w:val="24"/>
          <w:szCs w:val="24"/>
        </w:rPr>
        <w:t xml:space="preserve"> </w:t>
      </w:r>
      <w:r w:rsidRPr="00D51B44">
        <w:rPr>
          <w:sz w:val="24"/>
          <w:szCs w:val="24"/>
        </w:rPr>
        <w:t>сайт</w:t>
      </w:r>
      <w:r w:rsidRPr="00D51B44">
        <w:rPr>
          <w:spacing w:val="38"/>
          <w:sz w:val="24"/>
          <w:szCs w:val="24"/>
        </w:rPr>
        <w:t xml:space="preserve"> </w:t>
      </w:r>
      <w:r w:rsidRPr="00D51B44">
        <w:rPr>
          <w:sz w:val="24"/>
          <w:szCs w:val="24"/>
        </w:rPr>
        <w:t>Всесвітньої</w:t>
      </w:r>
      <w:r w:rsidRPr="00D51B44">
        <w:rPr>
          <w:spacing w:val="39"/>
          <w:sz w:val="24"/>
          <w:szCs w:val="24"/>
        </w:rPr>
        <w:t xml:space="preserve"> </w:t>
      </w:r>
      <w:r w:rsidRPr="00D51B44">
        <w:rPr>
          <w:sz w:val="24"/>
          <w:szCs w:val="24"/>
        </w:rPr>
        <w:t>туристичної</w:t>
      </w:r>
      <w:r w:rsidRPr="00D51B44">
        <w:rPr>
          <w:spacing w:val="36"/>
          <w:sz w:val="24"/>
          <w:szCs w:val="24"/>
        </w:rPr>
        <w:t xml:space="preserve"> </w:t>
      </w:r>
      <w:r w:rsidRPr="00D51B44">
        <w:rPr>
          <w:sz w:val="24"/>
          <w:szCs w:val="24"/>
        </w:rPr>
        <w:t>організації</w:t>
      </w:r>
      <w:r w:rsidRPr="00D51B44">
        <w:rPr>
          <w:spacing w:val="39"/>
          <w:sz w:val="24"/>
          <w:szCs w:val="24"/>
        </w:rPr>
        <w:t xml:space="preserve"> </w:t>
      </w:r>
      <w:r w:rsidRPr="00D51B44">
        <w:rPr>
          <w:sz w:val="24"/>
          <w:szCs w:val="24"/>
        </w:rPr>
        <w:t>[Електронний</w:t>
      </w:r>
      <w:r w:rsidRPr="00D51B44">
        <w:rPr>
          <w:spacing w:val="40"/>
          <w:sz w:val="24"/>
          <w:szCs w:val="24"/>
        </w:rPr>
        <w:t xml:space="preserve"> </w:t>
      </w:r>
      <w:r w:rsidRPr="00D51B44">
        <w:rPr>
          <w:sz w:val="24"/>
          <w:szCs w:val="24"/>
        </w:rPr>
        <w:t>ресурс].</w:t>
      </w:r>
      <w:r w:rsidRPr="00D51B44">
        <w:rPr>
          <w:spacing w:val="47"/>
          <w:sz w:val="24"/>
          <w:szCs w:val="24"/>
        </w:rPr>
        <w:t xml:space="preserve"> </w:t>
      </w:r>
      <w:r w:rsidRPr="00D51B44">
        <w:rPr>
          <w:sz w:val="24"/>
          <w:szCs w:val="24"/>
        </w:rPr>
        <w:t>–</w:t>
      </w:r>
      <w:r w:rsidRPr="00D51B44">
        <w:rPr>
          <w:spacing w:val="-67"/>
          <w:sz w:val="24"/>
          <w:szCs w:val="24"/>
        </w:rPr>
        <w:t xml:space="preserve"> </w:t>
      </w:r>
      <w:r w:rsidRPr="00D51B44">
        <w:rPr>
          <w:sz w:val="24"/>
          <w:szCs w:val="24"/>
        </w:rPr>
        <w:t>Режим</w:t>
      </w:r>
      <w:r w:rsidRPr="00D51B44">
        <w:rPr>
          <w:spacing w:val="-4"/>
          <w:sz w:val="24"/>
          <w:szCs w:val="24"/>
        </w:rPr>
        <w:t xml:space="preserve"> </w:t>
      </w:r>
      <w:r w:rsidRPr="00D51B44">
        <w:rPr>
          <w:sz w:val="24"/>
          <w:szCs w:val="24"/>
        </w:rPr>
        <w:t>доступу</w:t>
      </w:r>
      <w:r w:rsidRPr="00D51B44">
        <w:rPr>
          <w:spacing w:val="-4"/>
          <w:sz w:val="24"/>
          <w:szCs w:val="24"/>
        </w:rPr>
        <w:t xml:space="preserve"> </w:t>
      </w:r>
      <w:r w:rsidRPr="00D51B44">
        <w:rPr>
          <w:sz w:val="24"/>
          <w:szCs w:val="24"/>
        </w:rPr>
        <w:t xml:space="preserve">: </w:t>
      </w:r>
      <w:hyperlink r:id="rId29">
        <w:r w:rsidRPr="00D51B44">
          <w:rPr>
            <w:sz w:val="24"/>
            <w:szCs w:val="24"/>
          </w:rPr>
          <w:t>http://www2.unwto.org/</w:t>
        </w:r>
      </w:hyperlink>
    </w:p>
    <w:p w:rsidR="00D51B44" w:rsidRPr="00D51B44" w:rsidRDefault="00D51B44" w:rsidP="00520638">
      <w:pPr>
        <w:pStyle w:val="a4"/>
        <w:numPr>
          <w:ilvl w:val="0"/>
          <w:numId w:val="3"/>
        </w:numPr>
        <w:tabs>
          <w:tab w:val="left" w:pos="539"/>
        </w:tabs>
        <w:ind w:left="0" w:right="-57" w:firstLine="0"/>
        <w:jc w:val="both"/>
        <w:rPr>
          <w:sz w:val="24"/>
          <w:szCs w:val="24"/>
        </w:rPr>
      </w:pPr>
      <w:r w:rsidRPr="00D51B44">
        <w:rPr>
          <w:sz w:val="24"/>
          <w:szCs w:val="24"/>
        </w:rPr>
        <w:t>Офіційний</w:t>
      </w:r>
      <w:r w:rsidRPr="00D51B44">
        <w:rPr>
          <w:spacing w:val="18"/>
          <w:sz w:val="24"/>
          <w:szCs w:val="24"/>
        </w:rPr>
        <w:t xml:space="preserve"> </w:t>
      </w:r>
      <w:r w:rsidRPr="00D51B44">
        <w:rPr>
          <w:sz w:val="24"/>
          <w:szCs w:val="24"/>
        </w:rPr>
        <w:t>сайт</w:t>
      </w:r>
      <w:r w:rsidRPr="00D51B44">
        <w:rPr>
          <w:spacing w:val="17"/>
          <w:sz w:val="24"/>
          <w:szCs w:val="24"/>
        </w:rPr>
        <w:t xml:space="preserve"> </w:t>
      </w:r>
      <w:r w:rsidRPr="00D51B44">
        <w:rPr>
          <w:sz w:val="24"/>
          <w:szCs w:val="24"/>
        </w:rPr>
        <w:t>світової</w:t>
      </w:r>
      <w:r w:rsidRPr="00D51B44">
        <w:rPr>
          <w:spacing w:val="19"/>
          <w:sz w:val="24"/>
          <w:szCs w:val="24"/>
        </w:rPr>
        <w:t xml:space="preserve"> </w:t>
      </w:r>
      <w:r w:rsidRPr="00D51B44">
        <w:rPr>
          <w:sz w:val="24"/>
          <w:szCs w:val="24"/>
        </w:rPr>
        <w:t>спадщини</w:t>
      </w:r>
      <w:r w:rsidRPr="00D51B44">
        <w:rPr>
          <w:spacing w:val="18"/>
          <w:sz w:val="24"/>
          <w:szCs w:val="24"/>
        </w:rPr>
        <w:t xml:space="preserve"> </w:t>
      </w:r>
      <w:r w:rsidRPr="00D51B44">
        <w:rPr>
          <w:sz w:val="24"/>
          <w:szCs w:val="24"/>
        </w:rPr>
        <w:t>ЮНЕСКО</w:t>
      </w:r>
      <w:r w:rsidRPr="00D51B44">
        <w:rPr>
          <w:spacing w:val="17"/>
          <w:sz w:val="24"/>
          <w:szCs w:val="24"/>
        </w:rPr>
        <w:t xml:space="preserve"> </w:t>
      </w:r>
      <w:r w:rsidRPr="00D51B44">
        <w:rPr>
          <w:sz w:val="24"/>
          <w:szCs w:val="24"/>
        </w:rPr>
        <w:t>[Електронний</w:t>
      </w:r>
      <w:r w:rsidRPr="00D51B44">
        <w:rPr>
          <w:spacing w:val="18"/>
          <w:sz w:val="24"/>
          <w:szCs w:val="24"/>
        </w:rPr>
        <w:t xml:space="preserve"> </w:t>
      </w:r>
      <w:r w:rsidRPr="00D51B44">
        <w:rPr>
          <w:sz w:val="24"/>
          <w:szCs w:val="24"/>
        </w:rPr>
        <w:t>ресурс].</w:t>
      </w:r>
      <w:r w:rsidRPr="00D51B44">
        <w:rPr>
          <w:spacing w:val="25"/>
          <w:sz w:val="24"/>
          <w:szCs w:val="24"/>
        </w:rPr>
        <w:t xml:space="preserve"> </w:t>
      </w:r>
      <w:r w:rsidRPr="00D51B44">
        <w:rPr>
          <w:sz w:val="24"/>
          <w:szCs w:val="24"/>
        </w:rPr>
        <w:t>–</w:t>
      </w:r>
      <w:r w:rsidRPr="00D51B44">
        <w:rPr>
          <w:spacing w:val="20"/>
          <w:sz w:val="24"/>
          <w:szCs w:val="24"/>
        </w:rPr>
        <w:t xml:space="preserve"> </w:t>
      </w:r>
      <w:r w:rsidRPr="00D51B44">
        <w:rPr>
          <w:sz w:val="24"/>
          <w:szCs w:val="24"/>
        </w:rPr>
        <w:t>Режим</w:t>
      </w:r>
      <w:r w:rsidRPr="00D51B44">
        <w:rPr>
          <w:spacing w:val="-67"/>
          <w:sz w:val="24"/>
          <w:szCs w:val="24"/>
        </w:rPr>
        <w:t xml:space="preserve"> </w:t>
      </w:r>
      <w:r w:rsidRPr="00D51B44">
        <w:rPr>
          <w:sz w:val="24"/>
          <w:szCs w:val="24"/>
        </w:rPr>
        <w:t>доступу</w:t>
      </w:r>
      <w:r w:rsidRPr="00D51B44">
        <w:rPr>
          <w:spacing w:val="-5"/>
          <w:sz w:val="24"/>
          <w:szCs w:val="24"/>
        </w:rPr>
        <w:t xml:space="preserve"> </w:t>
      </w:r>
      <w:r w:rsidRPr="00D51B44">
        <w:rPr>
          <w:sz w:val="24"/>
          <w:szCs w:val="24"/>
        </w:rPr>
        <w:t xml:space="preserve">: </w:t>
      </w:r>
      <w:hyperlink r:id="rId30">
        <w:r w:rsidRPr="00D51B44">
          <w:rPr>
            <w:sz w:val="24"/>
            <w:szCs w:val="24"/>
          </w:rPr>
          <w:t>http://whc.unesco.org</w:t>
        </w:r>
      </w:hyperlink>
    </w:p>
    <w:p w:rsidR="00D51B44" w:rsidRPr="00D51B44" w:rsidRDefault="00D51B44">
      <w:pPr>
        <w:ind w:left="4425"/>
        <w:jc w:val="both"/>
        <w:rPr>
          <w:b/>
          <w:color w:val="006FC0"/>
          <w:sz w:val="24"/>
          <w:szCs w:val="24"/>
        </w:rPr>
      </w:pPr>
      <w:bookmarkStart w:id="5" w:name="Політика_оцінювання"/>
      <w:bookmarkEnd w:id="5"/>
    </w:p>
    <w:p w:rsidR="00CA0982" w:rsidRPr="009149BA" w:rsidRDefault="00917E9C" w:rsidP="009149BA">
      <w:pPr>
        <w:jc w:val="center"/>
        <w:rPr>
          <w:b/>
          <w:sz w:val="28"/>
          <w:szCs w:val="28"/>
        </w:rPr>
      </w:pPr>
      <w:r w:rsidRPr="009149BA">
        <w:rPr>
          <w:b/>
          <w:color w:val="006FC0"/>
          <w:sz w:val="28"/>
          <w:szCs w:val="28"/>
        </w:rPr>
        <w:t>Політика</w:t>
      </w:r>
      <w:r w:rsidRPr="009149BA">
        <w:rPr>
          <w:b/>
          <w:color w:val="006FC0"/>
          <w:spacing w:val="-1"/>
          <w:sz w:val="28"/>
          <w:szCs w:val="28"/>
        </w:rPr>
        <w:t xml:space="preserve"> </w:t>
      </w:r>
      <w:r w:rsidRPr="009149BA">
        <w:rPr>
          <w:b/>
          <w:color w:val="006FC0"/>
          <w:sz w:val="28"/>
          <w:szCs w:val="28"/>
        </w:rPr>
        <w:t>оцінювання</w:t>
      </w:r>
    </w:p>
    <w:p w:rsidR="00CA0982" w:rsidRDefault="00917E9C">
      <w:pPr>
        <w:pStyle w:val="a4"/>
        <w:numPr>
          <w:ilvl w:val="1"/>
          <w:numId w:val="1"/>
        </w:numPr>
        <w:tabs>
          <w:tab w:val="left" w:pos="934"/>
        </w:tabs>
        <w:spacing w:before="17" w:line="266" w:lineRule="auto"/>
        <w:ind w:right="254" w:firstLine="0"/>
        <w:rPr>
          <w:sz w:val="24"/>
        </w:rPr>
      </w:pPr>
      <w:r>
        <w:rPr>
          <w:b/>
          <w:sz w:val="24"/>
        </w:rPr>
        <w:t xml:space="preserve">Політика щодо </w:t>
      </w:r>
      <w:proofErr w:type="spellStart"/>
      <w:r>
        <w:rPr>
          <w:b/>
          <w:sz w:val="24"/>
        </w:rPr>
        <w:t>дедлайнів</w:t>
      </w:r>
      <w:proofErr w:type="spellEnd"/>
      <w:r>
        <w:rPr>
          <w:b/>
          <w:sz w:val="24"/>
        </w:rPr>
        <w:t xml:space="preserve"> та перескладання</w:t>
      </w:r>
      <w:r>
        <w:rPr>
          <w:sz w:val="24"/>
        </w:rPr>
        <w:t>: Роботи, які здаються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 порушенням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нижчу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(75%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61"/>
          <w:sz w:val="24"/>
        </w:rPr>
        <w:t xml:space="preserve"> </w:t>
      </w:r>
      <w:r>
        <w:rPr>
          <w:sz w:val="24"/>
        </w:rPr>
        <w:t>можливої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максимальної кількості балів за вид діяльності балів). Перескладання модулів відбувається із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дозволу</w:t>
      </w:r>
      <w:r>
        <w:rPr>
          <w:spacing w:val="-6"/>
          <w:sz w:val="24"/>
        </w:rPr>
        <w:t xml:space="preserve"> </w:t>
      </w:r>
      <w:r>
        <w:rPr>
          <w:sz w:val="24"/>
        </w:rPr>
        <w:t>деканату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3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(наприклад, лікарняний).</w:t>
      </w:r>
    </w:p>
    <w:p w:rsidR="00CA0982" w:rsidRDefault="00917E9C">
      <w:pPr>
        <w:pStyle w:val="a4"/>
        <w:numPr>
          <w:ilvl w:val="1"/>
          <w:numId w:val="1"/>
        </w:numPr>
        <w:tabs>
          <w:tab w:val="left" w:pos="934"/>
        </w:tabs>
        <w:spacing w:before="10" w:line="266" w:lineRule="auto"/>
        <w:ind w:right="252" w:firstLine="0"/>
        <w:rPr>
          <w:rFonts w:ascii="Microsoft Sans Serif" w:hAnsi="Microsoft Sans Serif"/>
        </w:rPr>
      </w:pPr>
      <w:r>
        <w:rPr>
          <w:b/>
          <w:sz w:val="24"/>
        </w:rPr>
        <w:t>Політика щодо академічної доброчесності</w:t>
      </w:r>
      <w:r>
        <w:rPr>
          <w:sz w:val="24"/>
        </w:rPr>
        <w:t>: Списування під час контрольних робіт та</w:t>
      </w:r>
      <w:r>
        <w:rPr>
          <w:spacing w:val="1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девайсів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пристрої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 використовувати лише під час он-лайн тестування та підготовки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</w:t>
      </w:r>
      <w:r>
        <w:rPr>
          <w:rFonts w:ascii="Microsoft Sans Serif" w:hAnsi="Microsoft Sans Serif"/>
        </w:rPr>
        <w:t>.</w:t>
      </w:r>
    </w:p>
    <w:p w:rsidR="009149BA" w:rsidRDefault="009149BA">
      <w:pPr>
        <w:spacing w:before="17"/>
        <w:ind w:left="2155" w:right="2476"/>
        <w:jc w:val="center"/>
        <w:rPr>
          <w:b/>
          <w:color w:val="006FC0"/>
          <w:sz w:val="28"/>
          <w:szCs w:val="28"/>
          <w:lang w:val="ru-RU"/>
        </w:rPr>
      </w:pPr>
      <w:bookmarkStart w:id="6" w:name="Оцінювання"/>
      <w:bookmarkEnd w:id="6"/>
    </w:p>
    <w:p w:rsidR="00562A45" w:rsidRDefault="00562A45">
      <w:pPr>
        <w:spacing w:before="17"/>
        <w:ind w:left="2155" w:right="2476"/>
        <w:jc w:val="center"/>
        <w:rPr>
          <w:b/>
          <w:color w:val="006FC0"/>
          <w:sz w:val="28"/>
          <w:szCs w:val="28"/>
          <w:lang w:val="ru-RU"/>
        </w:rPr>
      </w:pPr>
    </w:p>
    <w:p w:rsidR="00520638" w:rsidRDefault="00917E9C" w:rsidP="00520638">
      <w:pPr>
        <w:spacing w:before="17"/>
        <w:ind w:left="2155" w:right="2476"/>
        <w:jc w:val="center"/>
        <w:rPr>
          <w:b/>
          <w:color w:val="006FC0"/>
          <w:sz w:val="28"/>
          <w:szCs w:val="28"/>
          <w:lang w:val="ru-RU"/>
        </w:rPr>
      </w:pPr>
      <w:r w:rsidRPr="009149BA">
        <w:rPr>
          <w:b/>
          <w:color w:val="006FC0"/>
          <w:sz w:val="28"/>
          <w:szCs w:val="28"/>
        </w:rPr>
        <w:t>Оцінювання</w:t>
      </w:r>
    </w:p>
    <w:p w:rsidR="00562A45" w:rsidRPr="00562A45" w:rsidRDefault="00562A45" w:rsidP="00520638">
      <w:pPr>
        <w:spacing w:before="17"/>
        <w:ind w:left="2155" w:right="2476"/>
        <w:jc w:val="center"/>
        <w:rPr>
          <w:b/>
          <w:color w:val="006FC0"/>
          <w:sz w:val="28"/>
          <w:szCs w:val="28"/>
          <w:lang w:val="ru-RU"/>
        </w:rPr>
      </w:pPr>
    </w:p>
    <w:p w:rsidR="009149BA" w:rsidRPr="009149BA" w:rsidRDefault="009149BA" w:rsidP="00520638">
      <w:pPr>
        <w:jc w:val="center"/>
        <w:rPr>
          <w:b/>
          <w:sz w:val="24"/>
          <w:szCs w:val="24"/>
        </w:rPr>
      </w:pPr>
      <w:r w:rsidRPr="009149BA">
        <w:rPr>
          <w:sz w:val="24"/>
          <w:szCs w:val="24"/>
        </w:rPr>
        <w:t>Розподіл</w:t>
      </w:r>
      <w:r w:rsidRPr="009149BA">
        <w:rPr>
          <w:spacing w:val="-5"/>
          <w:sz w:val="24"/>
          <w:szCs w:val="24"/>
        </w:rPr>
        <w:t xml:space="preserve"> </w:t>
      </w:r>
      <w:r w:rsidRPr="009149BA">
        <w:rPr>
          <w:sz w:val="24"/>
          <w:szCs w:val="24"/>
        </w:rPr>
        <w:t>балів,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які</w:t>
      </w:r>
      <w:r w:rsidRPr="009149BA">
        <w:rPr>
          <w:spacing w:val="-4"/>
          <w:sz w:val="24"/>
          <w:szCs w:val="24"/>
        </w:rPr>
        <w:t xml:space="preserve"> </w:t>
      </w:r>
      <w:r w:rsidRPr="009149BA">
        <w:rPr>
          <w:sz w:val="24"/>
          <w:szCs w:val="24"/>
        </w:rPr>
        <w:t>отримують</w:t>
      </w:r>
      <w:r w:rsidRPr="009149BA">
        <w:rPr>
          <w:spacing w:val="-2"/>
          <w:sz w:val="24"/>
          <w:szCs w:val="24"/>
        </w:rPr>
        <w:t xml:space="preserve"> </w:t>
      </w:r>
      <w:r w:rsidRPr="009149BA">
        <w:rPr>
          <w:sz w:val="24"/>
          <w:szCs w:val="24"/>
        </w:rPr>
        <w:t>здобувачі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вищої</w:t>
      </w:r>
      <w:r w:rsidRPr="009149BA">
        <w:rPr>
          <w:spacing w:val="-1"/>
          <w:sz w:val="24"/>
          <w:szCs w:val="24"/>
        </w:rPr>
        <w:t xml:space="preserve"> </w:t>
      </w:r>
      <w:r w:rsidRPr="009149BA">
        <w:rPr>
          <w:sz w:val="24"/>
          <w:szCs w:val="24"/>
        </w:rPr>
        <w:t>освіти</w:t>
      </w:r>
      <w:r w:rsidRPr="009149BA">
        <w:rPr>
          <w:spacing w:val="-3"/>
          <w:sz w:val="24"/>
          <w:szCs w:val="24"/>
        </w:rPr>
        <w:t xml:space="preserve"> </w:t>
      </w:r>
      <w:r w:rsidRPr="009149BA">
        <w:rPr>
          <w:sz w:val="24"/>
          <w:szCs w:val="24"/>
        </w:rPr>
        <w:t>(модуль</w:t>
      </w:r>
      <w:r w:rsidRPr="009149BA">
        <w:rPr>
          <w:spacing w:val="-5"/>
          <w:sz w:val="24"/>
          <w:szCs w:val="24"/>
        </w:rPr>
        <w:t xml:space="preserve"> </w:t>
      </w:r>
      <w:r w:rsidRPr="009149BA">
        <w:rPr>
          <w:sz w:val="24"/>
          <w:szCs w:val="24"/>
        </w:rPr>
        <w:t>1)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25"/>
        <w:gridCol w:w="694"/>
        <w:gridCol w:w="701"/>
        <w:gridCol w:w="826"/>
        <w:gridCol w:w="682"/>
        <w:gridCol w:w="982"/>
        <w:gridCol w:w="3094"/>
        <w:gridCol w:w="1020"/>
      </w:tblGrid>
      <w:tr w:rsidR="009149BA" w:rsidRPr="009149BA" w:rsidTr="00D62AE4">
        <w:trPr>
          <w:trHeight w:val="645"/>
        </w:trPr>
        <w:tc>
          <w:tcPr>
            <w:tcW w:w="5389" w:type="dxa"/>
            <w:gridSpan w:val="7"/>
          </w:tcPr>
          <w:p w:rsidR="009149BA" w:rsidRPr="009149BA" w:rsidRDefault="009149BA" w:rsidP="00D62AE4">
            <w:pPr>
              <w:pStyle w:val="TableParagraph"/>
              <w:spacing w:line="322" w:lineRule="exact"/>
              <w:ind w:left="2265" w:right="428" w:hanging="1818"/>
              <w:rPr>
                <w:b/>
                <w:sz w:val="24"/>
                <w:szCs w:val="24"/>
              </w:rPr>
            </w:pPr>
            <w:r w:rsidRPr="009149BA">
              <w:rPr>
                <w:b/>
                <w:sz w:val="24"/>
                <w:szCs w:val="24"/>
              </w:rPr>
              <w:t>Поточне оцінювання та самостійна</w:t>
            </w:r>
            <w:r w:rsidRPr="009149B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149BA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3094" w:type="dxa"/>
          </w:tcPr>
          <w:p w:rsidR="009149BA" w:rsidRPr="009149BA" w:rsidRDefault="009149BA" w:rsidP="00D62AE4">
            <w:pPr>
              <w:pStyle w:val="TableParagraph"/>
              <w:spacing w:line="322" w:lineRule="exact"/>
              <w:ind w:left="1120" w:right="85" w:hanging="1006"/>
              <w:rPr>
                <w:b/>
                <w:sz w:val="24"/>
                <w:szCs w:val="24"/>
              </w:rPr>
            </w:pPr>
            <w:r w:rsidRPr="009149BA">
              <w:rPr>
                <w:b/>
                <w:sz w:val="24"/>
                <w:szCs w:val="24"/>
              </w:rPr>
              <w:t>Модульна контрольна</w:t>
            </w:r>
            <w:r w:rsidRPr="009149B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149BA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020" w:type="dxa"/>
          </w:tcPr>
          <w:p w:rsidR="009149BA" w:rsidRPr="009149BA" w:rsidRDefault="009149BA" w:rsidP="00D62AE4">
            <w:pPr>
              <w:pStyle w:val="TableParagraph"/>
              <w:spacing w:before="160"/>
              <w:ind w:left="175"/>
              <w:rPr>
                <w:b/>
                <w:sz w:val="24"/>
                <w:szCs w:val="24"/>
              </w:rPr>
            </w:pPr>
            <w:r w:rsidRPr="009149BA">
              <w:rPr>
                <w:b/>
                <w:sz w:val="24"/>
                <w:szCs w:val="24"/>
              </w:rPr>
              <w:t>Сума</w:t>
            </w:r>
          </w:p>
        </w:tc>
      </w:tr>
      <w:tr w:rsidR="009149BA" w:rsidRPr="009149BA" w:rsidTr="00D62AE4">
        <w:trPr>
          <w:trHeight w:val="570"/>
        </w:trPr>
        <w:tc>
          <w:tcPr>
            <w:tcW w:w="679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161" w:right="156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Т1</w:t>
            </w:r>
          </w:p>
        </w:tc>
        <w:tc>
          <w:tcPr>
            <w:tcW w:w="825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235" w:right="227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Т2</w:t>
            </w:r>
          </w:p>
        </w:tc>
        <w:tc>
          <w:tcPr>
            <w:tcW w:w="694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171" w:right="161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Т3</w:t>
            </w:r>
          </w:p>
        </w:tc>
        <w:tc>
          <w:tcPr>
            <w:tcW w:w="701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176" w:right="163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Т4</w:t>
            </w:r>
          </w:p>
        </w:tc>
        <w:tc>
          <w:tcPr>
            <w:tcW w:w="826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236" w:right="228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Т5</w:t>
            </w:r>
          </w:p>
        </w:tc>
        <w:tc>
          <w:tcPr>
            <w:tcW w:w="682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57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Т6</w:t>
            </w:r>
          </w:p>
        </w:tc>
        <w:tc>
          <w:tcPr>
            <w:tcW w:w="982" w:type="dxa"/>
          </w:tcPr>
          <w:p w:rsidR="009149BA" w:rsidRPr="009149BA" w:rsidRDefault="009149BA" w:rsidP="00D62AE4">
            <w:pPr>
              <w:pStyle w:val="TableParagraph"/>
              <w:spacing w:line="315" w:lineRule="exact"/>
              <w:ind w:left="314" w:right="305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Т7</w:t>
            </w:r>
          </w:p>
        </w:tc>
        <w:tc>
          <w:tcPr>
            <w:tcW w:w="3094" w:type="dxa"/>
            <w:vMerge w:val="restart"/>
          </w:tcPr>
          <w:p w:rsidR="009149BA" w:rsidRPr="009149BA" w:rsidRDefault="009149BA" w:rsidP="00D62AE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149BA" w:rsidRPr="009149BA" w:rsidRDefault="009149BA" w:rsidP="00D62AE4">
            <w:pPr>
              <w:pStyle w:val="TableParagraph"/>
              <w:ind w:left="1387" w:right="1377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50</w:t>
            </w:r>
          </w:p>
        </w:tc>
        <w:tc>
          <w:tcPr>
            <w:tcW w:w="1020" w:type="dxa"/>
            <w:vMerge w:val="restart"/>
          </w:tcPr>
          <w:p w:rsidR="009149BA" w:rsidRPr="009149BA" w:rsidRDefault="009149BA" w:rsidP="00D62AE4">
            <w:pPr>
              <w:pStyle w:val="TableParagraph"/>
              <w:rPr>
                <w:b/>
                <w:sz w:val="24"/>
                <w:szCs w:val="24"/>
              </w:rPr>
            </w:pPr>
          </w:p>
          <w:p w:rsidR="009149BA" w:rsidRPr="009149BA" w:rsidRDefault="009149BA" w:rsidP="00D62AE4">
            <w:pPr>
              <w:pStyle w:val="TableParagraph"/>
              <w:ind w:left="302"/>
              <w:rPr>
                <w:b/>
                <w:sz w:val="24"/>
                <w:szCs w:val="24"/>
              </w:rPr>
            </w:pPr>
            <w:r w:rsidRPr="009149BA">
              <w:rPr>
                <w:b/>
                <w:sz w:val="24"/>
                <w:szCs w:val="24"/>
              </w:rPr>
              <w:t>100</w:t>
            </w:r>
          </w:p>
        </w:tc>
      </w:tr>
      <w:tr w:rsidR="009149BA" w:rsidRPr="009149BA" w:rsidTr="00D62AE4">
        <w:trPr>
          <w:trHeight w:val="321"/>
        </w:trPr>
        <w:tc>
          <w:tcPr>
            <w:tcW w:w="679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235" w:right="220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11</w:t>
            </w:r>
          </w:p>
        </w:tc>
        <w:tc>
          <w:tcPr>
            <w:tcW w:w="694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17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236" w:right="221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13</w:t>
            </w:r>
          </w:p>
        </w:tc>
        <w:tc>
          <w:tcPr>
            <w:tcW w:w="682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199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10</w:t>
            </w:r>
          </w:p>
        </w:tc>
        <w:tc>
          <w:tcPr>
            <w:tcW w:w="982" w:type="dxa"/>
          </w:tcPr>
          <w:p w:rsidR="009149BA" w:rsidRPr="009149BA" w:rsidRDefault="009149BA" w:rsidP="00D62AE4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 w:rsidRPr="009149BA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  <w:vMerge/>
            <w:tcBorders>
              <w:top w:val="nil"/>
            </w:tcBorders>
          </w:tcPr>
          <w:p w:rsidR="009149BA" w:rsidRPr="009149BA" w:rsidRDefault="009149BA" w:rsidP="00D62AE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149BA" w:rsidRPr="009149BA" w:rsidRDefault="009149BA" w:rsidP="00D62AE4">
            <w:pPr>
              <w:rPr>
                <w:sz w:val="24"/>
                <w:szCs w:val="24"/>
              </w:rPr>
            </w:pPr>
          </w:p>
        </w:tc>
      </w:tr>
    </w:tbl>
    <w:p w:rsidR="009149BA" w:rsidRPr="009149BA" w:rsidRDefault="009149BA" w:rsidP="009149BA">
      <w:pPr>
        <w:pStyle w:val="a3"/>
        <w:ind w:left="396"/>
      </w:pPr>
      <w:r w:rsidRPr="009149BA">
        <w:t>Т1,</w:t>
      </w:r>
      <w:r w:rsidRPr="009149BA">
        <w:rPr>
          <w:spacing w:val="-2"/>
        </w:rPr>
        <w:t xml:space="preserve"> </w:t>
      </w:r>
      <w:r w:rsidRPr="009149BA">
        <w:t>Т2</w:t>
      </w:r>
      <w:r w:rsidRPr="009149BA">
        <w:rPr>
          <w:spacing w:val="1"/>
        </w:rPr>
        <w:t xml:space="preserve"> </w:t>
      </w:r>
      <w:r w:rsidRPr="009149BA">
        <w:t>...</w:t>
      </w:r>
      <w:r w:rsidRPr="009149BA">
        <w:rPr>
          <w:spacing w:val="-2"/>
        </w:rPr>
        <w:t xml:space="preserve"> </w:t>
      </w:r>
      <w:r w:rsidRPr="009149BA">
        <w:t>–</w:t>
      </w:r>
      <w:r w:rsidRPr="009149BA">
        <w:rPr>
          <w:spacing w:val="-1"/>
        </w:rPr>
        <w:t xml:space="preserve"> </w:t>
      </w:r>
      <w:r w:rsidRPr="009149BA">
        <w:t>теми</w:t>
      </w:r>
    </w:p>
    <w:p w:rsidR="009149BA" w:rsidRPr="009149BA" w:rsidRDefault="009149BA" w:rsidP="009149BA">
      <w:pPr>
        <w:pStyle w:val="a3"/>
        <w:spacing w:before="9"/>
      </w:pPr>
    </w:p>
    <w:p w:rsidR="009149BA" w:rsidRPr="00520638" w:rsidRDefault="009149BA" w:rsidP="009149BA">
      <w:pPr>
        <w:pStyle w:val="1"/>
        <w:spacing w:after="4"/>
        <w:ind w:left="1106"/>
        <w:rPr>
          <w:sz w:val="24"/>
          <w:szCs w:val="24"/>
        </w:rPr>
      </w:pPr>
      <w:r w:rsidRPr="00520638">
        <w:rPr>
          <w:sz w:val="24"/>
          <w:szCs w:val="24"/>
        </w:rPr>
        <w:t>Розподіл</w:t>
      </w:r>
      <w:r w:rsidRPr="00520638">
        <w:rPr>
          <w:spacing w:val="-5"/>
          <w:sz w:val="24"/>
          <w:szCs w:val="24"/>
        </w:rPr>
        <w:t xml:space="preserve"> </w:t>
      </w:r>
      <w:r w:rsidRPr="00520638">
        <w:rPr>
          <w:sz w:val="24"/>
          <w:szCs w:val="24"/>
        </w:rPr>
        <w:t>балів,</w:t>
      </w:r>
      <w:r w:rsidRPr="00520638">
        <w:rPr>
          <w:spacing w:val="-3"/>
          <w:sz w:val="24"/>
          <w:szCs w:val="24"/>
        </w:rPr>
        <w:t xml:space="preserve"> </w:t>
      </w:r>
      <w:r w:rsidRPr="00520638">
        <w:rPr>
          <w:sz w:val="24"/>
          <w:szCs w:val="24"/>
        </w:rPr>
        <w:t>які</w:t>
      </w:r>
      <w:r w:rsidRPr="00520638">
        <w:rPr>
          <w:spacing w:val="-4"/>
          <w:sz w:val="24"/>
          <w:szCs w:val="24"/>
        </w:rPr>
        <w:t xml:space="preserve"> </w:t>
      </w:r>
      <w:r w:rsidRPr="00520638">
        <w:rPr>
          <w:sz w:val="24"/>
          <w:szCs w:val="24"/>
        </w:rPr>
        <w:t>отримують</w:t>
      </w:r>
      <w:r w:rsidRPr="00520638">
        <w:rPr>
          <w:spacing w:val="1"/>
          <w:sz w:val="24"/>
          <w:szCs w:val="24"/>
        </w:rPr>
        <w:t xml:space="preserve"> </w:t>
      </w:r>
      <w:r w:rsidRPr="00520638">
        <w:rPr>
          <w:sz w:val="24"/>
          <w:szCs w:val="24"/>
        </w:rPr>
        <w:t>здобувачі</w:t>
      </w:r>
      <w:r w:rsidRPr="00520638">
        <w:rPr>
          <w:spacing w:val="-1"/>
          <w:sz w:val="24"/>
          <w:szCs w:val="24"/>
        </w:rPr>
        <w:t xml:space="preserve"> </w:t>
      </w:r>
      <w:r w:rsidRPr="00520638">
        <w:rPr>
          <w:sz w:val="24"/>
          <w:szCs w:val="24"/>
        </w:rPr>
        <w:t>вищої</w:t>
      </w:r>
      <w:r w:rsidRPr="00520638">
        <w:rPr>
          <w:spacing w:val="-1"/>
          <w:sz w:val="24"/>
          <w:szCs w:val="24"/>
        </w:rPr>
        <w:t xml:space="preserve"> </w:t>
      </w:r>
      <w:r w:rsidRPr="00520638">
        <w:rPr>
          <w:sz w:val="24"/>
          <w:szCs w:val="24"/>
        </w:rPr>
        <w:t>освіти</w:t>
      </w:r>
      <w:r w:rsidRPr="00520638">
        <w:rPr>
          <w:spacing w:val="-3"/>
          <w:sz w:val="24"/>
          <w:szCs w:val="24"/>
        </w:rPr>
        <w:t xml:space="preserve"> </w:t>
      </w:r>
      <w:r w:rsidRPr="00520638">
        <w:rPr>
          <w:sz w:val="24"/>
          <w:szCs w:val="24"/>
        </w:rPr>
        <w:t>(модуль</w:t>
      </w:r>
      <w:r w:rsidRPr="00520638">
        <w:rPr>
          <w:spacing w:val="-5"/>
          <w:sz w:val="24"/>
          <w:szCs w:val="24"/>
        </w:rPr>
        <w:t xml:space="preserve"> </w:t>
      </w:r>
      <w:r w:rsidRPr="00520638">
        <w:rPr>
          <w:sz w:val="24"/>
          <w:szCs w:val="24"/>
        </w:rPr>
        <w:t>2)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347"/>
        <w:gridCol w:w="1349"/>
        <w:gridCol w:w="1347"/>
        <w:gridCol w:w="3094"/>
        <w:gridCol w:w="1020"/>
      </w:tblGrid>
      <w:tr w:rsidR="009149BA" w:rsidRPr="00520638" w:rsidTr="00D62AE4">
        <w:trPr>
          <w:trHeight w:val="642"/>
        </w:trPr>
        <w:tc>
          <w:tcPr>
            <w:tcW w:w="5389" w:type="dxa"/>
            <w:gridSpan w:val="4"/>
          </w:tcPr>
          <w:p w:rsidR="009149BA" w:rsidRPr="00520638" w:rsidRDefault="009149BA" w:rsidP="00D62AE4">
            <w:pPr>
              <w:pStyle w:val="TableParagraph"/>
              <w:spacing w:line="322" w:lineRule="exact"/>
              <w:ind w:left="2265" w:right="428" w:hanging="1818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Поточне оцінювання та самостійна</w:t>
            </w:r>
            <w:r w:rsidRPr="0052063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3094" w:type="dxa"/>
          </w:tcPr>
          <w:p w:rsidR="009149BA" w:rsidRPr="00520638" w:rsidRDefault="009149BA" w:rsidP="00D62AE4">
            <w:pPr>
              <w:pStyle w:val="TableParagraph"/>
              <w:spacing w:line="322" w:lineRule="exact"/>
              <w:ind w:left="1120" w:right="85" w:hanging="1006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Модульна контрольна</w:t>
            </w:r>
            <w:r w:rsidRPr="0052063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020" w:type="dxa"/>
          </w:tcPr>
          <w:p w:rsidR="009149BA" w:rsidRPr="00520638" w:rsidRDefault="009149BA" w:rsidP="00D62AE4">
            <w:pPr>
              <w:pStyle w:val="TableParagraph"/>
              <w:spacing w:before="158"/>
              <w:ind w:left="175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Сума</w:t>
            </w:r>
          </w:p>
        </w:tc>
      </w:tr>
      <w:tr w:rsidR="009149BA" w:rsidRPr="00520638" w:rsidTr="00D62AE4">
        <w:trPr>
          <w:trHeight w:val="569"/>
        </w:trPr>
        <w:tc>
          <w:tcPr>
            <w:tcW w:w="1346" w:type="dxa"/>
          </w:tcPr>
          <w:p w:rsidR="009149BA" w:rsidRPr="00520638" w:rsidRDefault="009149BA" w:rsidP="00D62AE4">
            <w:pPr>
              <w:pStyle w:val="TableParagraph"/>
              <w:spacing w:line="314" w:lineRule="exact"/>
              <w:ind w:left="495" w:right="489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Т8</w:t>
            </w:r>
          </w:p>
        </w:tc>
        <w:tc>
          <w:tcPr>
            <w:tcW w:w="1347" w:type="dxa"/>
          </w:tcPr>
          <w:p w:rsidR="009149BA" w:rsidRPr="00520638" w:rsidRDefault="009149BA" w:rsidP="00D62AE4">
            <w:pPr>
              <w:pStyle w:val="TableParagraph"/>
              <w:spacing w:line="314" w:lineRule="exact"/>
              <w:ind w:right="505"/>
              <w:jc w:val="right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Т9</w:t>
            </w:r>
          </w:p>
        </w:tc>
        <w:tc>
          <w:tcPr>
            <w:tcW w:w="1349" w:type="dxa"/>
          </w:tcPr>
          <w:p w:rsidR="009149BA" w:rsidRPr="00520638" w:rsidRDefault="009149BA" w:rsidP="00D62AE4">
            <w:pPr>
              <w:pStyle w:val="TableParagraph"/>
              <w:spacing w:line="314" w:lineRule="exact"/>
              <w:ind w:left="429" w:right="417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Т10</w:t>
            </w:r>
          </w:p>
        </w:tc>
        <w:tc>
          <w:tcPr>
            <w:tcW w:w="1347" w:type="dxa"/>
          </w:tcPr>
          <w:p w:rsidR="009149BA" w:rsidRPr="00520638" w:rsidRDefault="009149BA" w:rsidP="00D62AE4">
            <w:pPr>
              <w:pStyle w:val="TableParagraph"/>
              <w:spacing w:line="314" w:lineRule="exact"/>
              <w:ind w:left="429" w:right="415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Т11</w:t>
            </w:r>
          </w:p>
        </w:tc>
        <w:tc>
          <w:tcPr>
            <w:tcW w:w="3094" w:type="dxa"/>
            <w:vMerge w:val="restart"/>
          </w:tcPr>
          <w:p w:rsidR="009149BA" w:rsidRPr="00520638" w:rsidRDefault="009149BA" w:rsidP="00D62AE4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149BA" w:rsidRPr="00520638" w:rsidRDefault="009149BA" w:rsidP="00D62AE4">
            <w:pPr>
              <w:pStyle w:val="TableParagraph"/>
              <w:ind w:left="1387" w:right="1377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50</w:t>
            </w:r>
          </w:p>
        </w:tc>
        <w:tc>
          <w:tcPr>
            <w:tcW w:w="1020" w:type="dxa"/>
            <w:vMerge w:val="restart"/>
          </w:tcPr>
          <w:p w:rsidR="009149BA" w:rsidRPr="00520638" w:rsidRDefault="009149BA" w:rsidP="00D62AE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9149BA" w:rsidRPr="00520638" w:rsidRDefault="009149BA" w:rsidP="00D62AE4">
            <w:pPr>
              <w:pStyle w:val="TableParagraph"/>
              <w:spacing w:before="1"/>
              <w:ind w:left="302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100</w:t>
            </w:r>
          </w:p>
        </w:tc>
      </w:tr>
      <w:tr w:rsidR="009149BA" w:rsidRPr="00520638" w:rsidTr="00D62AE4">
        <w:trPr>
          <w:trHeight w:val="321"/>
        </w:trPr>
        <w:tc>
          <w:tcPr>
            <w:tcW w:w="1346" w:type="dxa"/>
          </w:tcPr>
          <w:p w:rsidR="009149BA" w:rsidRPr="00520638" w:rsidRDefault="009149BA" w:rsidP="00D62AE4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9149BA" w:rsidRPr="00520638" w:rsidRDefault="009149BA" w:rsidP="00D62AE4">
            <w:pPr>
              <w:pStyle w:val="TableParagraph"/>
              <w:spacing w:line="301" w:lineRule="exact"/>
              <w:ind w:right="518"/>
              <w:jc w:val="right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20</w:t>
            </w:r>
          </w:p>
        </w:tc>
        <w:tc>
          <w:tcPr>
            <w:tcW w:w="1349" w:type="dxa"/>
          </w:tcPr>
          <w:p w:rsidR="009149BA" w:rsidRPr="00520638" w:rsidRDefault="009149BA" w:rsidP="00D62AE4">
            <w:pPr>
              <w:pStyle w:val="TableParagraph"/>
              <w:spacing w:line="301" w:lineRule="exact"/>
              <w:ind w:left="427" w:right="417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9149BA" w:rsidRPr="00520638" w:rsidRDefault="009149BA" w:rsidP="00D62AE4">
            <w:pPr>
              <w:pStyle w:val="TableParagraph"/>
              <w:spacing w:line="301" w:lineRule="exact"/>
              <w:ind w:left="427" w:right="415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13</w:t>
            </w:r>
          </w:p>
        </w:tc>
        <w:tc>
          <w:tcPr>
            <w:tcW w:w="3094" w:type="dxa"/>
            <w:vMerge/>
            <w:tcBorders>
              <w:top w:val="nil"/>
            </w:tcBorders>
          </w:tcPr>
          <w:p w:rsidR="009149BA" w:rsidRPr="00520638" w:rsidRDefault="009149BA" w:rsidP="00D62AE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149BA" w:rsidRPr="00520638" w:rsidRDefault="009149BA" w:rsidP="00D62AE4">
            <w:pPr>
              <w:rPr>
                <w:sz w:val="24"/>
                <w:szCs w:val="24"/>
              </w:rPr>
            </w:pPr>
          </w:p>
        </w:tc>
      </w:tr>
    </w:tbl>
    <w:p w:rsidR="009149BA" w:rsidRPr="00520638" w:rsidRDefault="009149BA" w:rsidP="009149BA">
      <w:pPr>
        <w:pStyle w:val="a3"/>
        <w:ind w:left="396"/>
      </w:pPr>
      <w:r w:rsidRPr="00520638">
        <w:t>Т1,</w:t>
      </w:r>
      <w:r w:rsidRPr="00520638">
        <w:rPr>
          <w:spacing w:val="-2"/>
        </w:rPr>
        <w:t xml:space="preserve"> </w:t>
      </w:r>
      <w:r w:rsidRPr="00520638">
        <w:t>Т2</w:t>
      </w:r>
      <w:r w:rsidRPr="00520638">
        <w:rPr>
          <w:spacing w:val="1"/>
        </w:rPr>
        <w:t xml:space="preserve"> </w:t>
      </w:r>
      <w:r w:rsidRPr="00520638">
        <w:t>...</w:t>
      </w:r>
      <w:r w:rsidRPr="00520638">
        <w:rPr>
          <w:spacing w:val="-2"/>
        </w:rPr>
        <w:t xml:space="preserve"> </w:t>
      </w:r>
      <w:r w:rsidRPr="00520638">
        <w:t>–</w:t>
      </w:r>
      <w:r w:rsidRPr="00520638">
        <w:rPr>
          <w:spacing w:val="-1"/>
        </w:rPr>
        <w:t xml:space="preserve"> </w:t>
      </w:r>
      <w:r w:rsidRPr="00520638">
        <w:t>теми</w:t>
      </w:r>
    </w:p>
    <w:p w:rsidR="009149BA" w:rsidRPr="00520638" w:rsidRDefault="009149BA" w:rsidP="009149BA">
      <w:pPr>
        <w:pStyle w:val="a3"/>
        <w:spacing w:before="11"/>
      </w:pPr>
    </w:p>
    <w:p w:rsidR="00520638" w:rsidRDefault="00520638" w:rsidP="009149BA">
      <w:pPr>
        <w:pStyle w:val="1"/>
        <w:ind w:left="567" w:right="1018"/>
        <w:rPr>
          <w:sz w:val="24"/>
          <w:szCs w:val="24"/>
          <w:lang w:val="ru-RU"/>
        </w:rPr>
      </w:pPr>
    </w:p>
    <w:p w:rsidR="00520638" w:rsidRDefault="00520638" w:rsidP="009149BA">
      <w:pPr>
        <w:pStyle w:val="1"/>
        <w:ind w:left="567" w:right="1018"/>
        <w:rPr>
          <w:sz w:val="24"/>
          <w:szCs w:val="24"/>
          <w:lang w:val="ru-RU"/>
        </w:rPr>
      </w:pPr>
    </w:p>
    <w:p w:rsidR="00562A45" w:rsidRDefault="00562A45" w:rsidP="009149BA">
      <w:pPr>
        <w:pStyle w:val="1"/>
        <w:ind w:left="567" w:right="1018"/>
        <w:rPr>
          <w:sz w:val="24"/>
          <w:szCs w:val="24"/>
          <w:lang w:val="ru-RU"/>
        </w:rPr>
      </w:pPr>
    </w:p>
    <w:p w:rsidR="00520638" w:rsidRDefault="00520638" w:rsidP="009149BA">
      <w:pPr>
        <w:pStyle w:val="1"/>
        <w:ind w:left="567" w:right="1018"/>
        <w:rPr>
          <w:sz w:val="24"/>
          <w:szCs w:val="24"/>
          <w:lang w:val="ru-RU"/>
        </w:rPr>
      </w:pPr>
    </w:p>
    <w:p w:rsidR="009149BA" w:rsidRPr="00520638" w:rsidRDefault="009149BA" w:rsidP="009149BA">
      <w:pPr>
        <w:pStyle w:val="1"/>
        <w:ind w:left="567" w:right="1018"/>
        <w:rPr>
          <w:sz w:val="24"/>
          <w:szCs w:val="24"/>
        </w:rPr>
      </w:pPr>
      <w:r w:rsidRPr="00520638">
        <w:rPr>
          <w:sz w:val="24"/>
          <w:szCs w:val="24"/>
        </w:rPr>
        <w:lastRenderedPageBreak/>
        <w:t>Оцінювання</w:t>
      </w:r>
      <w:r w:rsidRPr="00520638">
        <w:rPr>
          <w:spacing w:val="-5"/>
          <w:sz w:val="24"/>
          <w:szCs w:val="24"/>
        </w:rPr>
        <w:t xml:space="preserve"> </w:t>
      </w:r>
      <w:r w:rsidRPr="00520638">
        <w:rPr>
          <w:sz w:val="24"/>
          <w:szCs w:val="24"/>
        </w:rPr>
        <w:t>окремих</w:t>
      </w:r>
      <w:r w:rsidRPr="00520638">
        <w:rPr>
          <w:spacing w:val="-1"/>
          <w:sz w:val="24"/>
          <w:szCs w:val="24"/>
        </w:rPr>
        <w:t xml:space="preserve"> </w:t>
      </w:r>
      <w:r w:rsidRPr="00520638">
        <w:rPr>
          <w:sz w:val="24"/>
          <w:szCs w:val="24"/>
        </w:rPr>
        <w:t>видів</w:t>
      </w:r>
      <w:r w:rsidRPr="00520638">
        <w:rPr>
          <w:spacing w:val="-3"/>
          <w:sz w:val="24"/>
          <w:szCs w:val="24"/>
        </w:rPr>
        <w:t xml:space="preserve"> </w:t>
      </w:r>
      <w:r w:rsidRPr="00520638">
        <w:rPr>
          <w:sz w:val="24"/>
          <w:szCs w:val="24"/>
        </w:rPr>
        <w:t>навчальної</w:t>
      </w:r>
      <w:r w:rsidRPr="00520638">
        <w:rPr>
          <w:spacing w:val="-2"/>
          <w:sz w:val="24"/>
          <w:szCs w:val="24"/>
        </w:rPr>
        <w:t xml:space="preserve"> </w:t>
      </w:r>
      <w:r w:rsidRPr="00520638">
        <w:rPr>
          <w:sz w:val="24"/>
          <w:szCs w:val="24"/>
        </w:rPr>
        <w:t>роботи</w:t>
      </w:r>
      <w:r w:rsidRPr="00520638">
        <w:rPr>
          <w:spacing w:val="-3"/>
          <w:sz w:val="24"/>
          <w:szCs w:val="24"/>
        </w:rPr>
        <w:t xml:space="preserve"> </w:t>
      </w:r>
      <w:r w:rsidRPr="00520638">
        <w:rPr>
          <w:sz w:val="24"/>
          <w:szCs w:val="24"/>
        </w:rPr>
        <w:t>з</w:t>
      </w:r>
      <w:r w:rsidRPr="00520638">
        <w:rPr>
          <w:spacing w:val="-4"/>
          <w:sz w:val="24"/>
          <w:szCs w:val="24"/>
        </w:rPr>
        <w:t xml:space="preserve"> </w:t>
      </w:r>
      <w:r w:rsidRPr="00520638">
        <w:rPr>
          <w:sz w:val="24"/>
          <w:szCs w:val="24"/>
        </w:rPr>
        <w:t>дисципліни</w:t>
      </w:r>
    </w:p>
    <w:p w:rsidR="009149BA" w:rsidRPr="00520638" w:rsidRDefault="009149BA" w:rsidP="009149BA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4"/>
        <w:gridCol w:w="1559"/>
        <w:gridCol w:w="1276"/>
        <w:gridCol w:w="1842"/>
      </w:tblGrid>
      <w:tr w:rsidR="009149BA" w:rsidRPr="00520638" w:rsidTr="00D62AE4">
        <w:trPr>
          <w:trHeight w:val="275"/>
        </w:trPr>
        <w:tc>
          <w:tcPr>
            <w:tcW w:w="3545" w:type="dxa"/>
            <w:vMerge w:val="restart"/>
          </w:tcPr>
          <w:p w:rsidR="009149BA" w:rsidRPr="00520638" w:rsidRDefault="009149BA" w:rsidP="00D62AE4">
            <w:pPr>
              <w:pStyle w:val="TableParagraph"/>
              <w:rPr>
                <w:b/>
                <w:sz w:val="24"/>
                <w:szCs w:val="24"/>
              </w:rPr>
            </w:pPr>
          </w:p>
          <w:p w:rsidR="009149BA" w:rsidRPr="00520638" w:rsidRDefault="009149BA" w:rsidP="00D62AE4">
            <w:pPr>
              <w:pStyle w:val="TableParagraph"/>
              <w:ind w:left="1072" w:right="384" w:hanging="677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Вид</w:t>
            </w:r>
            <w:r w:rsidRPr="0052063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діяльності</w:t>
            </w:r>
            <w:r w:rsidRPr="0052063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здобувача</w:t>
            </w:r>
            <w:r w:rsidRPr="0052063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вищої</w:t>
            </w:r>
            <w:r w:rsidRPr="005206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2833" w:type="dxa"/>
            <w:gridSpan w:val="2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902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Модуль</w:t>
            </w:r>
            <w:r w:rsidRPr="005206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46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Модуль</w:t>
            </w:r>
            <w:r w:rsidRPr="005206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638">
              <w:rPr>
                <w:b/>
                <w:sz w:val="24"/>
                <w:szCs w:val="24"/>
              </w:rPr>
              <w:t>2</w:t>
            </w:r>
          </w:p>
        </w:tc>
      </w:tr>
      <w:tr w:rsidR="009149BA" w:rsidRPr="00520638" w:rsidTr="00D62AE4">
        <w:trPr>
          <w:trHeight w:val="1103"/>
        </w:trPr>
        <w:tc>
          <w:tcPr>
            <w:tcW w:w="3545" w:type="dxa"/>
            <w:vMerge/>
            <w:tcBorders>
              <w:top w:val="nil"/>
            </w:tcBorders>
          </w:tcPr>
          <w:p w:rsidR="009149BA" w:rsidRPr="00520638" w:rsidRDefault="009149BA" w:rsidP="00D62AE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149BA" w:rsidRPr="00520638" w:rsidRDefault="009149BA" w:rsidP="00D62AE4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Кількість</w:t>
            </w: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ind w:left="164" w:right="143"/>
              <w:jc w:val="center"/>
              <w:rPr>
                <w:sz w:val="24"/>
                <w:szCs w:val="24"/>
              </w:rPr>
            </w:pPr>
            <w:proofErr w:type="spellStart"/>
            <w:r w:rsidRPr="00520638">
              <w:rPr>
                <w:sz w:val="24"/>
                <w:szCs w:val="24"/>
              </w:rPr>
              <w:t>Максималь-</w:t>
            </w:r>
            <w:proofErr w:type="spellEnd"/>
            <w:r w:rsidRPr="00520638">
              <w:rPr>
                <w:spacing w:val="-58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на</w:t>
            </w:r>
            <w:r w:rsidRPr="00520638">
              <w:rPr>
                <w:spacing w:val="-1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кількість</w:t>
            </w:r>
          </w:p>
          <w:p w:rsidR="009149BA" w:rsidRPr="00520638" w:rsidRDefault="009149BA" w:rsidP="00D62AE4">
            <w:pPr>
              <w:pStyle w:val="TableParagraph"/>
              <w:spacing w:line="270" w:lineRule="atLeast"/>
              <w:ind w:left="281" w:right="266" w:firstLine="4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балів</w:t>
            </w:r>
            <w:r w:rsidRPr="00520638">
              <w:rPr>
                <w:spacing w:val="1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(сумарна)</w:t>
            </w: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149BA" w:rsidRPr="00520638" w:rsidRDefault="009149BA" w:rsidP="00D62AE4">
            <w:pPr>
              <w:pStyle w:val="TableParagraph"/>
              <w:ind w:left="140" w:right="125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Кількість</w:t>
            </w: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spacing w:before="131"/>
              <w:ind w:left="171" w:right="151" w:hanging="3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Максимальна</w:t>
            </w:r>
            <w:r w:rsidRPr="00520638">
              <w:rPr>
                <w:spacing w:val="1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кількість балів</w:t>
            </w:r>
            <w:r w:rsidRPr="00520638">
              <w:rPr>
                <w:spacing w:val="-57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(сумарна)</w:t>
            </w: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Практичні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(семінарські)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заняття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spacing w:line="255" w:lineRule="exact"/>
              <w:ind w:left="13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spacing w:line="255" w:lineRule="exact"/>
              <w:ind w:right="643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spacing w:line="255" w:lineRule="exact"/>
              <w:ind w:left="804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40</w:t>
            </w:r>
          </w:p>
        </w:tc>
      </w:tr>
      <w:tr w:rsidR="009149BA" w:rsidRPr="00520638" w:rsidTr="00D62AE4">
        <w:trPr>
          <w:trHeight w:val="551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Лабораторні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заняття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(допуск,</w:t>
            </w:r>
          </w:p>
          <w:p w:rsidR="009149BA" w:rsidRPr="00520638" w:rsidRDefault="009149BA" w:rsidP="00D62AE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виконання</w:t>
            </w:r>
            <w:r w:rsidRPr="00520638">
              <w:rPr>
                <w:spacing w:val="-3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та</w:t>
            </w:r>
            <w:r w:rsidRPr="00520638">
              <w:rPr>
                <w:spacing w:val="-3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захист)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551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Комп’ютерне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тестування</w:t>
            </w:r>
            <w:r w:rsidRPr="00520638">
              <w:rPr>
                <w:spacing w:val="-2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при</w:t>
            </w:r>
          </w:p>
          <w:p w:rsidR="009149BA" w:rsidRPr="00520638" w:rsidRDefault="009149BA" w:rsidP="00D62AE4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тематичному</w:t>
            </w:r>
            <w:r w:rsidRPr="00520638">
              <w:rPr>
                <w:spacing w:val="-7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оцінюванні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spacing w:before="131"/>
              <w:ind w:right="643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spacing w:before="131"/>
              <w:ind w:left="14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spacing w:before="131"/>
              <w:ind w:left="804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10</w:t>
            </w:r>
          </w:p>
        </w:tc>
      </w:tr>
      <w:tr w:rsidR="009149BA" w:rsidRPr="00520638" w:rsidTr="00D62AE4">
        <w:trPr>
          <w:trHeight w:val="554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Письмове</w:t>
            </w:r>
            <w:r w:rsidRPr="00520638">
              <w:rPr>
                <w:spacing w:val="-5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тестування</w:t>
            </w:r>
            <w:r w:rsidRPr="00520638">
              <w:rPr>
                <w:spacing w:val="-2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при</w:t>
            </w:r>
          </w:p>
          <w:p w:rsidR="009149BA" w:rsidRPr="00520638" w:rsidRDefault="009149BA" w:rsidP="00D62AE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тематичному</w:t>
            </w:r>
            <w:r w:rsidRPr="00520638">
              <w:rPr>
                <w:spacing w:val="-7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оцінюванні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Презентація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Реферат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Есе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49BA" w:rsidRPr="00520638" w:rsidTr="00D62AE4">
        <w:trPr>
          <w:trHeight w:val="278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Модульна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контрольна</w:t>
            </w:r>
            <w:r w:rsidRPr="00520638">
              <w:rPr>
                <w:spacing w:val="-4"/>
                <w:sz w:val="24"/>
                <w:szCs w:val="24"/>
              </w:rPr>
              <w:t xml:space="preserve"> </w:t>
            </w:r>
            <w:r w:rsidRPr="00520638">
              <w:rPr>
                <w:sz w:val="24"/>
                <w:szCs w:val="24"/>
              </w:rPr>
              <w:t>робота</w:t>
            </w:r>
          </w:p>
        </w:tc>
        <w:tc>
          <w:tcPr>
            <w:tcW w:w="1274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638">
              <w:rPr>
                <w:sz w:val="24"/>
                <w:szCs w:val="24"/>
              </w:rPr>
              <w:t>50</w:t>
            </w:r>
          </w:p>
        </w:tc>
      </w:tr>
      <w:tr w:rsidR="009149BA" w:rsidRPr="00520638" w:rsidTr="00D62AE4">
        <w:trPr>
          <w:trHeight w:val="275"/>
        </w:trPr>
        <w:tc>
          <w:tcPr>
            <w:tcW w:w="3545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4" w:type="dxa"/>
            <w:shd w:val="clear" w:color="auto" w:fill="DFDFDF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right="583"/>
              <w:jc w:val="right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DFDFDF"/>
          </w:tcPr>
          <w:p w:rsidR="009149BA" w:rsidRPr="00520638" w:rsidRDefault="009149BA" w:rsidP="00D62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149BA" w:rsidRPr="00520638" w:rsidRDefault="009149BA" w:rsidP="00D62AE4">
            <w:pPr>
              <w:pStyle w:val="TableParagraph"/>
              <w:spacing w:line="256" w:lineRule="exact"/>
              <w:ind w:left="744"/>
              <w:rPr>
                <w:b/>
                <w:sz w:val="24"/>
                <w:szCs w:val="24"/>
              </w:rPr>
            </w:pPr>
            <w:r w:rsidRPr="00520638">
              <w:rPr>
                <w:b/>
                <w:sz w:val="24"/>
                <w:szCs w:val="24"/>
              </w:rPr>
              <w:t>100</w:t>
            </w:r>
          </w:p>
        </w:tc>
      </w:tr>
    </w:tbl>
    <w:p w:rsidR="009149BA" w:rsidRDefault="009149BA" w:rsidP="009149BA">
      <w:pPr>
        <w:pStyle w:val="a3"/>
        <w:spacing w:before="9"/>
        <w:rPr>
          <w:b/>
          <w:sz w:val="23"/>
        </w:rPr>
      </w:pPr>
    </w:p>
    <w:p w:rsidR="009149BA" w:rsidRPr="009149BA" w:rsidRDefault="009149BA">
      <w:pPr>
        <w:spacing w:before="17"/>
        <w:ind w:left="2155" w:right="2476"/>
        <w:jc w:val="center"/>
        <w:rPr>
          <w:b/>
          <w:sz w:val="24"/>
          <w:lang w:val="ru-RU"/>
        </w:rPr>
      </w:pPr>
    </w:p>
    <w:p w:rsidR="00CA0982" w:rsidRDefault="00917E9C">
      <w:pPr>
        <w:spacing w:before="72"/>
        <w:ind w:left="969"/>
        <w:rPr>
          <w:b/>
          <w:color w:val="006FC0"/>
          <w:sz w:val="24"/>
          <w:lang w:val="ru-RU"/>
        </w:rPr>
      </w:pPr>
      <w:r>
        <w:rPr>
          <w:b/>
          <w:color w:val="006FC0"/>
          <w:sz w:val="24"/>
        </w:rPr>
        <w:t>До</w:t>
      </w:r>
      <w:r>
        <w:rPr>
          <w:b/>
          <w:color w:val="006FC0"/>
          <w:spacing w:val="-3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Силабусу</w:t>
      </w:r>
      <w:proofErr w:type="spellEnd"/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також</w:t>
      </w:r>
      <w:r>
        <w:rPr>
          <w:b/>
          <w:color w:val="006FC0"/>
          <w:spacing w:val="-5"/>
          <w:sz w:val="24"/>
        </w:rPr>
        <w:t xml:space="preserve"> </w:t>
      </w:r>
      <w:r w:rsidR="00EA6238">
        <w:rPr>
          <w:b/>
          <w:color w:val="006FC0"/>
          <w:sz w:val="24"/>
        </w:rPr>
        <w:t>додаються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матеріали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навчально-методичного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комплексу:</w:t>
      </w:r>
    </w:p>
    <w:p w:rsidR="00520638" w:rsidRPr="00520638" w:rsidRDefault="00520638">
      <w:pPr>
        <w:spacing w:before="72"/>
        <w:ind w:left="969"/>
        <w:rPr>
          <w:b/>
          <w:sz w:val="24"/>
          <w:lang w:val="ru-RU"/>
        </w:rPr>
      </w:pPr>
    </w:p>
    <w:p w:rsidR="00520638" w:rsidRDefault="00917E9C" w:rsidP="00520638">
      <w:pPr>
        <w:pStyle w:val="a3"/>
        <w:ind w:left="0"/>
        <w:jc w:val="left"/>
        <w:rPr>
          <w:spacing w:val="-57"/>
          <w:lang w:val="ru-RU"/>
        </w:rPr>
      </w:pPr>
      <w:r>
        <w:t>1.Навчальний</w:t>
      </w:r>
      <w:r>
        <w:rPr>
          <w:spacing w:val="-7"/>
        </w:rPr>
        <w:t xml:space="preserve"> </w:t>
      </w:r>
      <w:r>
        <w:t>контент</w:t>
      </w:r>
      <w:r>
        <w:rPr>
          <w:spacing w:val="-4"/>
        </w:rPr>
        <w:t xml:space="preserve"> </w:t>
      </w:r>
      <w:r>
        <w:t>(розширений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лекцій)</w:t>
      </w:r>
      <w:r>
        <w:rPr>
          <w:spacing w:val="-57"/>
        </w:rPr>
        <w:t xml:space="preserve"> </w:t>
      </w:r>
    </w:p>
    <w:p w:rsidR="00CA0982" w:rsidRDefault="00917E9C" w:rsidP="00520638">
      <w:pPr>
        <w:pStyle w:val="a3"/>
        <w:ind w:left="0"/>
        <w:jc w:val="left"/>
      </w:pPr>
      <w:r>
        <w:t>2.Тематика</w:t>
      </w:r>
      <w:r>
        <w:rPr>
          <w:spacing w:val="-2"/>
        </w:rPr>
        <w:t xml:space="preserve"> </w:t>
      </w:r>
      <w:r>
        <w:t>та зміст практичних</w:t>
      </w:r>
      <w:r>
        <w:rPr>
          <w:spacing w:val="3"/>
        </w:rPr>
        <w:t xml:space="preserve"> </w:t>
      </w:r>
      <w:r>
        <w:t>робіт</w:t>
      </w:r>
    </w:p>
    <w:p w:rsidR="00520638" w:rsidRDefault="00917E9C" w:rsidP="00520638">
      <w:pPr>
        <w:pStyle w:val="a3"/>
        <w:ind w:left="0"/>
        <w:jc w:val="left"/>
        <w:rPr>
          <w:spacing w:val="-57"/>
          <w:lang w:val="ru-RU"/>
        </w:rPr>
      </w:pPr>
      <w:r>
        <w:t>3.Завдання для підсумкового контролю (екзаменаційні питання)</w:t>
      </w:r>
      <w:r>
        <w:rPr>
          <w:spacing w:val="-57"/>
        </w:rPr>
        <w:t xml:space="preserve"> </w:t>
      </w:r>
    </w:p>
    <w:p w:rsidR="00CA0982" w:rsidRDefault="00917E9C" w:rsidP="00520638">
      <w:pPr>
        <w:pStyle w:val="a3"/>
        <w:ind w:left="0"/>
        <w:jc w:val="left"/>
      </w:pPr>
      <w:r>
        <w:t>4.</w:t>
      </w:r>
      <w:r w:rsidR="004E00B7">
        <w:t>Матеріали для електронного</w:t>
      </w:r>
      <w:r>
        <w:rPr>
          <w:spacing w:val="-2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MODLE.</w:t>
      </w:r>
    </w:p>
    <w:sectPr w:rsidR="00CA0982" w:rsidSect="009149BA">
      <w:pgSz w:w="12240" w:h="1584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542"/>
    <w:multiLevelType w:val="hybridMultilevel"/>
    <w:tmpl w:val="83560EAC"/>
    <w:lvl w:ilvl="0" w:tplc="1F6E143E">
      <w:numFmt w:val="bullet"/>
      <w:lvlText w:val=""/>
      <w:lvlJc w:val="left"/>
      <w:pPr>
        <w:ind w:left="111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E2A308C">
      <w:numFmt w:val="bullet"/>
      <w:lvlText w:val="•"/>
      <w:lvlJc w:val="left"/>
      <w:pPr>
        <w:ind w:left="2096" w:hanging="348"/>
      </w:pPr>
      <w:rPr>
        <w:rFonts w:hint="default"/>
        <w:lang w:val="uk-UA" w:eastAsia="en-US" w:bidi="ar-SA"/>
      </w:rPr>
    </w:lvl>
    <w:lvl w:ilvl="2" w:tplc="C0E0EE98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3" w:tplc="DB0E3D78">
      <w:numFmt w:val="bullet"/>
      <w:lvlText w:val="•"/>
      <w:lvlJc w:val="left"/>
      <w:pPr>
        <w:ind w:left="4049" w:hanging="348"/>
      </w:pPr>
      <w:rPr>
        <w:rFonts w:hint="default"/>
        <w:lang w:val="uk-UA" w:eastAsia="en-US" w:bidi="ar-SA"/>
      </w:rPr>
    </w:lvl>
    <w:lvl w:ilvl="4" w:tplc="B70CE0F0">
      <w:numFmt w:val="bullet"/>
      <w:lvlText w:val="•"/>
      <w:lvlJc w:val="left"/>
      <w:pPr>
        <w:ind w:left="5026" w:hanging="348"/>
      </w:pPr>
      <w:rPr>
        <w:rFonts w:hint="default"/>
        <w:lang w:val="uk-UA" w:eastAsia="en-US" w:bidi="ar-SA"/>
      </w:rPr>
    </w:lvl>
    <w:lvl w:ilvl="5" w:tplc="D12290DA">
      <w:numFmt w:val="bullet"/>
      <w:lvlText w:val="•"/>
      <w:lvlJc w:val="left"/>
      <w:pPr>
        <w:ind w:left="6003" w:hanging="348"/>
      </w:pPr>
      <w:rPr>
        <w:rFonts w:hint="default"/>
        <w:lang w:val="uk-UA" w:eastAsia="en-US" w:bidi="ar-SA"/>
      </w:rPr>
    </w:lvl>
    <w:lvl w:ilvl="6" w:tplc="9C98FD44">
      <w:numFmt w:val="bullet"/>
      <w:lvlText w:val="•"/>
      <w:lvlJc w:val="left"/>
      <w:pPr>
        <w:ind w:left="6979" w:hanging="348"/>
      </w:pPr>
      <w:rPr>
        <w:rFonts w:hint="default"/>
        <w:lang w:val="uk-UA" w:eastAsia="en-US" w:bidi="ar-SA"/>
      </w:rPr>
    </w:lvl>
    <w:lvl w:ilvl="7" w:tplc="B1FA4D22">
      <w:numFmt w:val="bullet"/>
      <w:lvlText w:val="•"/>
      <w:lvlJc w:val="left"/>
      <w:pPr>
        <w:ind w:left="7956" w:hanging="348"/>
      </w:pPr>
      <w:rPr>
        <w:rFonts w:hint="default"/>
        <w:lang w:val="uk-UA" w:eastAsia="en-US" w:bidi="ar-SA"/>
      </w:rPr>
    </w:lvl>
    <w:lvl w:ilvl="8" w:tplc="94E23B8A">
      <w:numFmt w:val="bullet"/>
      <w:lvlText w:val="•"/>
      <w:lvlJc w:val="left"/>
      <w:pPr>
        <w:ind w:left="8933" w:hanging="348"/>
      </w:pPr>
      <w:rPr>
        <w:rFonts w:hint="default"/>
        <w:lang w:val="uk-UA" w:eastAsia="en-US" w:bidi="ar-SA"/>
      </w:rPr>
    </w:lvl>
  </w:abstractNum>
  <w:abstractNum w:abstractNumId="1">
    <w:nsid w:val="2E9C41E2"/>
    <w:multiLevelType w:val="hybridMultilevel"/>
    <w:tmpl w:val="6C80FEA8"/>
    <w:lvl w:ilvl="0" w:tplc="FEEEA712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98D0DA">
      <w:numFmt w:val="bullet"/>
      <w:lvlText w:val="●"/>
      <w:lvlJc w:val="left"/>
      <w:pPr>
        <w:ind w:left="496" w:hanging="4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2" w:tplc="B6F09890">
      <w:numFmt w:val="bullet"/>
      <w:lvlText w:val="•"/>
      <w:lvlJc w:val="left"/>
      <w:pPr>
        <w:ind w:left="2488" w:hanging="437"/>
      </w:pPr>
      <w:rPr>
        <w:rFonts w:hint="default"/>
        <w:lang w:val="uk-UA" w:eastAsia="en-US" w:bidi="ar-SA"/>
      </w:rPr>
    </w:lvl>
    <w:lvl w:ilvl="3" w:tplc="309E83BC">
      <w:numFmt w:val="bullet"/>
      <w:lvlText w:val="•"/>
      <w:lvlJc w:val="left"/>
      <w:pPr>
        <w:ind w:left="3482" w:hanging="437"/>
      </w:pPr>
      <w:rPr>
        <w:rFonts w:hint="default"/>
        <w:lang w:val="uk-UA" w:eastAsia="en-US" w:bidi="ar-SA"/>
      </w:rPr>
    </w:lvl>
    <w:lvl w:ilvl="4" w:tplc="457407BE">
      <w:numFmt w:val="bullet"/>
      <w:lvlText w:val="•"/>
      <w:lvlJc w:val="left"/>
      <w:pPr>
        <w:ind w:left="4476" w:hanging="437"/>
      </w:pPr>
      <w:rPr>
        <w:rFonts w:hint="default"/>
        <w:lang w:val="uk-UA" w:eastAsia="en-US" w:bidi="ar-SA"/>
      </w:rPr>
    </w:lvl>
    <w:lvl w:ilvl="5" w:tplc="6DB8BD10">
      <w:numFmt w:val="bullet"/>
      <w:lvlText w:val="•"/>
      <w:lvlJc w:val="left"/>
      <w:pPr>
        <w:ind w:left="5470" w:hanging="437"/>
      </w:pPr>
      <w:rPr>
        <w:rFonts w:hint="default"/>
        <w:lang w:val="uk-UA" w:eastAsia="en-US" w:bidi="ar-SA"/>
      </w:rPr>
    </w:lvl>
    <w:lvl w:ilvl="6" w:tplc="BEE29D70">
      <w:numFmt w:val="bullet"/>
      <w:lvlText w:val="•"/>
      <w:lvlJc w:val="left"/>
      <w:pPr>
        <w:ind w:left="6464" w:hanging="437"/>
      </w:pPr>
      <w:rPr>
        <w:rFonts w:hint="default"/>
        <w:lang w:val="uk-UA" w:eastAsia="en-US" w:bidi="ar-SA"/>
      </w:rPr>
    </w:lvl>
    <w:lvl w:ilvl="7" w:tplc="3B524026">
      <w:numFmt w:val="bullet"/>
      <w:lvlText w:val="•"/>
      <w:lvlJc w:val="left"/>
      <w:pPr>
        <w:ind w:left="7458" w:hanging="437"/>
      </w:pPr>
      <w:rPr>
        <w:rFonts w:hint="default"/>
        <w:lang w:val="uk-UA" w:eastAsia="en-US" w:bidi="ar-SA"/>
      </w:rPr>
    </w:lvl>
    <w:lvl w:ilvl="8" w:tplc="7DCEDC28">
      <w:numFmt w:val="bullet"/>
      <w:lvlText w:val="•"/>
      <w:lvlJc w:val="left"/>
      <w:pPr>
        <w:ind w:left="8452" w:hanging="437"/>
      </w:pPr>
      <w:rPr>
        <w:rFonts w:hint="default"/>
        <w:lang w:val="uk-UA" w:eastAsia="en-US" w:bidi="ar-SA"/>
      </w:rPr>
    </w:lvl>
  </w:abstractNum>
  <w:abstractNum w:abstractNumId="2">
    <w:nsid w:val="38025D2F"/>
    <w:multiLevelType w:val="hybridMultilevel"/>
    <w:tmpl w:val="567C41F2"/>
    <w:lvl w:ilvl="0" w:tplc="3EB29780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E0E11F0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2" w:tplc="A6769376">
      <w:numFmt w:val="bullet"/>
      <w:lvlText w:val="•"/>
      <w:lvlJc w:val="left"/>
      <w:pPr>
        <w:ind w:left="2587" w:hanging="284"/>
      </w:pPr>
      <w:rPr>
        <w:rFonts w:hint="default"/>
        <w:lang w:val="uk-UA" w:eastAsia="en-US" w:bidi="ar-SA"/>
      </w:rPr>
    </w:lvl>
    <w:lvl w:ilvl="3" w:tplc="BE1A8D1C">
      <w:numFmt w:val="bullet"/>
      <w:lvlText w:val="•"/>
      <w:lvlJc w:val="left"/>
      <w:pPr>
        <w:ind w:left="3663" w:hanging="284"/>
      </w:pPr>
      <w:rPr>
        <w:rFonts w:hint="default"/>
        <w:lang w:val="uk-UA" w:eastAsia="en-US" w:bidi="ar-SA"/>
      </w:rPr>
    </w:lvl>
    <w:lvl w:ilvl="4" w:tplc="0AF4974E">
      <w:numFmt w:val="bullet"/>
      <w:lvlText w:val="•"/>
      <w:lvlJc w:val="left"/>
      <w:pPr>
        <w:ind w:left="4740" w:hanging="284"/>
      </w:pPr>
      <w:rPr>
        <w:rFonts w:hint="default"/>
        <w:lang w:val="uk-UA" w:eastAsia="en-US" w:bidi="ar-SA"/>
      </w:rPr>
    </w:lvl>
    <w:lvl w:ilvl="5" w:tplc="1034F9F0">
      <w:numFmt w:val="bullet"/>
      <w:lvlText w:val="•"/>
      <w:lvlJc w:val="left"/>
      <w:pPr>
        <w:ind w:left="5817" w:hanging="284"/>
      </w:pPr>
      <w:rPr>
        <w:rFonts w:hint="default"/>
        <w:lang w:val="uk-UA" w:eastAsia="en-US" w:bidi="ar-SA"/>
      </w:rPr>
    </w:lvl>
    <w:lvl w:ilvl="6" w:tplc="386AA3F2">
      <w:numFmt w:val="bullet"/>
      <w:lvlText w:val="•"/>
      <w:lvlJc w:val="left"/>
      <w:pPr>
        <w:ind w:left="6893" w:hanging="284"/>
      </w:pPr>
      <w:rPr>
        <w:rFonts w:hint="default"/>
        <w:lang w:val="uk-UA" w:eastAsia="en-US" w:bidi="ar-SA"/>
      </w:rPr>
    </w:lvl>
    <w:lvl w:ilvl="7" w:tplc="0F8CEE74">
      <w:numFmt w:val="bullet"/>
      <w:lvlText w:val="•"/>
      <w:lvlJc w:val="left"/>
      <w:pPr>
        <w:ind w:left="7970" w:hanging="284"/>
      </w:pPr>
      <w:rPr>
        <w:rFonts w:hint="default"/>
        <w:lang w:val="uk-UA" w:eastAsia="en-US" w:bidi="ar-SA"/>
      </w:rPr>
    </w:lvl>
    <w:lvl w:ilvl="8" w:tplc="5C64FD82">
      <w:numFmt w:val="bullet"/>
      <w:lvlText w:val="•"/>
      <w:lvlJc w:val="left"/>
      <w:pPr>
        <w:ind w:left="9047" w:hanging="284"/>
      </w:pPr>
      <w:rPr>
        <w:rFonts w:hint="default"/>
        <w:lang w:val="uk-UA" w:eastAsia="en-US" w:bidi="ar-SA"/>
      </w:rPr>
    </w:lvl>
  </w:abstractNum>
  <w:abstractNum w:abstractNumId="3">
    <w:nsid w:val="64FD1782"/>
    <w:multiLevelType w:val="hybridMultilevel"/>
    <w:tmpl w:val="CA7A493A"/>
    <w:lvl w:ilvl="0" w:tplc="558C2CFA">
      <w:start w:val="6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0982"/>
    <w:rsid w:val="000F5F8F"/>
    <w:rsid w:val="00313CEA"/>
    <w:rsid w:val="004E00B7"/>
    <w:rsid w:val="00520638"/>
    <w:rsid w:val="00552A1E"/>
    <w:rsid w:val="00562A45"/>
    <w:rsid w:val="006C3BCE"/>
    <w:rsid w:val="009149BA"/>
    <w:rsid w:val="00917E9C"/>
    <w:rsid w:val="00946F60"/>
    <w:rsid w:val="00990E48"/>
    <w:rsid w:val="00CA0982"/>
    <w:rsid w:val="00D51B44"/>
    <w:rsid w:val="00EA3BA2"/>
    <w:rsid w:val="00EA6238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0E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48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552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0E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48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552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forum.org/reports/the-travel-tourism-competitivenessreport-2019" TargetMode="External"/><Relationship Id="rId13" Type="http://schemas.openxmlformats.org/officeDocument/2006/relationships/hyperlink" Target="http://www.wellnessgeo.ru/" TargetMode="External"/><Relationship Id="rId18" Type="http://schemas.openxmlformats.org/officeDocument/2006/relationships/hyperlink" Target="http://www.world-tourism.org/" TargetMode="External"/><Relationship Id="rId26" Type="http://schemas.openxmlformats.org/officeDocument/2006/relationships/hyperlink" Target="http://www.krugosvet.ru/countrie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ism.gov.ua/" TargetMode="External"/><Relationship Id="rId7" Type="http://schemas.openxmlformats.org/officeDocument/2006/relationships/hyperlink" Target="https://www.eunwto.org/doi/book/10.18111/9789284422456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rmat-english.narod.ru/slovar/slovar.htm" TargetMode="External"/><Relationship Id="rId25" Type="http://schemas.openxmlformats.org/officeDocument/2006/relationships/hyperlink" Target="http://www.best-of-afric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design.perm.ru/006/01/Balneol.html" TargetMode="External"/><Relationship Id="rId20" Type="http://schemas.openxmlformats.org/officeDocument/2006/relationships/hyperlink" Target="http://www.hotels.net/" TargetMode="External"/><Relationship Id="rId29" Type="http://schemas.openxmlformats.org/officeDocument/2006/relationships/hyperlink" Target="http://www2.unwto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zi.ru/" TargetMode="External"/><Relationship Id="rId24" Type="http://schemas.openxmlformats.org/officeDocument/2006/relationships/hyperlink" Target="http://www.votpusk.ru/america_n.as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edtour.info/aboutresorts/kurort/" TargetMode="External"/><Relationship Id="rId23" Type="http://schemas.openxmlformats.org/officeDocument/2006/relationships/hyperlink" Target="http://www.geo2000.nm.ru/" TargetMode="External"/><Relationship Id="rId28" Type="http://schemas.openxmlformats.org/officeDocument/2006/relationships/hyperlink" Target="http://maxpj.ru/" TargetMode="External"/><Relationship Id="rId10" Type="http://schemas.openxmlformats.org/officeDocument/2006/relationships/hyperlink" Target="http://www.nau.kiev.ua/" TargetMode="External"/><Relationship Id="rId19" Type="http://schemas.openxmlformats.org/officeDocument/2006/relationships/hyperlink" Target="http://www.travel-web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z.gov.ua/" TargetMode="External"/><Relationship Id="rId14" Type="http://schemas.openxmlformats.org/officeDocument/2006/relationships/hyperlink" Target="http://www.medinfo.home.mi.org/" TargetMode="External"/><Relationship Id="rId22" Type="http://schemas.openxmlformats.org/officeDocument/2006/relationships/hyperlink" Target="http://www.countries.ru/index.cgi?pid=5" TargetMode="External"/><Relationship Id="rId27" Type="http://schemas.openxmlformats.org/officeDocument/2006/relationships/hyperlink" Target="http://geo.historic.ru/" TargetMode="External"/><Relationship Id="rId30" Type="http://schemas.openxmlformats.org/officeDocument/2006/relationships/hyperlink" Target="http://whc.unesc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2025-08-29T15:22:00Z</dcterms:created>
  <dcterms:modified xsi:type="dcterms:W3CDTF">2025-09-04T13:47:00Z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