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15"/>
      </w:tblGrid>
      <w:tr w:rsidR="00956C52" w:rsidRPr="00EB58C1" w:rsidTr="00495A8E">
        <w:tc>
          <w:tcPr>
            <w:tcW w:w="3330" w:type="dxa"/>
          </w:tcPr>
          <w:p w:rsidR="00956C52" w:rsidRPr="00EB58C1" w:rsidRDefault="00367137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671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1881" cy="1878496"/>
                  <wp:effectExtent l="19050" t="0" r="4969" b="0"/>
                  <wp:docPr id="3" name="Рисунок 3" descr="WP_20191111_09_05_23_Pr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WP_20191111_09_05_23_Pr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lum/>
                          </a:blip>
                          <a:srcRect l="60156" t="13858" r="25781" b="52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881" cy="187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956C52" w:rsidRPr="00EB58C1" w:rsidRDefault="00D72370" w:rsidP="00956C5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Бесеганич Інна Веніаминівна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біологічних наук,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C52" w:rsidRPr="00EB58C1" w:rsidRDefault="00D72370" w:rsidP="0095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кафедри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ботаніки б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іологічного факультету</w:t>
            </w:r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ДВНЗ «УжНУ»</w:t>
            </w:r>
            <w:r w:rsidR="00B35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6C52" w:rsidRPr="00EB58C1" w:rsidRDefault="00956C52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57DB" w:rsidRPr="00EB58C1" w:rsidRDefault="00A557DB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11CD" w:rsidRDefault="00EE11CD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:rsidR="00A557DB" w:rsidRPr="00B83D25" w:rsidRDefault="00A557DB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</w:t>
      </w:r>
      <w:r w:rsidRPr="00B83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EB5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EB5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EB58C1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https</w:t>
      </w:r>
      <w:r w:rsidRPr="00B83D25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://</w:t>
      </w:r>
      <w:r w:rsidRPr="00EB58C1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orcid</w:t>
      </w:r>
      <w:r w:rsidRPr="00B83D25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B58C1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org</w:t>
      </w:r>
      <w:r w:rsidRPr="00B83D25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="00D72370">
        <w:rPr>
          <w:rFonts w:ascii="Times New Roman" w:eastAsia="Times New Roman" w:hAnsi="Times New Roman"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0000-000</w:t>
      </w:r>
      <w:r w:rsidR="00D72370" w:rsidRPr="00292C0F">
        <w:rPr>
          <w:rFonts w:ascii="Times New Roman" w:eastAsia="Times New Roman" w:hAnsi="Times New Roman"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2</w:t>
      </w:r>
      <w:r w:rsidR="00D72370">
        <w:rPr>
          <w:rFonts w:ascii="Times New Roman" w:eastAsia="Times New Roman" w:hAnsi="Times New Roman"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-</w:t>
      </w:r>
      <w:r w:rsidR="00D72370" w:rsidRPr="00292C0F">
        <w:rPr>
          <w:rFonts w:ascii="Times New Roman" w:eastAsia="Times New Roman" w:hAnsi="Times New Roman"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3164-1965</w:t>
      </w:r>
    </w:p>
    <w:p w:rsidR="00A557DB" w:rsidRPr="00B83D25" w:rsidRDefault="00A557DB" w:rsidP="00CD74B0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956C52" w:rsidRPr="00EB58C1" w:rsidRDefault="00CE6CAE" w:rsidP="00956C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Автор 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35A0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публікацій та навчально-методичних праць, в тому числі 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>стат</w:t>
      </w:r>
      <w:r w:rsidR="00B2522F" w:rsidRPr="00EB58C1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у фахових наукових виданнях, 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5971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публікації, що входять до наукометричних даних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9B5971" w:rsidRPr="00B83D25">
        <w:rPr>
          <w:rFonts w:ascii="Times New Roman" w:hAnsi="Times New Roman" w:cs="Times New Roman"/>
          <w:sz w:val="24"/>
          <w:szCs w:val="24"/>
        </w:rPr>
        <w:t xml:space="preserve"> </w:t>
      </w:r>
      <w:r w:rsidR="009B5971" w:rsidRPr="00EB58C1">
        <w:rPr>
          <w:rFonts w:ascii="Times New Roman" w:hAnsi="Times New Roman" w:cs="Times New Roman"/>
          <w:sz w:val="24"/>
          <w:szCs w:val="24"/>
        </w:rPr>
        <w:t>та</w:t>
      </w:r>
      <w:r w:rsidR="009B5971" w:rsidRPr="00B83D25">
        <w:rPr>
          <w:rFonts w:ascii="Times New Roman" w:hAnsi="Times New Roman" w:cs="Times New Roman"/>
          <w:sz w:val="24"/>
          <w:szCs w:val="24"/>
        </w:rPr>
        <w:t xml:space="preserve">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WebofScience</w:t>
      </w:r>
      <w:r w:rsidR="009B5971" w:rsidRPr="00EB58C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Приймала участь більше, ніж 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0 конференціях. Була членом організаційного комітету та запрошеним доповідачем конференцій в Україні, Словаччині, Угорщині, 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>Румунії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E6CAE" w:rsidRPr="00EB58C1" w:rsidRDefault="00CE6CAE" w:rsidP="00956C5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58C1">
        <w:rPr>
          <w:rFonts w:ascii="Times New Roman" w:hAnsi="Times New Roman" w:cs="Times New Roman"/>
          <w:sz w:val="24"/>
          <w:szCs w:val="24"/>
        </w:rPr>
        <w:t>Володіє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</w:rPr>
        <w:t>англійською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</w:rPr>
        <w:t>мовою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</w:rPr>
        <w:t>рівня</w:t>
      </w:r>
      <w:r w:rsidR="00024D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58C1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EB58C1" w:rsidRDefault="00EB58C1" w:rsidP="009B5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5971" w:rsidRDefault="009B5971" w:rsidP="009B5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:rsidR="009B5971" w:rsidRPr="00EB58C1" w:rsidRDefault="00B83D25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 w:rsidRPr="00B83D25">
        <w:t xml:space="preserve">У 1987 році закінчила біологічний факультет Ужгородського державного університету з відзнакою, за спеціальністю “Біолог. Викладач біології і хімії”. </w:t>
      </w:r>
      <w:r w:rsidR="009B5971" w:rsidRPr="00EB58C1">
        <w:t xml:space="preserve"> </w:t>
      </w:r>
    </w:p>
    <w:p w:rsidR="009B5971" w:rsidRDefault="00B83D25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 w:rsidRPr="00B83D25">
        <w:t xml:space="preserve">1992 року захистила дисертацію на здобуття наукового ступеня кандидата біологічних наук за темою: “Біоморфологічний аналіз </w:t>
      </w:r>
      <w:r w:rsidRPr="00B83D25">
        <w:rPr>
          <w:lang w:val="en-US"/>
        </w:rPr>
        <w:t>Filipendula</w:t>
      </w:r>
      <w:r w:rsidRPr="00B83D25">
        <w:t xml:space="preserve"> </w:t>
      </w:r>
      <w:r w:rsidRPr="00B83D25">
        <w:rPr>
          <w:lang w:val="en-US"/>
        </w:rPr>
        <w:t>vulgaris</w:t>
      </w:r>
      <w:r w:rsidRPr="00B83D25">
        <w:t xml:space="preserve"> </w:t>
      </w:r>
      <w:r w:rsidRPr="00B83D25">
        <w:rPr>
          <w:lang w:val="en-US"/>
        </w:rPr>
        <w:t>Moench</w:t>
      </w:r>
      <w:r w:rsidRPr="00B83D25">
        <w:t xml:space="preserve">. и </w:t>
      </w:r>
      <w:r w:rsidRPr="00B83D25">
        <w:rPr>
          <w:lang w:val="en-US"/>
        </w:rPr>
        <w:t>F</w:t>
      </w:r>
      <w:r w:rsidRPr="00B83D25">
        <w:t xml:space="preserve">. </w:t>
      </w:r>
      <w:r w:rsidRPr="00B83D25">
        <w:rPr>
          <w:lang w:val="en-US"/>
        </w:rPr>
        <w:t>denudata</w:t>
      </w:r>
      <w:r w:rsidRPr="00B83D25">
        <w:t xml:space="preserve"> (</w:t>
      </w:r>
      <w:r w:rsidRPr="00B83D25">
        <w:rPr>
          <w:lang w:val="en-US"/>
        </w:rPr>
        <w:t>J</w:t>
      </w:r>
      <w:r w:rsidRPr="00B83D25">
        <w:t xml:space="preserve">. </w:t>
      </w:r>
      <w:r w:rsidRPr="00B83D25">
        <w:rPr>
          <w:lang w:val="en-US"/>
        </w:rPr>
        <w:t>et</w:t>
      </w:r>
      <w:r w:rsidRPr="00B83D25">
        <w:t xml:space="preserve"> </w:t>
      </w:r>
      <w:r w:rsidRPr="00B83D25">
        <w:rPr>
          <w:lang w:val="en-US"/>
        </w:rPr>
        <w:t>C</w:t>
      </w:r>
      <w:r w:rsidRPr="00B83D25">
        <w:t xml:space="preserve">. </w:t>
      </w:r>
      <w:r w:rsidRPr="00B83D25">
        <w:rPr>
          <w:lang w:val="en-US"/>
        </w:rPr>
        <w:t>Presl</w:t>
      </w:r>
      <w:r w:rsidRPr="00B83D25">
        <w:t xml:space="preserve">.) </w:t>
      </w:r>
      <w:r w:rsidRPr="00B83D25">
        <w:rPr>
          <w:lang w:val="en-US"/>
        </w:rPr>
        <w:t>Fritsch</w:t>
      </w:r>
      <w:r w:rsidRPr="00B83D25">
        <w:t>.  у Закарпатті” по спеціальності 03.00.05 – ботаніка на спеціалізованій вченій раді Інституту ботаніки ім. М.Г. Холодного АН України.</w:t>
      </w:r>
      <w:r w:rsidR="009B5971" w:rsidRPr="00EB58C1">
        <w:t xml:space="preserve"> </w:t>
      </w:r>
    </w:p>
    <w:p w:rsidR="00B83D25" w:rsidRPr="00EB58C1" w:rsidRDefault="00B83D25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 w:rsidRPr="00B83D25">
        <w:t>2002 р.  присвоєне вчене звання старшого наукового співробітника.</w:t>
      </w:r>
    </w:p>
    <w:p w:rsidR="009B5971" w:rsidRPr="00EB58C1" w:rsidRDefault="00B83D25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>
        <w:t>2009</w:t>
      </w:r>
      <w:r w:rsidR="0003693E">
        <w:t xml:space="preserve"> році отримала вчене званн</w:t>
      </w:r>
      <w:r w:rsidR="009B5971" w:rsidRPr="00EB58C1">
        <w:t xml:space="preserve">я доцента. </w:t>
      </w:r>
    </w:p>
    <w:p w:rsidR="00EB58C1" w:rsidRDefault="00EB58C1" w:rsidP="00A557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AE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Стажування </w:t>
      </w:r>
    </w:p>
    <w:p w:rsidR="0003693E" w:rsidRPr="0003693E" w:rsidRDefault="0003693E" w:rsidP="0003693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  </w:t>
      </w:r>
      <w:r w:rsidRPr="000369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Israeli Independent Academy for Developmrnt of Sciences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(вересень</w:t>
      </w:r>
      <w:r w:rsidR="00EE11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369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2018 </w:t>
      </w:r>
      <w:r w:rsidRPr="0003693E">
        <w:rPr>
          <w:rFonts w:ascii="Times New Roman" w:eastAsia="Calibri" w:hAnsi="Times New Roman" w:cs="Times New Roman"/>
          <w:sz w:val="24"/>
          <w:szCs w:val="24"/>
        </w:rPr>
        <w:t>р</w:t>
      </w:r>
      <w:r w:rsidRPr="0003693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03693E" w:rsidRDefault="0003693E" w:rsidP="0003693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 Academical and educational intership at the Botanical Gardens of the Nyiredyhaza University); (</w:t>
      </w:r>
      <w:r w:rsidRPr="0003693E">
        <w:rPr>
          <w:rFonts w:ascii="Times New Roman" w:hAnsi="Times New Roman" w:cs="Times New Roman"/>
          <w:sz w:val="24"/>
          <w:szCs w:val="24"/>
        </w:rPr>
        <w:t>Ніредьгаза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жовтень-грудень</w:t>
      </w:r>
      <w:r w:rsidR="00EE11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2022 </w:t>
      </w:r>
      <w:r w:rsidRPr="0003693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EE11CD" w:rsidRPr="0003693E" w:rsidRDefault="00EE11CD" w:rsidP="00EE11C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</w:t>
      </w:r>
      <w:r w:rsidRPr="00036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conference of the project “Partnership for genomic research in Ukraine and Romania”,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(листопад</w:t>
      </w:r>
      <w:r w:rsidRPr="00036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);</w:t>
      </w:r>
    </w:p>
    <w:p w:rsidR="00EE11CD" w:rsidRPr="0003693E" w:rsidRDefault="00EE11CD" w:rsidP="00EE11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 </w:t>
      </w:r>
      <w:r w:rsidRPr="000369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03693E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 xml:space="preserve">ХІІІ-та Міжнародна науково-практична конференція «Розвиток сучасної освіти і науки: утилітарна цінність наукових досліджень».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>(</w:t>
      </w:r>
      <w:r w:rsidRPr="0003693E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>жовт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>е</w:t>
      </w:r>
      <w:r w:rsidRPr="0003693E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>ь</w:t>
      </w:r>
      <w:r w:rsidRPr="0003693E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 xml:space="preserve"> 2022 р.)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>;</w:t>
      </w:r>
      <w:r w:rsidRPr="0003693E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 xml:space="preserve"> </w:t>
      </w:r>
    </w:p>
    <w:p w:rsidR="0003693E" w:rsidRPr="0003693E" w:rsidRDefault="0003693E" w:rsidP="0003693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</w:t>
      </w:r>
      <w:r w:rsidRPr="00036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3693E">
        <w:rPr>
          <w:rFonts w:ascii="Times New Roman" w:hAnsi="Times New Roman" w:cs="Times New Roman"/>
          <w:sz w:val="24"/>
          <w:szCs w:val="24"/>
        </w:rPr>
        <w:t>Закарпатський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93E">
        <w:rPr>
          <w:rFonts w:ascii="Times New Roman" w:hAnsi="Times New Roman" w:cs="Times New Roman"/>
          <w:sz w:val="24"/>
          <w:szCs w:val="24"/>
        </w:rPr>
        <w:t>інститут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93E">
        <w:rPr>
          <w:rFonts w:ascii="Times New Roman" w:hAnsi="Times New Roman" w:cs="Times New Roman"/>
          <w:sz w:val="24"/>
          <w:szCs w:val="24"/>
        </w:rPr>
        <w:t>післядипломної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93E">
        <w:rPr>
          <w:rFonts w:ascii="Times New Roman" w:hAnsi="Times New Roman" w:cs="Times New Roman"/>
          <w:sz w:val="24"/>
          <w:szCs w:val="24"/>
        </w:rPr>
        <w:t>педагогічної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93E">
        <w:rPr>
          <w:rFonts w:ascii="Times New Roman" w:hAnsi="Times New Roman" w:cs="Times New Roman"/>
          <w:sz w:val="24"/>
          <w:szCs w:val="24"/>
        </w:rPr>
        <w:t>освіти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(лютий-березень 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 xml:space="preserve">2023 </w:t>
      </w:r>
      <w:r w:rsidRPr="0003693E">
        <w:rPr>
          <w:rFonts w:ascii="Times New Roman" w:hAnsi="Times New Roman" w:cs="Times New Roman"/>
          <w:sz w:val="24"/>
          <w:szCs w:val="24"/>
        </w:rPr>
        <w:t>р</w:t>
      </w:r>
      <w:r w:rsidRPr="0003693E">
        <w:rPr>
          <w:rFonts w:ascii="Times New Roman" w:hAnsi="Times New Roman" w:cs="Times New Roman"/>
          <w:sz w:val="24"/>
          <w:szCs w:val="24"/>
          <w:lang w:val="en-US"/>
        </w:rPr>
        <w:t>.);</w:t>
      </w:r>
    </w:p>
    <w:p w:rsidR="0003693E" w:rsidRPr="00EF1E98" w:rsidRDefault="0003693E" w:rsidP="0003693E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  <w:lang w:val="uk-UA"/>
        </w:rPr>
      </w:pPr>
      <w:r>
        <w:rPr>
          <w:color w:val="333333"/>
          <w:lang w:val="uk-UA"/>
        </w:rPr>
        <w:t xml:space="preserve">-  </w:t>
      </w:r>
      <w:r w:rsidRPr="0003693E">
        <w:rPr>
          <w:color w:val="333333"/>
          <w:lang w:val="uk-UA"/>
        </w:rPr>
        <w:t xml:space="preserve"> </w:t>
      </w:r>
      <w:r w:rsidRPr="0003693E">
        <w:rPr>
          <w:bCs/>
          <w:color w:val="222222"/>
          <w:lang w:eastAsia="uk-UA"/>
        </w:rPr>
        <w:t>Invitation to the 7th Conference on Horticulture and Landscape Architecture in Transylvania</w:t>
      </w:r>
      <w:r w:rsidRPr="0003693E">
        <w:rPr>
          <w:bCs/>
          <w:color w:val="222222"/>
        </w:rPr>
        <w:t xml:space="preserve">. </w:t>
      </w:r>
      <w:r>
        <w:rPr>
          <w:bCs/>
          <w:color w:val="222222"/>
          <w:lang w:val="uk-UA"/>
        </w:rPr>
        <w:t>(травень</w:t>
      </w:r>
      <w:r w:rsidRPr="0003693E">
        <w:rPr>
          <w:bCs/>
          <w:lang w:eastAsia="uk-UA"/>
        </w:rPr>
        <w:t xml:space="preserve"> 2023</w:t>
      </w:r>
      <w:r>
        <w:rPr>
          <w:bCs/>
          <w:lang w:val="uk-UA" w:eastAsia="uk-UA"/>
        </w:rPr>
        <w:t>)</w:t>
      </w:r>
      <w:r>
        <w:rPr>
          <w:bCs/>
          <w:sz w:val="20"/>
          <w:lang w:val="uk-UA" w:eastAsia="uk-UA"/>
        </w:rPr>
        <w:t>.</w:t>
      </w:r>
    </w:p>
    <w:p w:rsidR="0003693E" w:rsidRPr="00EB58C1" w:rsidRDefault="0003693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6C52" w:rsidRPr="00EB58C1" w:rsidRDefault="00956C52" w:rsidP="00956C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>Участь у проєктах</w:t>
      </w:r>
    </w:p>
    <w:p w:rsidR="00956C52" w:rsidRPr="00EE11CD" w:rsidRDefault="00367137" w:rsidP="00D66726">
      <w:pPr>
        <w:pStyle w:val="a4"/>
        <w:numPr>
          <w:ilvl w:val="0"/>
          <w:numId w:val="7"/>
        </w:numPr>
        <w:shd w:val="clear" w:color="auto" w:fill="FFFFFF"/>
        <w:ind w:left="450"/>
        <w:jc w:val="both"/>
      </w:pPr>
      <w:r w:rsidRPr="00EE11CD">
        <w:t>Визначення експлуатаційних запасів та можливих щорічних об’ємів заготівлі деяких лікарських рослин</w:t>
      </w:r>
      <w:r w:rsidRPr="00EE11CD">
        <w:rPr>
          <w:iCs/>
        </w:rPr>
        <w:t>,</w:t>
      </w:r>
      <w:r w:rsidRPr="00EE11CD">
        <w:t xml:space="preserve"> врожайності та запасів їстівних шапинкових грибів</w:t>
      </w:r>
      <w:r w:rsidR="00956C52" w:rsidRPr="00EE11CD">
        <w:t>;</w:t>
      </w:r>
    </w:p>
    <w:p w:rsidR="00EE11CD" w:rsidRDefault="00EE11CD" w:rsidP="00D66726">
      <w:pPr>
        <w:pStyle w:val="a4"/>
        <w:numPr>
          <w:ilvl w:val="0"/>
          <w:numId w:val="7"/>
        </w:numPr>
        <w:shd w:val="clear" w:color="auto" w:fill="FFFFFF"/>
        <w:ind w:left="450"/>
        <w:jc w:val="both"/>
      </w:pPr>
      <w:r w:rsidRPr="00EE11CD">
        <w:t>науково-технічна, освітня і творча співпраця між ДВНЗ «Ужгородський національний університет» та ТОВ «Сузір’я»</w:t>
      </w:r>
      <w:r>
        <w:t>;</w:t>
      </w:r>
    </w:p>
    <w:p w:rsidR="00EE11CD" w:rsidRPr="00EE11CD" w:rsidRDefault="00EE11CD" w:rsidP="00EE11CD">
      <w:pPr>
        <w:pStyle w:val="a4"/>
        <w:numPr>
          <w:ilvl w:val="0"/>
          <w:numId w:val="7"/>
        </w:numPr>
        <w:ind w:left="454"/>
      </w:pPr>
      <w:r w:rsidRPr="00EE11CD">
        <w:t>Urban green infrastructure, parks and other green areas (українсько-польській проект)</w:t>
      </w:r>
    </w:p>
    <w:p w:rsidR="00B35A0E" w:rsidRPr="00EB58C1" w:rsidRDefault="00B35A0E" w:rsidP="00EE11CD">
      <w:pPr>
        <w:pStyle w:val="a4"/>
        <w:shd w:val="clear" w:color="auto" w:fill="FFFFFF"/>
        <w:ind w:left="450"/>
        <w:jc w:val="both"/>
      </w:pPr>
    </w:p>
    <w:p w:rsidR="00367137" w:rsidRDefault="00367137" w:rsidP="009C07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0D1D" w:rsidRPr="00EB58C1" w:rsidRDefault="00BE0D1D" w:rsidP="009C07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B58C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Участь у громадських об’єднаннях</w:t>
      </w:r>
    </w:p>
    <w:p w:rsidR="00BE0D1D" w:rsidRPr="00367137" w:rsidRDefault="00367137" w:rsidP="00D66726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lang w:eastAsia="ru-RU"/>
        </w:rPr>
      </w:pPr>
      <w:r w:rsidRPr="00367137">
        <w:t>Українськ</w:t>
      </w:r>
      <w:r>
        <w:t>е</w:t>
      </w:r>
      <w:r w:rsidRPr="00367137">
        <w:t xml:space="preserve"> ботанічн</w:t>
      </w:r>
      <w:r>
        <w:t>е</w:t>
      </w:r>
      <w:r w:rsidRPr="00367137">
        <w:t xml:space="preserve"> товариства</w:t>
      </w:r>
    </w:p>
    <w:p w:rsidR="00367137" w:rsidRDefault="00367137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E6CAE" w:rsidRPr="00EB58C1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B58C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:rsidR="00CE6CAE" w:rsidRPr="00D72370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F6368"/>
          <w:sz w:val="24"/>
          <w:szCs w:val="24"/>
          <w:shd w:val="clear" w:color="auto" w:fill="FFFFFF"/>
          <w:lang w:val="en-US"/>
        </w:rPr>
      </w:pPr>
      <w:r w:rsidRPr="00EB5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723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EB5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723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6" w:history="1">
        <w:r w:rsidR="0003693E" w:rsidRPr="00B53E1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in</w:t>
        </w:r>
        <w:r w:rsidR="0003693E" w:rsidRPr="00B53E1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na.beseganich@uzhnu.edu.ua</w:t>
        </w:r>
      </w:hyperlink>
    </w:p>
    <w:p w:rsidR="00DC7A4E" w:rsidRPr="0003693E" w:rsidRDefault="00DC7A4E" w:rsidP="00CD74B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C7A4E" w:rsidRPr="0003693E" w:rsidSect="002F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105"/>
    <w:multiLevelType w:val="hybridMultilevel"/>
    <w:tmpl w:val="8124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10F84"/>
    <w:multiLevelType w:val="hybridMultilevel"/>
    <w:tmpl w:val="D97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12CC3"/>
    <w:multiLevelType w:val="hybridMultilevel"/>
    <w:tmpl w:val="4622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598D"/>
    <w:multiLevelType w:val="hybridMultilevel"/>
    <w:tmpl w:val="07B287CE"/>
    <w:lvl w:ilvl="0" w:tplc="7314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AA7993"/>
    <w:multiLevelType w:val="hybridMultilevel"/>
    <w:tmpl w:val="7A36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AE"/>
    <w:rsid w:val="00024DCE"/>
    <w:rsid w:val="0003693E"/>
    <w:rsid w:val="002F626B"/>
    <w:rsid w:val="00367137"/>
    <w:rsid w:val="00495A8E"/>
    <w:rsid w:val="005136F7"/>
    <w:rsid w:val="006A0A8E"/>
    <w:rsid w:val="006F152F"/>
    <w:rsid w:val="00724174"/>
    <w:rsid w:val="008427EC"/>
    <w:rsid w:val="008D33C8"/>
    <w:rsid w:val="008F7EC3"/>
    <w:rsid w:val="00956C52"/>
    <w:rsid w:val="009B5971"/>
    <w:rsid w:val="009C07FE"/>
    <w:rsid w:val="009D707D"/>
    <w:rsid w:val="00A557DB"/>
    <w:rsid w:val="00B2522F"/>
    <w:rsid w:val="00B35A0E"/>
    <w:rsid w:val="00B823EC"/>
    <w:rsid w:val="00B83D25"/>
    <w:rsid w:val="00BB1EF4"/>
    <w:rsid w:val="00BE0D1D"/>
    <w:rsid w:val="00C66C78"/>
    <w:rsid w:val="00CD74B0"/>
    <w:rsid w:val="00CE6CAE"/>
    <w:rsid w:val="00D53A70"/>
    <w:rsid w:val="00D66726"/>
    <w:rsid w:val="00D72370"/>
    <w:rsid w:val="00D86539"/>
    <w:rsid w:val="00DB6F11"/>
    <w:rsid w:val="00DC7A4E"/>
    <w:rsid w:val="00EB58C1"/>
    <w:rsid w:val="00EE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7ADFFE-0020-4AE6-AD4B-9C513BA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</w:style>
  <w:style w:type="paragraph" w:styleId="1">
    <w:name w:val="heading 1"/>
    <w:basedOn w:val="a"/>
    <w:link w:val="10"/>
    <w:uiPriority w:val="9"/>
    <w:qFormat/>
    <w:rsid w:val="00D8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C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rsid w:val="00CE6CAE"/>
  </w:style>
  <w:style w:type="paragraph" w:styleId="a6">
    <w:name w:val="Balloon Text"/>
    <w:basedOn w:val="a"/>
    <w:link w:val="a7"/>
    <w:uiPriority w:val="99"/>
    <w:semiHidden/>
    <w:unhideWhenUsed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95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03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a.beseganich@uzh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2021-11-10T12:36:00Z</cp:lastPrinted>
  <dcterms:created xsi:type="dcterms:W3CDTF">2023-08-04T17:49:00Z</dcterms:created>
  <dcterms:modified xsi:type="dcterms:W3CDTF">2023-08-04T17:49:00Z</dcterms:modified>
</cp:coreProperties>
</file>