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кафедрального каталогу </w:t>
      </w:r>
    </w:p>
    <w:p w:rsidR="00EA4F2E" w:rsidRPr="00FA28C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475B">
        <w:rPr>
          <w:rFonts w:ascii="Times New Roman" w:hAnsi="Times New Roman" w:cs="Times New Roman"/>
          <w:sz w:val="24"/>
          <w:szCs w:val="24"/>
          <w:lang w:val="uk-UA"/>
        </w:rPr>
        <w:t>ОП «Б</w:t>
      </w:r>
      <w:r>
        <w:rPr>
          <w:rFonts w:ascii="Times New Roman" w:hAnsi="Times New Roman" w:cs="Times New Roman"/>
          <w:sz w:val="24"/>
          <w:szCs w:val="24"/>
          <w:lang w:val="uk-UA"/>
        </w:rPr>
        <w:t>іологія</w:t>
      </w:r>
      <w:r w:rsidRPr="0086475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спеціальності Біологія та біохімія другого магістерського рівня вищої освіти 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на 2022/2023 навчальний рік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EA4F2E" w:rsidRPr="00F460AD" w:rsidRDefault="00484E36" w:rsidP="0048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Ландшафтна архітектура з основами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урбоботаніки</w:t>
            </w:r>
            <w:proofErr w:type="spellEnd"/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EA4F2E" w:rsidRPr="00A26731" w:rsidRDefault="00A26731" w:rsidP="0048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передумов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оскільки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викладається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першому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семестрі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4F2E" w:rsidRPr="00A26731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EA4F2E" w:rsidRPr="00F460AD" w:rsidRDefault="00A26731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Ботаніки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EA4F2E" w:rsidRPr="00F460AD" w:rsidRDefault="00EA4F2E" w:rsidP="00A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Лекції, </w:t>
            </w:r>
            <w:r w:rsidR="00A267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 заняття</w:t>
            </w:r>
          </w:p>
        </w:tc>
      </w:tr>
      <w:tr w:rsidR="00EA4F2E" w:rsidRPr="00A26731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EA4F2E" w:rsidRPr="00F460AD" w:rsidRDefault="00A26731" w:rsidP="00EA4F2E">
            <w:pPr>
              <w:pStyle w:val="a5"/>
              <w:spacing w:before="0" w:beforeAutospacing="0" w:after="0" w:afterAutospacing="0"/>
              <w:ind w:firstLine="499"/>
              <w:jc w:val="both"/>
              <w:rPr>
                <w:color w:val="FF0000"/>
              </w:rPr>
            </w:pPr>
            <w:r>
              <w:t>Знати характеристику дерев і чагарників за їх головними біологічними властивостями по відношенню до основних факторів зовнішнього середовища; природні декоративні властивості деревних рослин, вміти за діагностичними ознаками визначати основні види декоративних голонасінних та покритонасінних рослин. Знати</w:t>
            </w:r>
            <w:r w:rsidRPr="00C163FD">
              <w:rPr>
                <w:bCs/>
              </w:rPr>
              <w:t xml:space="preserve"> о</w:t>
            </w:r>
            <w:r w:rsidRPr="00C163FD">
              <w:rPr>
                <w:rFonts w:eastAsia="+mn-ea"/>
                <w:bCs/>
              </w:rPr>
              <w:t>сновні елементи композицій зелених насаджень</w:t>
            </w:r>
            <w:r w:rsidRPr="00C163FD">
              <w:rPr>
                <w:bCs/>
              </w:rPr>
              <w:t xml:space="preserve"> </w:t>
            </w:r>
            <w:r>
              <w:rPr>
                <w:bCs/>
              </w:rPr>
              <w:t xml:space="preserve">та </w:t>
            </w:r>
            <w:r w:rsidRPr="00C163FD">
              <w:rPr>
                <w:bCs/>
              </w:rPr>
              <w:t>дизайну декорати</w:t>
            </w:r>
            <w:r>
              <w:rPr>
                <w:bCs/>
              </w:rPr>
              <w:t>в</w:t>
            </w:r>
            <w:r w:rsidRPr="00C163FD">
              <w:rPr>
                <w:bCs/>
              </w:rPr>
              <w:t>но-квітучими рослинами</w:t>
            </w:r>
            <w:r>
              <w:t>; вміти правильно підбирати та використовувати декоративні види рослин,</w:t>
            </w:r>
            <w:r w:rsidRPr="00C81044">
              <w:t xml:space="preserve"> підбира</w:t>
            </w:r>
            <w:r>
              <w:t>ти</w:t>
            </w:r>
            <w:r w:rsidRPr="00C81044">
              <w:t xml:space="preserve"> і визнача</w:t>
            </w:r>
            <w:r>
              <w:t>ти</w:t>
            </w:r>
            <w:r w:rsidRPr="00C81044">
              <w:t xml:space="preserve"> базові основи побудови композицій</w:t>
            </w:r>
            <w:r>
              <w:t>:</w:t>
            </w:r>
            <w:r w:rsidRPr="00C81044">
              <w:t xml:space="preserve"> стиль оформлення, тему, характер композиції</w:t>
            </w:r>
            <w:r>
              <w:t xml:space="preserve"> тощо. Знати основні с</w:t>
            </w:r>
            <w:r w:rsidRPr="005738B4">
              <w:t>тилі і напрями ландшафтного дизайну</w:t>
            </w:r>
            <w:r>
              <w:t>; вміти ідентифікувати за визначеними критеріями тип ландшафтного стилю.</w:t>
            </w:r>
            <w:r w:rsidRPr="00BC09EE">
              <w:t xml:space="preserve"> Знати </w:t>
            </w:r>
            <w:r w:rsidRPr="006379CB">
              <w:t>класифікації зелених насаджень за їх призначенням, складових частин територій і груп зелених насаджень, малих архітектурних форм</w:t>
            </w:r>
            <w:r>
              <w:t xml:space="preserve">; вміти уточнювати норми озеленення в залежності від конкретних умов населеного пункту. Знати основні принципи озеленення міст; процес проектування об’єктів озеленення; вміти працювати з вихідними матеріалами та даними для проектування парку або саду; оволодіти техніками і навиками зображення рослинних об’єктів, складання </w:t>
            </w:r>
            <w:proofErr w:type="spellStart"/>
            <w:r>
              <w:t>дендроплану</w:t>
            </w:r>
            <w:proofErr w:type="spellEnd"/>
            <w:r>
              <w:t xml:space="preserve"> об’єкта озеленення.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A26731" w:rsidRPr="00A26731" w:rsidRDefault="00A26731" w:rsidP="00A267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6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</w:t>
            </w:r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Загальні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відомості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деревні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рослини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їх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біологічні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властивості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A26731" w:rsidRPr="00A26731" w:rsidRDefault="00A26731" w:rsidP="00A267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6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</w:t>
            </w:r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екологічні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чинники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містах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їх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вплив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рослини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26731" w:rsidRPr="00A26731" w:rsidRDefault="00A26731" w:rsidP="00A267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6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</w:t>
            </w:r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Природні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декоративні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властивості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деревних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рослин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26731" w:rsidRPr="00A26731" w:rsidRDefault="00A26731" w:rsidP="00A26731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sz w:val="24"/>
                <w:szCs w:val="24"/>
              </w:rPr>
            </w:pPr>
            <w:r w:rsidRPr="00A26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</w:t>
            </w:r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>сновні</w:t>
            </w:r>
            <w:proofErr w:type="spellEnd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>елементи</w:t>
            </w:r>
            <w:proofErr w:type="spellEnd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>композицій</w:t>
            </w:r>
            <w:proofErr w:type="spellEnd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>зелених</w:t>
            </w:r>
            <w:proofErr w:type="spellEnd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>насаджень</w:t>
            </w:r>
            <w:proofErr w:type="spellEnd"/>
            <w:r w:rsidRPr="00A26731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>.</w:t>
            </w:r>
          </w:p>
          <w:p w:rsidR="00A26731" w:rsidRPr="00A26731" w:rsidRDefault="00A26731" w:rsidP="00A267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5.</w:t>
            </w:r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</w:t>
            </w:r>
            <w:proofErr w:type="spellEnd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елементи</w:t>
            </w:r>
            <w:proofErr w:type="spellEnd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дизайну декоративно-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>квітучими</w:t>
            </w:r>
            <w:proofErr w:type="spellEnd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>рослинами</w:t>
            </w:r>
            <w:proofErr w:type="spellEnd"/>
            <w:r w:rsidRPr="00A267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6731" w:rsidRPr="00A26731" w:rsidRDefault="00A26731" w:rsidP="00484E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6.</w:t>
            </w:r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Водні</w:t>
            </w:r>
            <w:proofErr w:type="spellEnd"/>
            <w:r w:rsidRPr="00A2673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та </w:t>
            </w:r>
            <w:proofErr w:type="spellStart"/>
            <w:r w:rsidRPr="00A2673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кам’янисті</w:t>
            </w:r>
            <w:proofErr w:type="spellEnd"/>
            <w:r w:rsidRPr="00A2673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ландшафтні</w:t>
            </w:r>
            <w:proofErr w:type="spellEnd"/>
            <w:r w:rsidRPr="00A2673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композиції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A26731" w:rsidRPr="00A26731" w:rsidRDefault="00A26731" w:rsidP="00484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E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7.</w:t>
            </w:r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Стилістика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ландшафтного дизайну.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Стилі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напрями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ландшафтного дизайну.</w:t>
            </w:r>
            <w:r w:rsidRPr="00A26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26731" w:rsidRPr="00A26731" w:rsidRDefault="00A26731" w:rsidP="0048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Садово-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паркове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A26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Видатні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сади і парки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A26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26731" w:rsidRPr="00A26731" w:rsidRDefault="00A26731" w:rsidP="0048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8.</w:t>
            </w:r>
            <w:r w:rsidRPr="00A26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ландшафтного проекту.</w:t>
            </w:r>
          </w:p>
          <w:p w:rsidR="00A26731" w:rsidRPr="00A26731" w:rsidRDefault="00A26731" w:rsidP="0048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36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Проектування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просторів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731" w:rsidRPr="00A26731" w:rsidRDefault="00A26731" w:rsidP="00484E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E36">
              <w:rPr>
                <w:rFonts w:ascii="Times New Roman" w:hAnsi="Times New Roman" w:cs="Times New Roman"/>
                <w:b/>
                <w:sz w:val="24"/>
                <w:szCs w:val="24"/>
              </w:rPr>
              <w:t>Тема 10.</w:t>
            </w:r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Екологічні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A26731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ландшафтного дизайну.</w:t>
            </w:r>
          </w:p>
          <w:p w:rsidR="00EA4F2E" w:rsidRPr="00A26731" w:rsidRDefault="00EA4F2E" w:rsidP="00EA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EA4F2E" w:rsidRPr="00FA28C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F2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A28CE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BD52D3" w:rsidRDefault="000A55AF"/>
    <w:sectPr w:rsidR="00BD52D3" w:rsidSect="00BB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9"/>
    <w:rsid w:val="000A55AF"/>
    <w:rsid w:val="00484E36"/>
    <w:rsid w:val="006A420F"/>
    <w:rsid w:val="00805B18"/>
    <w:rsid w:val="008427EC"/>
    <w:rsid w:val="008D33C8"/>
    <w:rsid w:val="00A26731"/>
    <w:rsid w:val="00BB7356"/>
    <w:rsid w:val="00EA4F2E"/>
    <w:rsid w:val="00F3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1B247-7CE0-4F82-BC08-1C427EEE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2E"/>
    <w:pPr>
      <w:spacing w:after="0" w:line="240" w:lineRule="auto"/>
    </w:pPr>
  </w:style>
  <w:style w:type="paragraph" w:styleId="a5">
    <w:name w:val="Normal (Web)"/>
    <w:basedOn w:val="a"/>
    <w:unhideWhenUsed/>
    <w:rsid w:val="00EA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2023-07-11T10:41:00Z</dcterms:created>
  <dcterms:modified xsi:type="dcterms:W3CDTF">2023-07-11T10:41:00Z</dcterms:modified>
</cp:coreProperties>
</file>