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AA5A4" w14:textId="77777777" w:rsidR="00DF1311" w:rsidRPr="00DF1311" w:rsidRDefault="00DF1311" w:rsidP="00DF1311">
      <w:pPr>
        <w:widowControl w:val="0"/>
        <w:autoSpaceDE w:val="0"/>
        <w:autoSpaceDN w:val="0"/>
        <w:spacing w:before="89" w:after="0" w:line="322" w:lineRule="exact"/>
        <w:ind w:left="6607"/>
        <w:rPr>
          <w:rFonts w:ascii="Times New Roman" w:eastAsia="PMingLiU" w:hAnsi="Times New Roman" w:cs="Times New Roman"/>
          <w:sz w:val="24"/>
          <w:szCs w:val="28"/>
          <w:lang w:val="uk-UA" w:eastAsia="uk-UA"/>
        </w:rPr>
      </w:pPr>
      <w:r w:rsidRPr="00DF1311">
        <w:rPr>
          <w:rFonts w:ascii="Times New Roman" w:eastAsia="PMingLiU" w:hAnsi="Times New Roman" w:cs="Times New Roman"/>
          <w:sz w:val="24"/>
          <w:szCs w:val="28"/>
          <w:lang w:val="uk-UA" w:eastAsia="uk-UA"/>
        </w:rPr>
        <w:t>«ЗАТВЕРДЖУЮ»</w:t>
      </w:r>
    </w:p>
    <w:p w14:paraId="2EA176FF" w14:textId="77777777" w:rsidR="00DF1311" w:rsidRPr="00DF1311" w:rsidRDefault="00DF1311" w:rsidP="00DF1311">
      <w:pPr>
        <w:widowControl w:val="0"/>
        <w:tabs>
          <w:tab w:val="left" w:pos="9823"/>
        </w:tabs>
        <w:autoSpaceDE w:val="0"/>
        <w:autoSpaceDN w:val="0"/>
        <w:spacing w:after="0" w:line="322" w:lineRule="exact"/>
        <w:ind w:left="5602"/>
        <w:rPr>
          <w:rFonts w:ascii="Times New Roman" w:eastAsia="PMingLiU" w:hAnsi="Times New Roman" w:cs="Times New Roman"/>
          <w:sz w:val="24"/>
          <w:szCs w:val="28"/>
          <w:lang w:val="uk-UA" w:eastAsia="uk-UA"/>
        </w:rPr>
      </w:pPr>
      <w:r w:rsidRPr="00DF1311">
        <w:rPr>
          <w:rFonts w:ascii="Times New Roman" w:eastAsia="PMingLiU" w:hAnsi="Times New Roman" w:cs="Times New Roman"/>
          <w:sz w:val="24"/>
          <w:szCs w:val="28"/>
          <w:lang w:val="uk-UA" w:eastAsia="uk-UA"/>
        </w:rPr>
        <w:t>Декан</w:t>
      </w:r>
      <w:r w:rsidRPr="00DF1311">
        <w:rPr>
          <w:rFonts w:ascii="Times New Roman" w:eastAsia="PMingLiU" w:hAnsi="Times New Roman" w:cs="Times New Roman"/>
          <w:spacing w:val="1"/>
          <w:sz w:val="24"/>
          <w:szCs w:val="28"/>
          <w:lang w:val="uk-UA" w:eastAsia="uk-UA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szCs w:val="28"/>
          <w:lang w:val="uk-UA" w:eastAsia="uk-UA"/>
        </w:rPr>
        <w:t>факультету</w:t>
      </w:r>
    </w:p>
    <w:p w14:paraId="035ED634" w14:textId="77777777" w:rsidR="00DF1311" w:rsidRPr="00DF1311" w:rsidRDefault="00DF1311" w:rsidP="00DF1311">
      <w:pPr>
        <w:widowControl w:val="0"/>
        <w:tabs>
          <w:tab w:val="left" w:pos="7487"/>
        </w:tabs>
        <w:autoSpaceDE w:val="0"/>
        <w:autoSpaceDN w:val="0"/>
        <w:spacing w:after="0" w:line="322" w:lineRule="exact"/>
        <w:ind w:left="5602"/>
        <w:rPr>
          <w:rFonts w:ascii="Times New Roman" w:eastAsia="PMingLiU" w:hAnsi="Times New Roman" w:cs="Times New Roman"/>
          <w:sz w:val="24"/>
          <w:szCs w:val="28"/>
          <w:lang w:val="uk-UA" w:eastAsia="uk-UA"/>
        </w:rPr>
      </w:pPr>
      <w:r w:rsidRPr="00DF1311">
        <w:rPr>
          <w:rFonts w:ascii="Times New Roman" w:eastAsia="PMingLiU" w:hAnsi="Times New Roman" w:cs="Times New Roman"/>
          <w:sz w:val="24"/>
          <w:szCs w:val="28"/>
          <w:u w:val="single"/>
          <w:lang w:val="uk-UA" w:eastAsia="uk-UA"/>
        </w:rPr>
        <w:t>Рошко М.М.</w:t>
      </w:r>
    </w:p>
    <w:p w14:paraId="684C39E4" w14:textId="77777777" w:rsidR="00DF1311" w:rsidRPr="00DF1311" w:rsidRDefault="00DF1311" w:rsidP="00DF1311">
      <w:pPr>
        <w:widowControl w:val="0"/>
        <w:tabs>
          <w:tab w:val="left" w:pos="6304"/>
          <w:tab w:val="left" w:pos="8403"/>
          <w:tab w:val="left" w:pos="9170"/>
        </w:tabs>
        <w:autoSpaceDE w:val="0"/>
        <w:autoSpaceDN w:val="0"/>
        <w:spacing w:after="0" w:line="240" w:lineRule="auto"/>
        <w:ind w:left="5602"/>
        <w:rPr>
          <w:rFonts w:ascii="Times New Roman" w:eastAsia="PMingLiU" w:hAnsi="Times New Roman" w:cs="Times New Roman"/>
          <w:sz w:val="24"/>
          <w:szCs w:val="28"/>
          <w:lang w:val="uk-UA" w:eastAsia="uk-UA"/>
        </w:rPr>
      </w:pPr>
      <w:r w:rsidRPr="00DF1311">
        <w:rPr>
          <w:rFonts w:ascii="Times New Roman" w:eastAsia="PMingLiU" w:hAnsi="Times New Roman" w:cs="Times New Roman"/>
          <w:sz w:val="24"/>
          <w:szCs w:val="28"/>
          <w:lang w:val="uk-UA" w:eastAsia="uk-UA"/>
        </w:rPr>
        <w:t>«</w:t>
      </w:r>
      <w:r w:rsidRPr="00DF1311">
        <w:rPr>
          <w:rFonts w:ascii="Times New Roman" w:eastAsia="PMingLiU" w:hAnsi="Times New Roman" w:cs="Times New Roman"/>
          <w:sz w:val="24"/>
          <w:szCs w:val="28"/>
          <w:u w:val="single"/>
          <w:lang w:val="uk-UA" w:eastAsia="uk-UA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szCs w:val="28"/>
          <w:u w:val="single"/>
          <w:lang w:val="uk-UA" w:eastAsia="uk-UA"/>
        </w:rPr>
        <w:tab/>
      </w:r>
      <w:r w:rsidRPr="00DF1311">
        <w:rPr>
          <w:rFonts w:ascii="Times New Roman" w:eastAsia="PMingLiU" w:hAnsi="Times New Roman" w:cs="Times New Roman"/>
          <w:sz w:val="24"/>
          <w:szCs w:val="28"/>
          <w:lang w:val="uk-UA" w:eastAsia="uk-UA"/>
        </w:rPr>
        <w:t>»</w:t>
      </w:r>
      <w:r w:rsidRPr="00DF1311">
        <w:rPr>
          <w:rFonts w:ascii="Times New Roman" w:eastAsia="PMingLiU" w:hAnsi="Times New Roman" w:cs="Times New Roman"/>
          <w:sz w:val="24"/>
          <w:szCs w:val="28"/>
          <w:u w:val="single"/>
          <w:lang w:val="uk-UA" w:eastAsia="uk-UA"/>
        </w:rPr>
        <w:t xml:space="preserve">  </w:t>
      </w:r>
      <w:r w:rsidRPr="00DF1311">
        <w:rPr>
          <w:rFonts w:ascii="Times New Roman" w:eastAsia="PMingLiU" w:hAnsi="Times New Roman" w:cs="Times New Roman"/>
          <w:sz w:val="24"/>
          <w:szCs w:val="28"/>
          <w:lang w:val="uk-UA" w:eastAsia="uk-UA"/>
        </w:rPr>
        <w:t>20</w:t>
      </w:r>
      <w:r w:rsidRPr="00DF1311">
        <w:rPr>
          <w:rFonts w:ascii="Times New Roman" w:eastAsia="PMingLiU" w:hAnsi="Times New Roman" w:cs="Times New Roman"/>
          <w:sz w:val="24"/>
          <w:szCs w:val="28"/>
          <w:u w:val="single"/>
          <w:lang w:val="uk-UA" w:eastAsia="uk-UA"/>
        </w:rPr>
        <w:t xml:space="preserve"> ______</w:t>
      </w:r>
      <w:r w:rsidRPr="00DF1311">
        <w:rPr>
          <w:rFonts w:ascii="Times New Roman" w:eastAsia="PMingLiU" w:hAnsi="Times New Roman" w:cs="Times New Roman"/>
          <w:sz w:val="24"/>
          <w:szCs w:val="28"/>
          <w:lang w:val="uk-UA" w:eastAsia="uk-UA"/>
        </w:rPr>
        <w:t>року</w:t>
      </w:r>
    </w:p>
    <w:p w14:paraId="4F55D816" w14:textId="77777777" w:rsidR="00DF1311" w:rsidRPr="00DF1311" w:rsidRDefault="00DF1311" w:rsidP="00DF1311">
      <w:pPr>
        <w:widowControl w:val="0"/>
        <w:autoSpaceDE w:val="0"/>
        <w:autoSpaceDN w:val="0"/>
        <w:spacing w:before="89" w:after="0" w:line="240" w:lineRule="auto"/>
        <w:ind w:left="2637" w:right="1577" w:hanging="970"/>
        <w:jc w:val="center"/>
        <w:outlineLvl w:val="0"/>
        <w:rPr>
          <w:rFonts w:ascii="Times New Roman" w:eastAsia="PMingLiU" w:hAnsi="Times New Roman" w:cs="Times New Roman"/>
          <w:b/>
          <w:bCs/>
          <w:sz w:val="28"/>
          <w:szCs w:val="28"/>
          <w:lang w:val="uk-UA" w:eastAsia="uk-UA"/>
        </w:rPr>
      </w:pPr>
    </w:p>
    <w:p w14:paraId="2B4FB24A" w14:textId="77777777" w:rsidR="00DF1311" w:rsidRPr="00DF1311" w:rsidRDefault="00DF1311" w:rsidP="00DF1311">
      <w:pPr>
        <w:widowControl w:val="0"/>
        <w:autoSpaceDE w:val="0"/>
        <w:autoSpaceDN w:val="0"/>
        <w:spacing w:before="89" w:after="0" w:line="240" w:lineRule="auto"/>
        <w:ind w:left="2637" w:right="1577" w:hanging="970"/>
        <w:jc w:val="center"/>
        <w:outlineLvl w:val="0"/>
        <w:rPr>
          <w:rFonts w:ascii="Times New Roman" w:eastAsia="PMingLiU" w:hAnsi="Times New Roman" w:cs="Times New Roman"/>
          <w:b/>
          <w:bCs/>
          <w:sz w:val="28"/>
          <w:szCs w:val="28"/>
          <w:lang w:val="uk-UA" w:eastAsia="uk-UA"/>
        </w:rPr>
      </w:pPr>
    </w:p>
    <w:p w14:paraId="2B7782BF" w14:textId="77777777" w:rsidR="00DF1311" w:rsidRPr="00DF1311" w:rsidRDefault="00DF1311" w:rsidP="00DF1311">
      <w:pPr>
        <w:widowControl w:val="0"/>
        <w:autoSpaceDE w:val="0"/>
        <w:autoSpaceDN w:val="0"/>
        <w:spacing w:before="89" w:after="0" w:line="240" w:lineRule="auto"/>
        <w:ind w:left="2637" w:right="1577" w:hanging="970"/>
        <w:jc w:val="center"/>
        <w:outlineLvl w:val="0"/>
        <w:rPr>
          <w:rFonts w:ascii="Times New Roman" w:eastAsia="PMingLiU" w:hAnsi="Times New Roman" w:cs="Times New Roman"/>
          <w:b/>
          <w:bCs/>
          <w:sz w:val="28"/>
          <w:szCs w:val="28"/>
          <w:lang w:val="uk-UA" w:eastAsia="uk-UA"/>
        </w:rPr>
      </w:pPr>
    </w:p>
    <w:p w14:paraId="22DFA644" w14:textId="77777777" w:rsidR="00DF1311" w:rsidRPr="00DF1311" w:rsidRDefault="00DF1311" w:rsidP="00DF1311">
      <w:pPr>
        <w:widowControl w:val="0"/>
        <w:autoSpaceDE w:val="0"/>
        <w:autoSpaceDN w:val="0"/>
        <w:spacing w:before="100" w:beforeAutospacing="1" w:after="0" w:line="240" w:lineRule="auto"/>
        <w:ind w:firstLine="680"/>
        <w:jc w:val="center"/>
        <w:outlineLvl w:val="0"/>
        <w:rPr>
          <w:rFonts w:ascii="Times New Roman" w:eastAsia="PMingLiU" w:hAnsi="Times New Roman" w:cs="Times New Roman"/>
          <w:b/>
          <w:bCs/>
          <w:sz w:val="24"/>
          <w:szCs w:val="28"/>
          <w:lang w:val="uk-UA" w:eastAsia="uk-UA"/>
        </w:rPr>
      </w:pPr>
      <w:r w:rsidRPr="00DF1311">
        <w:rPr>
          <w:rFonts w:ascii="Times New Roman" w:eastAsia="PMingLiU" w:hAnsi="Times New Roman" w:cs="Times New Roman"/>
          <w:b/>
          <w:bCs/>
          <w:sz w:val="24"/>
          <w:szCs w:val="28"/>
          <w:lang w:val="uk-UA" w:eastAsia="uk-UA"/>
        </w:rPr>
        <w:t xml:space="preserve">РОБОЧА ПРОГРАМА НАВЧАЛЬНОЇ ДИСЦИПЛІНИ </w:t>
      </w:r>
    </w:p>
    <w:p w14:paraId="78FA401D" w14:textId="77777777" w:rsidR="00DF1311" w:rsidRPr="00DF1311" w:rsidRDefault="00DF1311" w:rsidP="00DF131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37A8854" w14:textId="7D2EC67F" w:rsidR="00DF1311" w:rsidRDefault="00DF1311" w:rsidP="00DF131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ПРАКТИЧНА </w:t>
      </w:r>
      <w:r w:rsidR="003668B4"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ГРАМАТИКА</w:t>
      </w: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3668B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АНГЛІЙСЬКОЇ МОВИ</w:t>
      </w:r>
    </w:p>
    <w:p w14:paraId="0681EAA7" w14:textId="4113CD87" w:rsidR="00090AA1" w:rsidRDefault="00090AA1" w:rsidP="00DF131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FC08B1C" w14:textId="77777777" w:rsidR="00090AA1" w:rsidRPr="00DF1311" w:rsidRDefault="00090AA1" w:rsidP="00DF131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8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4"/>
        <w:gridCol w:w="4066"/>
      </w:tblGrid>
      <w:tr w:rsidR="00090AA1" w:rsidRPr="00090AA1" w14:paraId="74A9C22A" w14:textId="77777777" w:rsidTr="00090AA1">
        <w:trPr>
          <w:trHeight w:val="319"/>
        </w:trPr>
        <w:tc>
          <w:tcPr>
            <w:tcW w:w="4034" w:type="dxa"/>
            <w:hideMark/>
          </w:tcPr>
          <w:p w14:paraId="7B71EB21" w14:textId="77777777" w:rsidR="00090AA1" w:rsidRPr="00090AA1" w:rsidRDefault="00090AA1" w:rsidP="00090AA1">
            <w:pPr>
              <w:widowControl w:val="0"/>
              <w:autoSpaceDE w:val="0"/>
              <w:autoSpaceDN w:val="0"/>
              <w:spacing w:after="0" w:line="300" w:lineRule="exact"/>
              <w:ind w:right="233"/>
              <w:jc w:val="both"/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</w:pPr>
            <w:r w:rsidRPr="00090AA1"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  <w:t>Рівень вищої освіти</w:t>
            </w:r>
          </w:p>
        </w:tc>
        <w:tc>
          <w:tcPr>
            <w:tcW w:w="4066" w:type="dxa"/>
            <w:hideMark/>
          </w:tcPr>
          <w:p w14:paraId="5C564534" w14:textId="77777777" w:rsidR="00090AA1" w:rsidRPr="00090AA1" w:rsidRDefault="00090AA1" w:rsidP="00090AA1">
            <w:pPr>
              <w:widowControl w:val="0"/>
              <w:autoSpaceDE w:val="0"/>
              <w:autoSpaceDN w:val="0"/>
              <w:spacing w:after="0" w:line="300" w:lineRule="exact"/>
              <w:ind w:left="234"/>
              <w:rPr>
                <w:rFonts w:ascii="Times New Roman" w:eastAsia="PMingLiU" w:hAnsi="Times New Roman" w:cs="Times New Roman"/>
                <w:b/>
                <w:kern w:val="2"/>
                <w:sz w:val="24"/>
                <w:lang w:val="uk-UA" w:eastAsia="uk-UA"/>
                <w14:ligatures w14:val="standardContextual"/>
              </w:rPr>
            </w:pPr>
            <w:r w:rsidRPr="00090AA1">
              <w:rPr>
                <w:rFonts w:ascii="Times New Roman" w:eastAsia="PMingLiU" w:hAnsi="Times New Roman" w:cs="Times New Roman"/>
                <w:b/>
                <w:kern w:val="2"/>
                <w:sz w:val="24"/>
                <w:lang w:val="uk-UA" w:eastAsia="uk-UA"/>
                <w14:ligatures w14:val="standardContextual"/>
              </w:rPr>
              <w:t>бакалавр</w:t>
            </w:r>
          </w:p>
        </w:tc>
      </w:tr>
      <w:tr w:rsidR="00090AA1" w:rsidRPr="00090AA1" w14:paraId="6414E1E9" w14:textId="77777777" w:rsidTr="00090AA1">
        <w:trPr>
          <w:trHeight w:val="322"/>
        </w:trPr>
        <w:tc>
          <w:tcPr>
            <w:tcW w:w="4034" w:type="dxa"/>
            <w:hideMark/>
          </w:tcPr>
          <w:p w14:paraId="2F8AC323" w14:textId="77777777" w:rsidR="00090AA1" w:rsidRPr="00090AA1" w:rsidRDefault="00090AA1" w:rsidP="00090AA1">
            <w:pPr>
              <w:widowControl w:val="0"/>
              <w:autoSpaceDE w:val="0"/>
              <w:autoSpaceDN w:val="0"/>
              <w:spacing w:after="0" w:line="303" w:lineRule="exact"/>
              <w:ind w:right="233"/>
              <w:jc w:val="both"/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</w:pPr>
            <w:r w:rsidRPr="00090AA1"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  <w:t>Галузь знань</w:t>
            </w:r>
          </w:p>
        </w:tc>
        <w:tc>
          <w:tcPr>
            <w:tcW w:w="4066" w:type="dxa"/>
            <w:hideMark/>
          </w:tcPr>
          <w:p w14:paraId="796CF58C" w14:textId="77777777" w:rsidR="00090AA1" w:rsidRPr="00090AA1" w:rsidRDefault="00090AA1" w:rsidP="00090AA1">
            <w:pPr>
              <w:widowControl w:val="0"/>
              <w:autoSpaceDE w:val="0"/>
              <w:autoSpaceDN w:val="0"/>
              <w:spacing w:after="0" w:line="303" w:lineRule="exact"/>
              <w:ind w:left="234"/>
              <w:rPr>
                <w:rFonts w:ascii="Times New Roman" w:eastAsia="PMingLiU" w:hAnsi="Times New Roman" w:cs="Times New Roman"/>
                <w:b/>
                <w:kern w:val="2"/>
                <w:sz w:val="24"/>
                <w:lang w:val="uk-UA" w:eastAsia="uk-UA"/>
                <w14:ligatures w14:val="standardContextual"/>
              </w:rPr>
            </w:pPr>
            <w:r w:rsidRPr="00090AA1">
              <w:rPr>
                <w:rFonts w:ascii="Times New Roman" w:eastAsia="PMingLiU" w:hAnsi="Times New Roman" w:cs="Times New Roman"/>
                <w:b/>
                <w:kern w:val="2"/>
                <w:sz w:val="24"/>
                <w:lang w:val="uk-UA" w:eastAsia="uk-UA"/>
                <w14:ligatures w14:val="standardContextual"/>
              </w:rPr>
              <w:t xml:space="preserve">01 Освіта </w:t>
            </w:r>
            <w:r w:rsidRPr="00090AA1">
              <w:rPr>
                <w:rFonts w:ascii="Times New Roman" w:eastAsia="PMingLiU" w:hAnsi="Times New Roman" w:cs="Times New Roman"/>
                <w:b/>
                <w:kern w:val="2"/>
                <w:sz w:val="24"/>
                <w:lang w:val="en-US" w:eastAsia="uk-UA"/>
                <w14:ligatures w14:val="standardContextual"/>
              </w:rPr>
              <w:t>/</w:t>
            </w:r>
            <w:r w:rsidRPr="00090AA1">
              <w:rPr>
                <w:rFonts w:ascii="Times New Roman" w:eastAsia="PMingLiU" w:hAnsi="Times New Roman" w:cs="Times New Roman"/>
                <w:b/>
                <w:kern w:val="2"/>
                <w:sz w:val="24"/>
                <w:lang w:val="uk-UA" w:eastAsia="uk-UA"/>
                <w14:ligatures w14:val="standardContextual"/>
              </w:rPr>
              <w:t xml:space="preserve"> Педагогіка</w:t>
            </w:r>
          </w:p>
        </w:tc>
      </w:tr>
      <w:tr w:rsidR="00090AA1" w:rsidRPr="00090AA1" w14:paraId="0E3624EF" w14:textId="77777777" w:rsidTr="00090AA1">
        <w:trPr>
          <w:trHeight w:val="321"/>
        </w:trPr>
        <w:tc>
          <w:tcPr>
            <w:tcW w:w="4034" w:type="dxa"/>
            <w:hideMark/>
          </w:tcPr>
          <w:p w14:paraId="102B90C6" w14:textId="77777777" w:rsidR="00090AA1" w:rsidRPr="00090AA1" w:rsidRDefault="00090AA1" w:rsidP="00090AA1">
            <w:pPr>
              <w:widowControl w:val="0"/>
              <w:autoSpaceDE w:val="0"/>
              <w:autoSpaceDN w:val="0"/>
              <w:spacing w:after="0" w:line="302" w:lineRule="exact"/>
              <w:ind w:right="232"/>
              <w:jc w:val="both"/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</w:pPr>
            <w:r w:rsidRPr="00090AA1"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  <w:t>Спеціальність</w:t>
            </w:r>
          </w:p>
        </w:tc>
        <w:tc>
          <w:tcPr>
            <w:tcW w:w="4066" w:type="dxa"/>
            <w:hideMark/>
          </w:tcPr>
          <w:p w14:paraId="725DA955" w14:textId="77777777" w:rsidR="00090AA1" w:rsidRPr="00090AA1" w:rsidRDefault="00090AA1" w:rsidP="00090AA1">
            <w:pPr>
              <w:widowControl w:val="0"/>
              <w:autoSpaceDE w:val="0"/>
              <w:autoSpaceDN w:val="0"/>
              <w:spacing w:after="0" w:line="302" w:lineRule="exact"/>
              <w:ind w:left="234"/>
              <w:rPr>
                <w:rFonts w:ascii="Times New Roman" w:eastAsia="PMingLiU" w:hAnsi="Times New Roman" w:cs="Times New Roman"/>
                <w:b/>
                <w:kern w:val="2"/>
                <w:sz w:val="24"/>
                <w:lang w:val="uk-UA" w:eastAsia="uk-UA"/>
                <w14:ligatures w14:val="standardContextual"/>
              </w:rPr>
            </w:pPr>
            <w:r w:rsidRPr="00090AA1">
              <w:rPr>
                <w:rFonts w:ascii="Times New Roman" w:eastAsia="PMingLiU" w:hAnsi="Times New Roman" w:cs="Times New Roman"/>
                <w:b/>
                <w:kern w:val="2"/>
                <w:sz w:val="24"/>
                <w:lang w:val="uk-UA" w:eastAsia="uk-UA"/>
                <w14:ligatures w14:val="standardContextual"/>
              </w:rPr>
              <w:t>014 Середня освіта</w:t>
            </w:r>
          </w:p>
        </w:tc>
      </w:tr>
      <w:tr w:rsidR="00090AA1" w:rsidRPr="00090AA1" w14:paraId="4688DD11" w14:textId="77777777" w:rsidTr="00090AA1">
        <w:trPr>
          <w:trHeight w:val="643"/>
        </w:trPr>
        <w:tc>
          <w:tcPr>
            <w:tcW w:w="4034" w:type="dxa"/>
            <w:hideMark/>
          </w:tcPr>
          <w:p w14:paraId="4E338C76" w14:textId="77777777" w:rsidR="00090AA1" w:rsidRPr="00090AA1" w:rsidRDefault="00090AA1" w:rsidP="00090AA1">
            <w:pPr>
              <w:widowControl w:val="0"/>
              <w:autoSpaceDE w:val="0"/>
              <w:autoSpaceDN w:val="0"/>
              <w:spacing w:after="0" w:line="314" w:lineRule="exact"/>
              <w:ind w:right="235"/>
              <w:jc w:val="both"/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</w:pPr>
            <w:r w:rsidRPr="00090AA1"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  <w:t>Предметна</w:t>
            </w:r>
            <w:r w:rsidRPr="00090AA1">
              <w:rPr>
                <w:rFonts w:ascii="Times New Roman" w:eastAsia="PMingLiU" w:hAnsi="Times New Roman" w:cs="Times New Roman"/>
                <w:spacing w:val="-7"/>
                <w:kern w:val="2"/>
                <w:sz w:val="24"/>
                <w:lang w:val="uk-UA" w:eastAsia="uk-UA"/>
                <w14:ligatures w14:val="standardContextual"/>
              </w:rPr>
              <w:t xml:space="preserve"> </w:t>
            </w:r>
            <w:r w:rsidRPr="00090AA1"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  <w:t>спеціальність</w:t>
            </w:r>
          </w:p>
          <w:p w14:paraId="2AA06814" w14:textId="77777777" w:rsidR="00090AA1" w:rsidRPr="00090AA1" w:rsidRDefault="00090AA1" w:rsidP="00090AA1">
            <w:pPr>
              <w:widowControl w:val="0"/>
              <w:autoSpaceDE w:val="0"/>
              <w:autoSpaceDN w:val="0"/>
              <w:spacing w:after="0" w:line="310" w:lineRule="exact"/>
              <w:ind w:right="231"/>
              <w:jc w:val="both"/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</w:pPr>
            <w:r w:rsidRPr="00090AA1"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  <w:t>(Спеціалізація) (</w:t>
            </w:r>
            <w:r w:rsidRPr="00090AA1">
              <w:rPr>
                <w:rFonts w:ascii="Times New Roman" w:eastAsia="PMingLiU" w:hAnsi="Times New Roman" w:cs="Times New Roman"/>
                <w:i/>
                <w:kern w:val="2"/>
                <w:sz w:val="24"/>
                <w:lang w:val="uk-UA" w:eastAsia="uk-UA"/>
                <w14:ligatures w14:val="standardContextual"/>
              </w:rPr>
              <w:t>за</w:t>
            </w:r>
            <w:r w:rsidRPr="00090AA1">
              <w:rPr>
                <w:rFonts w:ascii="Times New Roman" w:eastAsia="PMingLiU" w:hAnsi="Times New Roman" w:cs="Times New Roman"/>
                <w:i/>
                <w:spacing w:val="-12"/>
                <w:kern w:val="2"/>
                <w:sz w:val="24"/>
                <w:lang w:val="uk-UA" w:eastAsia="uk-UA"/>
                <w14:ligatures w14:val="standardContextual"/>
              </w:rPr>
              <w:t xml:space="preserve"> </w:t>
            </w:r>
            <w:r w:rsidRPr="00090AA1">
              <w:rPr>
                <w:rFonts w:ascii="Times New Roman" w:eastAsia="PMingLiU" w:hAnsi="Times New Roman" w:cs="Times New Roman"/>
                <w:i/>
                <w:kern w:val="2"/>
                <w:sz w:val="24"/>
                <w:lang w:val="uk-UA" w:eastAsia="uk-UA"/>
                <w14:ligatures w14:val="standardContextual"/>
              </w:rPr>
              <w:t>наявності</w:t>
            </w:r>
            <w:r w:rsidRPr="00090AA1"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  <w:t>)</w:t>
            </w:r>
          </w:p>
        </w:tc>
        <w:tc>
          <w:tcPr>
            <w:tcW w:w="4066" w:type="dxa"/>
            <w:hideMark/>
          </w:tcPr>
          <w:p w14:paraId="66C59F9B" w14:textId="77777777" w:rsidR="00090AA1" w:rsidRPr="00090AA1" w:rsidRDefault="00090AA1" w:rsidP="00090AA1">
            <w:pPr>
              <w:widowControl w:val="0"/>
              <w:autoSpaceDE w:val="0"/>
              <w:autoSpaceDN w:val="0"/>
              <w:spacing w:after="0" w:line="318" w:lineRule="exact"/>
              <w:ind w:left="234"/>
              <w:rPr>
                <w:rFonts w:ascii="Times New Roman" w:eastAsia="PMingLiU" w:hAnsi="Times New Roman" w:cs="Times New Roman"/>
                <w:b/>
                <w:kern w:val="2"/>
                <w:sz w:val="24"/>
                <w:lang w:val="uk-UA" w:eastAsia="uk-UA"/>
                <w14:ligatures w14:val="standardContextual"/>
              </w:rPr>
            </w:pPr>
            <w:r w:rsidRPr="00090AA1">
              <w:rPr>
                <w:rFonts w:ascii="Times New Roman" w:eastAsia="PMingLiU" w:hAnsi="Times New Roman" w:cs="Times New Roman"/>
                <w:b/>
                <w:kern w:val="2"/>
                <w:sz w:val="24"/>
                <w:lang w:val="uk-UA" w:eastAsia="uk-UA"/>
                <w14:ligatures w14:val="standardContextual"/>
              </w:rPr>
              <w:t>014.02. Середня освіта. Англійська мова і література</w:t>
            </w:r>
          </w:p>
        </w:tc>
      </w:tr>
      <w:tr w:rsidR="00090AA1" w:rsidRPr="00090AA1" w14:paraId="3FCDDF5C" w14:textId="77777777" w:rsidTr="00090AA1">
        <w:trPr>
          <w:trHeight w:val="321"/>
        </w:trPr>
        <w:tc>
          <w:tcPr>
            <w:tcW w:w="4034" w:type="dxa"/>
            <w:hideMark/>
          </w:tcPr>
          <w:p w14:paraId="0B95B443" w14:textId="77777777" w:rsidR="00090AA1" w:rsidRPr="00090AA1" w:rsidRDefault="00090AA1" w:rsidP="00090AA1">
            <w:pPr>
              <w:widowControl w:val="0"/>
              <w:autoSpaceDE w:val="0"/>
              <w:autoSpaceDN w:val="0"/>
              <w:spacing w:after="0" w:line="302" w:lineRule="exact"/>
              <w:ind w:right="233"/>
              <w:jc w:val="both"/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</w:pPr>
            <w:r w:rsidRPr="00090AA1"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  <w:t>Освітня програма</w:t>
            </w:r>
          </w:p>
        </w:tc>
        <w:tc>
          <w:tcPr>
            <w:tcW w:w="4066" w:type="dxa"/>
            <w:hideMark/>
          </w:tcPr>
          <w:p w14:paraId="09313513" w14:textId="77777777" w:rsidR="00090AA1" w:rsidRPr="00090AA1" w:rsidRDefault="00090AA1" w:rsidP="00090AA1">
            <w:pPr>
              <w:widowControl w:val="0"/>
              <w:autoSpaceDE w:val="0"/>
              <w:autoSpaceDN w:val="0"/>
              <w:spacing w:after="0" w:line="302" w:lineRule="exact"/>
              <w:ind w:left="234"/>
              <w:rPr>
                <w:rFonts w:ascii="Times New Roman" w:eastAsia="PMingLiU" w:hAnsi="Times New Roman" w:cs="Times New Roman"/>
                <w:b/>
                <w:kern w:val="2"/>
                <w:sz w:val="24"/>
                <w:lang w:val="uk-UA" w:eastAsia="uk-UA"/>
                <w14:ligatures w14:val="standardContextual"/>
              </w:rPr>
            </w:pPr>
            <w:r w:rsidRPr="00090AA1">
              <w:rPr>
                <w:rFonts w:ascii="Times New Roman" w:eastAsia="PMingLiU" w:hAnsi="Times New Roman" w:cs="Times New Roman"/>
                <w:b/>
                <w:kern w:val="2"/>
                <w:sz w:val="24"/>
                <w:lang w:val="uk-UA" w:eastAsia="uk-UA"/>
                <w14:ligatures w14:val="standardContextual"/>
              </w:rPr>
              <w:t>Англійська мова і література. Зарубіжна література</w:t>
            </w:r>
          </w:p>
        </w:tc>
      </w:tr>
      <w:tr w:rsidR="00090AA1" w:rsidRPr="00090AA1" w14:paraId="48243729" w14:textId="77777777" w:rsidTr="00090AA1">
        <w:trPr>
          <w:trHeight w:val="645"/>
        </w:trPr>
        <w:tc>
          <w:tcPr>
            <w:tcW w:w="4034" w:type="dxa"/>
            <w:hideMark/>
          </w:tcPr>
          <w:p w14:paraId="57FEB4DF" w14:textId="77777777" w:rsidR="00090AA1" w:rsidRPr="00090AA1" w:rsidRDefault="00090AA1" w:rsidP="00090AA1">
            <w:pPr>
              <w:widowControl w:val="0"/>
              <w:autoSpaceDE w:val="0"/>
              <w:autoSpaceDN w:val="0"/>
              <w:spacing w:after="0" w:line="314" w:lineRule="exact"/>
              <w:ind w:right="234"/>
              <w:jc w:val="both"/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</w:pPr>
            <w:r w:rsidRPr="00090AA1"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  <w:t>Статус дисципліни</w:t>
            </w:r>
          </w:p>
        </w:tc>
        <w:tc>
          <w:tcPr>
            <w:tcW w:w="4066" w:type="dxa"/>
            <w:hideMark/>
          </w:tcPr>
          <w:p w14:paraId="616DB0CB" w14:textId="77777777" w:rsidR="00090AA1" w:rsidRPr="00090AA1" w:rsidRDefault="00090AA1" w:rsidP="00090AA1">
            <w:pPr>
              <w:widowControl w:val="0"/>
              <w:autoSpaceDE w:val="0"/>
              <w:autoSpaceDN w:val="0"/>
              <w:spacing w:before="2" w:after="0" w:line="305" w:lineRule="exact"/>
              <w:ind w:left="234"/>
              <w:rPr>
                <w:rFonts w:ascii="Times New Roman" w:eastAsia="PMingLiU" w:hAnsi="Times New Roman" w:cs="Times New Roman"/>
                <w:b/>
                <w:kern w:val="2"/>
                <w:sz w:val="24"/>
                <w:lang w:val="uk-UA" w:eastAsia="uk-UA"/>
                <w14:ligatures w14:val="standardContextual"/>
              </w:rPr>
            </w:pPr>
            <w:r w:rsidRPr="00090AA1">
              <w:rPr>
                <w:rFonts w:ascii="Times New Roman" w:eastAsia="PMingLiU" w:hAnsi="Times New Roman" w:cs="Times New Roman"/>
                <w:b/>
                <w:kern w:val="2"/>
                <w:sz w:val="24"/>
                <w:lang w:val="uk-UA" w:eastAsia="uk-UA"/>
                <w14:ligatures w14:val="standardContextual"/>
              </w:rPr>
              <w:t>нормативна</w:t>
            </w:r>
          </w:p>
        </w:tc>
      </w:tr>
      <w:tr w:rsidR="00090AA1" w:rsidRPr="00090AA1" w14:paraId="00A40BCB" w14:textId="77777777" w:rsidTr="00090AA1">
        <w:trPr>
          <w:trHeight w:val="318"/>
        </w:trPr>
        <w:tc>
          <w:tcPr>
            <w:tcW w:w="4034" w:type="dxa"/>
            <w:hideMark/>
          </w:tcPr>
          <w:p w14:paraId="3064EA73" w14:textId="77777777" w:rsidR="00090AA1" w:rsidRPr="00090AA1" w:rsidRDefault="00090AA1" w:rsidP="00090AA1">
            <w:pPr>
              <w:widowControl w:val="0"/>
              <w:autoSpaceDE w:val="0"/>
              <w:autoSpaceDN w:val="0"/>
              <w:spacing w:after="0" w:line="299" w:lineRule="exact"/>
              <w:ind w:right="233"/>
              <w:jc w:val="both"/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</w:pPr>
            <w:r w:rsidRPr="00090AA1">
              <w:rPr>
                <w:rFonts w:ascii="Times New Roman" w:eastAsia="PMingLiU" w:hAnsi="Times New Roman" w:cs="Times New Roman"/>
                <w:kern w:val="2"/>
                <w:sz w:val="24"/>
                <w:lang w:val="uk-UA" w:eastAsia="uk-UA"/>
                <w14:ligatures w14:val="standardContextual"/>
              </w:rPr>
              <w:t>Мова навчання</w:t>
            </w:r>
          </w:p>
        </w:tc>
        <w:tc>
          <w:tcPr>
            <w:tcW w:w="4066" w:type="dxa"/>
            <w:hideMark/>
          </w:tcPr>
          <w:p w14:paraId="2A830D5A" w14:textId="77777777" w:rsidR="00090AA1" w:rsidRPr="00090AA1" w:rsidRDefault="00090AA1" w:rsidP="00090AA1">
            <w:pPr>
              <w:widowControl w:val="0"/>
              <w:autoSpaceDE w:val="0"/>
              <w:autoSpaceDN w:val="0"/>
              <w:spacing w:after="0" w:line="299" w:lineRule="exact"/>
              <w:ind w:left="234"/>
              <w:rPr>
                <w:rFonts w:ascii="Times New Roman" w:eastAsia="PMingLiU" w:hAnsi="Times New Roman" w:cs="Times New Roman"/>
                <w:b/>
                <w:kern w:val="2"/>
                <w:sz w:val="24"/>
                <w:lang w:val="uk-UA" w:eastAsia="uk-UA"/>
                <w14:ligatures w14:val="standardContextual"/>
              </w:rPr>
            </w:pPr>
            <w:r w:rsidRPr="00090AA1">
              <w:rPr>
                <w:rFonts w:ascii="Times New Roman" w:eastAsia="PMingLiU" w:hAnsi="Times New Roman" w:cs="Times New Roman"/>
                <w:b/>
                <w:kern w:val="2"/>
                <w:sz w:val="24"/>
                <w:lang w:val="uk-UA" w:eastAsia="uk-UA"/>
                <w14:ligatures w14:val="standardContextual"/>
              </w:rPr>
              <w:t>англійська</w:t>
            </w:r>
          </w:p>
        </w:tc>
      </w:tr>
    </w:tbl>
    <w:p w14:paraId="7ECCD8A7" w14:textId="77777777" w:rsidR="00DF1311" w:rsidRPr="00DF1311" w:rsidRDefault="00DF1311" w:rsidP="00DF131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A06C37" w14:textId="77777777" w:rsidR="00DF1311" w:rsidRPr="00DF1311" w:rsidRDefault="00DF1311" w:rsidP="00DF131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4AD8BD4" w14:textId="77777777" w:rsidR="00DF1311" w:rsidRPr="00DF1311" w:rsidRDefault="00DF1311" w:rsidP="00DF131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0D9FBC4" w14:textId="77777777" w:rsidR="00DF1311" w:rsidRPr="00DF1311" w:rsidRDefault="00DF1311" w:rsidP="00DF1311">
      <w:pPr>
        <w:tabs>
          <w:tab w:val="left" w:pos="2095"/>
        </w:tabs>
        <w:spacing w:before="89" w:line="256" w:lineRule="auto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159C4714" w14:textId="77777777" w:rsidR="00DF1311" w:rsidRPr="00DF1311" w:rsidRDefault="00DF1311" w:rsidP="00DF1311">
      <w:pPr>
        <w:tabs>
          <w:tab w:val="left" w:pos="2095"/>
        </w:tabs>
        <w:spacing w:before="89" w:line="256" w:lineRule="auto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275F7893" w14:textId="77777777" w:rsidR="00DF1311" w:rsidRPr="00DF1311" w:rsidRDefault="00DF1311" w:rsidP="00DF1311">
      <w:pPr>
        <w:tabs>
          <w:tab w:val="left" w:pos="2095"/>
        </w:tabs>
        <w:spacing w:before="89" w:line="256" w:lineRule="auto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14A15C9F" w14:textId="77777777" w:rsidR="00DF1311" w:rsidRPr="00DF1311" w:rsidRDefault="00DF1311" w:rsidP="00DF1311">
      <w:pPr>
        <w:tabs>
          <w:tab w:val="left" w:pos="2095"/>
        </w:tabs>
        <w:spacing w:before="89" w:line="256" w:lineRule="auto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0D6B029A" w14:textId="77777777" w:rsidR="00DF1311" w:rsidRPr="00DF1311" w:rsidRDefault="00DF1311" w:rsidP="00DF1311">
      <w:pPr>
        <w:tabs>
          <w:tab w:val="left" w:pos="2095"/>
        </w:tabs>
        <w:spacing w:before="89" w:line="256" w:lineRule="auto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5D4F8252" w14:textId="77777777" w:rsidR="00DF1311" w:rsidRPr="00DF1311" w:rsidRDefault="00DF1311" w:rsidP="00DF1311">
      <w:pPr>
        <w:tabs>
          <w:tab w:val="left" w:pos="2095"/>
        </w:tabs>
        <w:spacing w:before="89" w:line="256" w:lineRule="auto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4E475C5B" w14:textId="77777777" w:rsidR="00DF1311" w:rsidRPr="00DF1311" w:rsidRDefault="00DF1311" w:rsidP="00DF1311">
      <w:pPr>
        <w:tabs>
          <w:tab w:val="left" w:pos="2095"/>
        </w:tabs>
        <w:spacing w:before="89" w:line="256" w:lineRule="auto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22AEDD5C" w14:textId="77777777" w:rsidR="00DF1311" w:rsidRPr="00DF1311" w:rsidRDefault="00DF1311" w:rsidP="00DF1311">
      <w:pPr>
        <w:tabs>
          <w:tab w:val="left" w:pos="2095"/>
        </w:tabs>
        <w:spacing w:before="89" w:line="256" w:lineRule="auto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296EE525" w14:textId="77777777" w:rsidR="00DF1311" w:rsidRPr="00DF1311" w:rsidRDefault="00DF1311" w:rsidP="00DF1311">
      <w:pPr>
        <w:tabs>
          <w:tab w:val="left" w:pos="2095"/>
        </w:tabs>
        <w:spacing w:before="89" w:line="256" w:lineRule="auto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1E59844D" w14:textId="77777777" w:rsidR="00DF1311" w:rsidRPr="00DF1311" w:rsidRDefault="00DF1311" w:rsidP="00DF1311">
      <w:pPr>
        <w:tabs>
          <w:tab w:val="left" w:pos="2095"/>
        </w:tabs>
        <w:spacing w:before="89" w:line="256" w:lineRule="auto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6B3538DD" w14:textId="77777777" w:rsidR="00DF1311" w:rsidRPr="00DF1311" w:rsidRDefault="00DF1311" w:rsidP="00DF1311">
      <w:pPr>
        <w:tabs>
          <w:tab w:val="left" w:pos="2095"/>
        </w:tabs>
        <w:spacing w:before="89" w:line="256" w:lineRule="auto"/>
        <w:ind w:left="145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73D36DA5" w14:textId="7E430F58" w:rsidR="00DF1311" w:rsidRPr="00DF1311" w:rsidRDefault="00DF1311" w:rsidP="00DF1311">
      <w:pPr>
        <w:tabs>
          <w:tab w:val="left" w:pos="2095"/>
        </w:tabs>
        <w:spacing w:before="89" w:line="256" w:lineRule="auto"/>
        <w:ind w:left="145"/>
        <w:jc w:val="center"/>
        <w:rPr>
          <w:rFonts w:ascii="Times New Roman" w:eastAsia="PMingLiU" w:hAnsi="Times New Roman" w:cs="Times New Roman"/>
          <w:sz w:val="24"/>
          <w:lang w:val="uk-UA" w:eastAsia="zh-TW"/>
        </w:rPr>
      </w:pPr>
      <w:r w:rsidRPr="00DF1311">
        <w:rPr>
          <w:rFonts w:ascii="Times New Roman" w:eastAsia="PMingLiU" w:hAnsi="Times New Roman" w:cs="Times New Roman"/>
          <w:b/>
          <w:sz w:val="24"/>
          <w:lang w:val="uk-UA" w:eastAsia="zh-TW"/>
        </w:rPr>
        <w:t>Ужгород</w:t>
      </w:r>
      <w:r w:rsidRPr="00DF1311">
        <w:rPr>
          <w:rFonts w:ascii="Times New Roman" w:eastAsia="PMingLiU" w:hAnsi="Times New Roman" w:cs="Times New Roman"/>
          <w:b/>
          <w:spacing w:val="-7"/>
          <w:sz w:val="24"/>
          <w:lang w:val="uk-UA" w:eastAsia="zh-TW"/>
        </w:rPr>
        <w:t xml:space="preserve"> - 202</w:t>
      </w:r>
      <w:r w:rsidR="00C17F53">
        <w:rPr>
          <w:rFonts w:ascii="Times New Roman" w:eastAsia="PMingLiU" w:hAnsi="Times New Roman" w:cs="Times New Roman"/>
          <w:b/>
          <w:spacing w:val="-7"/>
          <w:sz w:val="24"/>
          <w:lang w:val="uk-UA" w:eastAsia="zh-TW"/>
        </w:rPr>
        <w:t>3</w:t>
      </w:r>
    </w:p>
    <w:p w14:paraId="11223A6C" w14:textId="71670BA7" w:rsidR="00DF1311" w:rsidRPr="00090AA1" w:rsidRDefault="00DF1311" w:rsidP="00DF1311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sz w:val="24"/>
          <w:szCs w:val="24"/>
          <w:lang w:val="uk-UA" w:eastAsia="zh-TW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  <w:r w:rsidRPr="00DF1311">
        <w:rPr>
          <w:rFonts w:ascii="Times New Roman" w:eastAsia="PMingLiU" w:hAnsi="Times New Roman" w:cs="Times New Roman"/>
          <w:sz w:val="24"/>
          <w:szCs w:val="24"/>
          <w:lang w:val="uk-UA" w:eastAsia="zh-TW"/>
        </w:rPr>
        <w:lastRenderedPageBreak/>
        <w:t xml:space="preserve">Робоча програма </w:t>
      </w:r>
      <w:r w:rsidRPr="00090AA1">
        <w:rPr>
          <w:rFonts w:ascii="Times New Roman" w:eastAsia="PMingLiU" w:hAnsi="Times New Roman" w:cs="Times New Roman"/>
          <w:sz w:val="24"/>
          <w:szCs w:val="24"/>
          <w:lang w:val="uk-UA" w:eastAsia="zh-TW"/>
        </w:rPr>
        <w:t>навчальної дисципліни «Практична граматика</w:t>
      </w:r>
      <w:r w:rsidR="003668B4" w:rsidRPr="00090AA1">
        <w:rPr>
          <w:rFonts w:ascii="Times New Roman" w:eastAsia="PMingLiU" w:hAnsi="Times New Roman" w:cs="Times New Roman"/>
          <w:sz w:val="24"/>
          <w:szCs w:val="24"/>
          <w:lang w:val="uk-UA" w:eastAsia="zh-TW"/>
        </w:rPr>
        <w:t xml:space="preserve"> англійської мови</w:t>
      </w:r>
      <w:r w:rsidRPr="00090AA1">
        <w:rPr>
          <w:rFonts w:ascii="Times New Roman" w:eastAsia="PMingLiU" w:hAnsi="Times New Roman" w:cs="Times New Roman"/>
          <w:sz w:val="24"/>
          <w:szCs w:val="24"/>
          <w:lang w:val="uk-UA" w:eastAsia="zh-TW"/>
        </w:rPr>
        <w:t xml:space="preserve">» для здобувачів вищої освіти галузі знань </w:t>
      </w:r>
      <w:r w:rsidR="00090AA1" w:rsidRPr="00090AA1">
        <w:rPr>
          <w:rFonts w:ascii="Times New Roman" w:eastAsia="PMingLiU" w:hAnsi="Times New Roman" w:cs="Times New Roman"/>
          <w:b/>
          <w:sz w:val="24"/>
          <w:lang w:val="uk-UA" w:eastAsia="zh-TW"/>
        </w:rPr>
        <w:t xml:space="preserve">01 Освіта / Педагогіка </w:t>
      </w:r>
      <w:r w:rsidR="00090AA1" w:rsidRPr="00090AA1">
        <w:rPr>
          <w:rFonts w:ascii="Times New Roman" w:eastAsia="PMingLiU" w:hAnsi="Times New Roman" w:cs="Times New Roman"/>
          <w:sz w:val="24"/>
          <w:lang w:val="uk-UA" w:eastAsia="zh-TW"/>
        </w:rPr>
        <w:t xml:space="preserve">спеціальності </w:t>
      </w:r>
      <w:r w:rsidR="00090AA1" w:rsidRPr="00090AA1">
        <w:rPr>
          <w:rFonts w:ascii="Times New Roman" w:eastAsia="PMingLiU" w:hAnsi="Times New Roman" w:cs="Times New Roman"/>
          <w:b/>
          <w:sz w:val="24"/>
          <w:lang w:val="uk-UA" w:eastAsia="zh-TW"/>
        </w:rPr>
        <w:t xml:space="preserve">014 Середня освіта </w:t>
      </w:r>
      <w:r w:rsidR="00090AA1" w:rsidRPr="00090AA1">
        <w:rPr>
          <w:rFonts w:ascii="Times New Roman" w:eastAsia="PMingLiU" w:hAnsi="Times New Roman" w:cs="Times New Roman"/>
          <w:sz w:val="24"/>
          <w:lang w:val="uk-UA" w:eastAsia="zh-TW"/>
        </w:rPr>
        <w:t xml:space="preserve">предметної спеціальності (спеціалізації) (за наявності) </w:t>
      </w:r>
      <w:r w:rsidR="00090AA1" w:rsidRPr="00090AA1">
        <w:rPr>
          <w:rFonts w:ascii="Times New Roman" w:eastAsia="PMingLiU" w:hAnsi="Times New Roman" w:cs="Times New Roman"/>
          <w:b/>
          <w:sz w:val="24"/>
          <w:lang w:val="uk-UA" w:eastAsia="zh-TW"/>
        </w:rPr>
        <w:t>014.02 Середня освіта. Англійська мова і література</w:t>
      </w:r>
      <w:r w:rsidR="00090AA1" w:rsidRPr="00090AA1">
        <w:rPr>
          <w:rFonts w:ascii="Times New Roman" w:eastAsia="PMingLiU" w:hAnsi="Times New Roman" w:cs="Times New Roman"/>
          <w:sz w:val="24"/>
          <w:lang w:val="uk-UA" w:eastAsia="zh-TW"/>
        </w:rPr>
        <w:t xml:space="preserve"> освітньої програми </w:t>
      </w:r>
      <w:bookmarkStart w:id="0" w:name="_Hlk138436749"/>
      <w:r w:rsidR="00090AA1" w:rsidRPr="00090AA1">
        <w:rPr>
          <w:rFonts w:ascii="Times New Roman" w:eastAsia="PMingLiU" w:hAnsi="Times New Roman" w:cs="Times New Roman"/>
          <w:b/>
          <w:sz w:val="24"/>
          <w:lang w:val="uk-UA" w:eastAsia="zh-TW"/>
        </w:rPr>
        <w:t>Англійська мова і література. Зарубіжна література</w:t>
      </w:r>
      <w:bookmarkEnd w:id="0"/>
      <w:r w:rsidRPr="00090AA1">
        <w:rPr>
          <w:rFonts w:ascii="Times New Roman" w:eastAsia="PMingLiU" w:hAnsi="Times New Roman" w:cs="Times New Roman"/>
          <w:b/>
          <w:sz w:val="24"/>
          <w:szCs w:val="24"/>
          <w:lang w:val="uk-UA" w:eastAsia="zh-TW"/>
        </w:rPr>
        <w:t>.</w:t>
      </w:r>
    </w:p>
    <w:p w14:paraId="6927EEDD" w14:textId="6CC5A43C" w:rsidR="00DF1311" w:rsidRDefault="00DF1311" w:rsidP="00DF131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3A85DC" w14:textId="77777777" w:rsidR="00090AA1" w:rsidRPr="00090AA1" w:rsidRDefault="00090AA1" w:rsidP="00DF131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9239DAF" w14:textId="77777777" w:rsidR="00C17F53" w:rsidRDefault="00DF1311" w:rsidP="00DF13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Розробники:</w:t>
      </w:r>
      <w:r w:rsidRPr="00DF131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065D14CF" w14:textId="77777777" w:rsidR="00C17F53" w:rsidRDefault="00DF1311" w:rsidP="00DF131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Петій Н.В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ст.викладач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кафедри англійської філології, </w:t>
      </w:r>
    </w:p>
    <w:p w14:paraId="6E33CA4C" w14:textId="5D03EFBB" w:rsidR="00DF1311" w:rsidRDefault="00CF2205" w:rsidP="00DF131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Решетар О.В., </w:t>
      </w:r>
      <w:r w:rsidRPr="00CF2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ст.викладач кафедри англійської філології</w:t>
      </w:r>
      <w:r w:rsidR="00090AA1" w:rsidRPr="00090A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</w:p>
    <w:p w14:paraId="7B10CB7F" w14:textId="651792D3" w:rsidR="00090AA1" w:rsidRPr="00090AA1" w:rsidRDefault="00090AA1" w:rsidP="00DF131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Кішко О.В., </w:t>
      </w:r>
      <w:r w:rsidRPr="00090A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ст.викладач кафедри англійської філології</w:t>
      </w:r>
    </w:p>
    <w:p w14:paraId="7C2E8C26" w14:textId="77777777" w:rsidR="00C17F53" w:rsidRPr="00DF1311" w:rsidRDefault="00C17F53" w:rsidP="00DF131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A26B2A8" w14:textId="77777777" w:rsidR="00DF1311" w:rsidRPr="00DF1311" w:rsidRDefault="00DF1311" w:rsidP="00DF131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</w:p>
    <w:p w14:paraId="09A0868A" w14:textId="77777777" w:rsidR="00DF1311" w:rsidRPr="00DF1311" w:rsidRDefault="00DF1311" w:rsidP="00DF1311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eastAsia="zh-TW"/>
        </w:rPr>
      </w:pPr>
      <w:r w:rsidRPr="00DF1311">
        <w:rPr>
          <w:rFonts w:ascii="Times New Roman" w:eastAsia="PMingLiU" w:hAnsi="Times New Roman" w:cs="Times New Roman"/>
          <w:sz w:val="24"/>
          <w:lang w:eastAsia="zh-TW"/>
        </w:rPr>
        <w:t xml:space="preserve">Робочу програму розглянуто та затверджено на засіданні кафедри </w:t>
      </w:r>
      <w:r w:rsidRPr="00DF1311">
        <w:rPr>
          <w:rFonts w:ascii="Times New Roman" w:eastAsia="PMingLiU" w:hAnsi="Times New Roman" w:cs="Times New Roman"/>
          <w:b/>
          <w:i/>
          <w:sz w:val="24"/>
          <w:lang w:eastAsia="zh-TW"/>
        </w:rPr>
        <w:t>англійської філології</w:t>
      </w:r>
    </w:p>
    <w:p w14:paraId="6E5615C0" w14:textId="77777777" w:rsidR="00DF1311" w:rsidRPr="00DF1311" w:rsidRDefault="00DF1311" w:rsidP="00DF13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i/>
          <w:sz w:val="20"/>
          <w:szCs w:val="28"/>
          <w:lang w:eastAsia="uk-UA"/>
        </w:rPr>
      </w:pPr>
    </w:p>
    <w:p w14:paraId="778D5ABC" w14:textId="77777777" w:rsidR="00DF1311" w:rsidRPr="00DF1311" w:rsidRDefault="00DF1311" w:rsidP="00DF1311">
      <w:pPr>
        <w:tabs>
          <w:tab w:val="left" w:pos="4927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eastAsia="zh-TW"/>
        </w:rPr>
      </w:pPr>
      <w:r w:rsidRPr="00DF1311">
        <w:rPr>
          <w:rFonts w:ascii="Times New Roman" w:eastAsia="PMingLiU" w:hAnsi="Times New Roman" w:cs="Times New Roman"/>
          <w:sz w:val="24"/>
          <w:lang w:eastAsia="zh-TW"/>
        </w:rPr>
        <w:t xml:space="preserve">протокол № </w:t>
      </w:r>
      <w:r w:rsidRPr="00DF1311">
        <w:rPr>
          <w:rFonts w:ascii="Times New Roman" w:eastAsia="PMingLiU" w:hAnsi="Times New Roman" w:cs="Times New Roman"/>
          <w:sz w:val="24"/>
          <w:u w:val="single"/>
          <w:lang w:eastAsia="zh-TW"/>
        </w:rPr>
        <w:t xml:space="preserve">         </w:t>
      </w:r>
      <w:r w:rsidRPr="00DF1311">
        <w:rPr>
          <w:rFonts w:ascii="Times New Roman" w:eastAsia="PMingLiU" w:hAnsi="Times New Roman" w:cs="Times New Roman"/>
          <w:sz w:val="24"/>
          <w:lang w:eastAsia="zh-TW"/>
        </w:rPr>
        <w:t>від</w:t>
      </w:r>
      <w:r w:rsidRPr="00DF1311">
        <w:rPr>
          <w:rFonts w:ascii="Times New Roman" w:eastAsia="PMingLiU" w:hAnsi="Times New Roman" w:cs="Times New Roman"/>
          <w:spacing w:val="-6"/>
          <w:sz w:val="24"/>
          <w:lang w:eastAsia="zh-TW"/>
        </w:rPr>
        <w:t xml:space="preserve"> </w:t>
      </w:r>
      <w:r w:rsidRPr="00DF1311">
        <w:rPr>
          <w:rFonts w:ascii="Times New Roman" w:eastAsia="PMingLiU" w:hAnsi="Times New Roman" w:cs="Times New Roman"/>
          <w:spacing w:val="-3"/>
          <w:sz w:val="24"/>
          <w:lang w:eastAsia="zh-TW"/>
        </w:rPr>
        <w:t>«_</w:t>
      </w:r>
      <w:r w:rsidRPr="00DF1311">
        <w:rPr>
          <w:rFonts w:ascii="Times New Roman" w:eastAsia="PMingLiU" w:hAnsi="Times New Roman" w:cs="Times New Roman"/>
          <w:spacing w:val="-3"/>
          <w:sz w:val="24"/>
          <w:u w:val="single"/>
          <w:lang w:eastAsia="zh-TW"/>
        </w:rPr>
        <w:t xml:space="preserve">     </w:t>
      </w:r>
      <w:r w:rsidRPr="00DF1311">
        <w:rPr>
          <w:rFonts w:ascii="Times New Roman" w:eastAsia="PMingLiU" w:hAnsi="Times New Roman" w:cs="Times New Roman"/>
          <w:spacing w:val="19"/>
          <w:sz w:val="24"/>
          <w:u w:val="single"/>
          <w:lang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lang w:eastAsia="zh-TW"/>
        </w:rPr>
        <w:t>»</w:t>
      </w:r>
      <w:r w:rsidRPr="00DF1311">
        <w:rPr>
          <w:rFonts w:ascii="Times New Roman" w:eastAsia="PMingLiU" w:hAnsi="Times New Roman" w:cs="Times New Roman"/>
          <w:sz w:val="24"/>
          <w:u w:val="single"/>
          <w:lang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u w:val="single"/>
          <w:lang w:eastAsia="zh-TW"/>
        </w:rPr>
        <w:tab/>
      </w:r>
      <w:r w:rsidRPr="00DF1311">
        <w:rPr>
          <w:rFonts w:ascii="Times New Roman" w:eastAsia="PMingLiU" w:hAnsi="Times New Roman" w:cs="Times New Roman"/>
          <w:sz w:val="24"/>
          <w:lang w:eastAsia="zh-TW"/>
        </w:rPr>
        <w:t>20</w:t>
      </w:r>
      <w:r w:rsidRPr="00DF1311">
        <w:rPr>
          <w:rFonts w:ascii="Times New Roman" w:eastAsia="PMingLiU" w:hAnsi="Times New Roman" w:cs="Times New Roman"/>
          <w:spacing w:val="55"/>
          <w:sz w:val="24"/>
          <w:u w:val="single"/>
          <w:lang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lang w:eastAsia="zh-TW"/>
        </w:rPr>
        <w:t>р.</w:t>
      </w:r>
    </w:p>
    <w:p w14:paraId="04DEE566" w14:textId="77777777" w:rsidR="00DF1311" w:rsidRPr="00DF1311" w:rsidRDefault="00DF1311" w:rsidP="00DF13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0"/>
          <w:szCs w:val="28"/>
          <w:lang w:val="uk-UA" w:eastAsia="uk-UA"/>
        </w:rPr>
      </w:pPr>
    </w:p>
    <w:p w14:paraId="76131A59" w14:textId="77777777" w:rsidR="00DF1311" w:rsidRPr="00DF1311" w:rsidRDefault="00DF1311" w:rsidP="00DF1311">
      <w:pPr>
        <w:tabs>
          <w:tab w:val="left" w:pos="4031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val="uk-UA" w:eastAsia="zh-TW"/>
        </w:rPr>
      </w:pPr>
      <w:r w:rsidRPr="00DF1311">
        <w:rPr>
          <w:rFonts w:ascii="Times New Roman" w:eastAsia="PMingLiU" w:hAnsi="Times New Roman" w:cs="Times New Roman"/>
          <w:sz w:val="24"/>
          <w:lang w:val="uk-UA" w:eastAsia="zh-TW"/>
        </w:rPr>
        <w:t>Завідувач</w:t>
      </w:r>
      <w:r w:rsidRPr="00DF1311">
        <w:rPr>
          <w:rFonts w:ascii="Times New Roman" w:eastAsia="PMingLiU" w:hAnsi="Times New Roman" w:cs="Times New Roman"/>
          <w:spacing w:val="-4"/>
          <w:sz w:val="24"/>
          <w:lang w:val="uk-UA"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lang w:val="uk-UA" w:eastAsia="zh-TW"/>
        </w:rPr>
        <w:t>кафедри</w:t>
      </w:r>
      <w:r w:rsidRPr="00DF1311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DF1311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DF1311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DF1311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DF1311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  <w:t xml:space="preserve"> доц. Голик С. В.</w:t>
      </w:r>
    </w:p>
    <w:p w14:paraId="55E6AD2F" w14:textId="77777777" w:rsidR="00DF1311" w:rsidRPr="00DF1311" w:rsidRDefault="00DF1311" w:rsidP="00DF131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PMingLiU" w:hAnsi="Times New Roman" w:cs="Times New Roman"/>
          <w:sz w:val="26"/>
          <w:szCs w:val="28"/>
          <w:lang w:val="uk-UA" w:eastAsia="uk-UA"/>
        </w:rPr>
      </w:pPr>
    </w:p>
    <w:p w14:paraId="0D8ED0CC" w14:textId="77777777" w:rsidR="00DF1311" w:rsidRPr="00DF1311" w:rsidRDefault="00DF1311" w:rsidP="00DF131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PMingLiU" w:hAnsi="Times New Roman" w:cs="Times New Roman"/>
          <w:sz w:val="26"/>
          <w:szCs w:val="28"/>
          <w:lang w:val="uk-UA" w:eastAsia="uk-UA"/>
        </w:rPr>
      </w:pPr>
    </w:p>
    <w:p w14:paraId="3AECEB17" w14:textId="77777777" w:rsidR="00DF1311" w:rsidRPr="00DF1311" w:rsidRDefault="00DF1311" w:rsidP="00DF131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PMingLiU" w:hAnsi="Times New Roman" w:cs="Times New Roman"/>
          <w:sz w:val="26"/>
          <w:szCs w:val="28"/>
          <w:lang w:val="uk-UA" w:eastAsia="uk-UA"/>
        </w:rPr>
      </w:pPr>
    </w:p>
    <w:p w14:paraId="2E03A80D" w14:textId="77777777" w:rsidR="00DF1311" w:rsidRPr="00DF1311" w:rsidRDefault="00DF1311" w:rsidP="00DF1311">
      <w:pPr>
        <w:tabs>
          <w:tab w:val="left" w:pos="4564"/>
          <w:tab w:val="left" w:pos="7521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val="uk-UA" w:eastAsia="zh-TW"/>
        </w:rPr>
      </w:pPr>
      <w:r w:rsidRPr="00DF1311">
        <w:rPr>
          <w:rFonts w:ascii="Times New Roman" w:eastAsia="PMingLiU" w:hAnsi="Times New Roman" w:cs="Times New Roman"/>
          <w:sz w:val="24"/>
          <w:lang w:val="uk-UA" w:eastAsia="zh-TW"/>
        </w:rPr>
        <w:t>Схвалено</w:t>
      </w:r>
      <w:r w:rsidRPr="00DF1311">
        <w:rPr>
          <w:rFonts w:ascii="Times New Roman" w:eastAsia="PMingLiU" w:hAnsi="Times New Roman" w:cs="Times New Roman"/>
          <w:spacing w:val="-3"/>
          <w:sz w:val="24"/>
          <w:lang w:val="uk-UA"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lang w:val="uk-UA" w:eastAsia="zh-TW"/>
        </w:rPr>
        <w:t>науково-методичною</w:t>
      </w:r>
      <w:r w:rsidRPr="00DF1311">
        <w:rPr>
          <w:rFonts w:ascii="Times New Roman" w:eastAsia="PMingLiU" w:hAnsi="Times New Roman" w:cs="Times New Roman"/>
          <w:spacing w:val="-3"/>
          <w:sz w:val="24"/>
          <w:lang w:val="uk-UA"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lang w:val="uk-UA" w:eastAsia="zh-TW"/>
        </w:rPr>
        <w:t>комісією</w:t>
      </w:r>
      <w:r w:rsidRPr="00DF1311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DF1311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DF1311">
        <w:rPr>
          <w:rFonts w:ascii="Times New Roman" w:eastAsia="PMingLiU" w:hAnsi="Times New Roman" w:cs="Times New Roman"/>
          <w:sz w:val="24"/>
          <w:lang w:val="uk-UA" w:eastAsia="zh-TW"/>
        </w:rPr>
        <w:t>факультету</w:t>
      </w:r>
    </w:p>
    <w:p w14:paraId="5D52B444" w14:textId="77777777" w:rsidR="00DF1311" w:rsidRPr="00DF1311" w:rsidRDefault="00DF1311" w:rsidP="00DF1311">
      <w:pPr>
        <w:tabs>
          <w:tab w:val="left" w:pos="4564"/>
          <w:tab w:val="left" w:pos="7521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eastAsia="zh-TW"/>
        </w:rPr>
      </w:pPr>
      <w:r w:rsidRPr="00DF1311">
        <w:rPr>
          <w:rFonts w:ascii="Times New Roman" w:eastAsia="PMingLiU" w:hAnsi="Times New Roman" w:cs="Times New Roman"/>
          <w:sz w:val="24"/>
          <w:lang w:val="uk-UA" w:eastAsia="zh-TW"/>
        </w:rPr>
        <w:t xml:space="preserve"> протокол № </w:t>
      </w:r>
      <w:r w:rsidRPr="00DF1311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        </w:t>
      </w:r>
      <w:r w:rsidRPr="00DF1311">
        <w:rPr>
          <w:rFonts w:ascii="Times New Roman" w:eastAsia="PMingLiU" w:hAnsi="Times New Roman" w:cs="Times New Roman"/>
          <w:sz w:val="24"/>
          <w:lang w:val="uk-UA" w:eastAsia="zh-TW"/>
        </w:rPr>
        <w:t>від</w:t>
      </w:r>
      <w:r w:rsidRPr="00DF1311">
        <w:rPr>
          <w:rFonts w:ascii="Times New Roman" w:eastAsia="PMingLiU" w:hAnsi="Times New Roman" w:cs="Times New Roman"/>
          <w:spacing w:val="-6"/>
          <w:sz w:val="24"/>
          <w:lang w:val="uk-UA" w:eastAsia="zh-TW"/>
        </w:rPr>
        <w:t xml:space="preserve"> </w:t>
      </w:r>
      <w:r w:rsidRPr="00DF1311">
        <w:rPr>
          <w:rFonts w:ascii="Times New Roman" w:eastAsia="PMingLiU" w:hAnsi="Times New Roman" w:cs="Times New Roman"/>
          <w:spacing w:val="-3"/>
          <w:sz w:val="24"/>
          <w:lang w:val="uk-UA" w:eastAsia="zh-TW"/>
        </w:rPr>
        <w:t>«_</w:t>
      </w:r>
      <w:r w:rsidRPr="00DF1311">
        <w:rPr>
          <w:rFonts w:ascii="Times New Roman" w:eastAsia="PMingLiU" w:hAnsi="Times New Roman" w:cs="Times New Roman"/>
          <w:spacing w:val="-3"/>
          <w:sz w:val="24"/>
          <w:u w:val="single"/>
          <w:lang w:val="uk-UA" w:eastAsia="zh-TW"/>
        </w:rPr>
        <w:t xml:space="preserve">     </w:t>
      </w:r>
      <w:r w:rsidRPr="00DF1311">
        <w:rPr>
          <w:rFonts w:ascii="Times New Roman" w:eastAsia="PMingLiU" w:hAnsi="Times New Roman" w:cs="Times New Roman"/>
          <w:spacing w:val="19"/>
          <w:sz w:val="24"/>
          <w:u w:val="single"/>
          <w:lang w:val="uk-UA"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lang w:eastAsia="zh-TW"/>
        </w:rPr>
        <w:t>»</w:t>
      </w:r>
      <w:r w:rsidRPr="00DF1311">
        <w:rPr>
          <w:rFonts w:ascii="Times New Roman" w:eastAsia="PMingLiU" w:hAnsi="Times New Roman" w:cs="Times New Roman"/>
          <w:sz w:val="24"/>
          <w:u w:val="single"/>
          <w:lang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u w:val="single"/>
          <w:lang w:eastAsia="zh-TW"/>
        </w:rPr>
        <w:tab/>
      </w:r>
      <w:r w:rsidRPr="00DF1311">
        <w:rPr>
          <w:rFonts w:ascii="Times New Roman" w:eastAsia="PMingLiU" w:hAnsi="Times New Roman" w:cs="Times New Roman"/>
          <w:sz w:val="24"/>
          <w:lang w:eastAsia="zh-TW"/>
        </w:rPr>
        <w:t>20</w:t>
      </w:r>
      <w:r w:rsidRPr="00DF1311">
        <w:rPr>
          <w:rFonts w:ascii="Times New Roman" w:eastAsia="PMingLiU" w:hAnsi="Times New Roman" w:cs="Times New Roman"/>
          <w:sz w:val="24"/>
          <w:u w:val="single"/>
          <w:lang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lang w:eastAsia="zh-TW"/>
        </w:rPr>
        <w:t>_</w:t>
      </w:r>
      <w:r w:rsidRPr="00DF1311">
        <w:rPr>
          <w:rFonts w:ascii="Times New Roman" w:eastAsia="PMingLiU" w:hAnsi="Times New Roman" w:cs="Times New Roman"/>
          <w:spacing w:val="2"/>
          <w:sz w:val="24"/>
          <w:lang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lang w:eastAsia="zh-TW"/>
        </w:rPr>
        <w:t>р.</w:t>
      </w:r>
    </w:p>
    <w:p w14:paraId="48DA81B9" w14:textId="77777777" w:rsidR="00DF1311" w:rsidRPr="00DF1311" w:rsidRDefault="00DF1311" w:rsidP="00DF1311">
      <w:pPr>
        <w:tabs>
          <w:tab w:val="left" w:pos="5494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eastAsia="zh-TW"/>
        </w:rPr>
      </w:pPr>
    </w:p>
    <w:p w14:paraId="01AF7B11" w14:textId="77777777" w:rsidR="00DF1311" w:rsidRPr="00DF1311" w:rsidRDefault="00DF1311" w:rsidP="00DF1311">
      <w:pPr>
        <w:tabs>
          <w:tab w:val="left" w:pos="5494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eastAsia="zh-TW"/>
        </w:rPr>
      </w:pPr>
      <w:r w:rsidRPr="00DF1311">
        <w:rPr>
          <w:rFonts w:ascii="Times New Roman" w:eastAsia="PMingLiU" w:hAnsi="Times New Roman" w:cs="Times New Roman"/>
          <w:sz w:val="24"/>
          <w:lang w:eastAsia="zh-TW"/>
        </w:rPr>
        <w:t>Голова</w:t>
      </w:r>
      <w:r w:rsidRPr="00DF1311">
        <w:rPr>
          <w:rFonts w:ascii="Times New Roman" w:eastAsia="PMingLiU" w:hAnsi="Times New Roman" w:cs="Times New Roman"/>
          <w:spacing w:val="-4"/>
          <w:sz w:val="24"/>
          <w:lang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lang w:eastAsia="zh-TW"/>
        </w:rPr>
        <w:t>науково-методичної</w:t>
      </w:r>
      <w:r w:rsidRPr="00DF1311">
        <w:rPr>
          <w:rFonts w:ascii="Times New Roman" w:eastAsia="PMingLiU" w:hAnsi="Times New Roman" w:cs="Times New Roman"/>
          <w:spacing w:val="-2"/>
          <w:sz w:val="24"/>
          <w:lang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lang w:eastAsia="zh-TW"/>
        </w:rPr>
        <w:t>комісії</w:t>
      </w:r>
      <w:r w:rsidRPr="00DF1311">
        <w:rPr>
          <w:rFonts w:ascii="Times New Roman" w:eastAsia="PMingLiU" w:hAnsi="Times New Roman" w:cs="Times New Roman"/>
          <w:sz w:val="24"/>
          <w:u w:val="single"/>
          <w:lang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u w:val="single"/>
          <w:lang w:eastAsia="zh-TW"/>
        </w:rPr>
        <w:tab/>
      </w:r>
      <w:r w:rsidRPr="00DF1311">
        <w:rPr>
          <w:rFonts w:ascii="Times New Roman" w:eastAsia="PMingLiU" w:hAnsi="Times New Roman" w:cs="Times New Roman"/>
          <w:sz w:val="24"/>
          <w:u w:val="single"/>
          <w:lang w:eastAsia="zh-TW"/>
        </w:rPr>
        <w:tab/>
      </w:r>
      <w:r w:rsidRPr="00DF1311">
        <w:rPr>
          <w:rFonts w:ascii="Times New Roman" w:eastAsia="PMingLiU" w:hAnsi="Times New Roman" w:cs="Times New Roman"/>
          <w:sz w:val="24"/>
          <w:u w:val="single"/>
          <w:lang w:eastAsia="zh-TW"/>
        </w:rPr>
        <w:tab/>
      </w:r>
      <w:r w:rsidRPr="00DF1311">
        <w:rPr>
          <w:rFonts w:ascii="Times New Roman" w:eastAsia="PMingLiU" w:hAnsi="Times New Roman" w:cs="Times New Roman"/>
          <w:sz w:val="24"/>
          <w:u w:val="single"/>
          <w:lang w:eastAsia="zh-TW"/>
        </w:rPr>
        <w:tab/>
        <w:t>доц. Синьо В.В.</w:t>
      </w:r>
    </w:p>
    <w:p w14:paraId="4410DB05" w14:textId="77777777" w:rsidR="00DF1311" w:rsidRPr="00DF1311" w:rsidRDefault="00DF1311" w:rsidP="00DF1311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4"/>
          <w:lang w:eastAsia="zh-TW"/>
        </w:rPr>
      </w:pPr>
    </w:p>
    <w:p w14:paraId="55AF3039" w14:textId="77777777" w:rsidR="00DF1311" w:rsidRPr="00DF1311" w:rsidRDefault="00DF1311" w:rsidP="00DF1311">
      <w:pPr>
        <w:spacing w:after="0" w:line="360" w:lineRule="auto"/>
        <w:ind w:firstLine="709"/>
        <w:jc w:val="both"/>
        <w:rPr>
          <w:rFonts w:ascii="Calibri" w:eastAsia="PMingLiU" w:hAnsi="Calibri" w:cs="Arial"/>
          <w:lang w:eastAsia="zh-TW"/>
        </w:rPr>
      </w:pPr>
    </w:p>
    <w:p w14:paraId="3CD9F0A5" w14:textId="77777777" w:rsidR="00DF1311" w:rsidRPr="00DF1311" w:rsidRDefault="00DF1311" w:rsidP="00DF1311">
      <w:pPr>
        <w:spacing w:after="0" w:line="360" w:lineRule="auto"/>
        <w:ind w:firstLine="709"/>
        <w:jc w:val="both"/>
        <w:rPr>
          <w:rFonts w:ascii="Calibri" w:eastAsia="PMingLiU" w:hAnsi="Calibri" w:cs="Arial"/>
          <w:lang w:eastAsia="zh-TW"/>
        </w:rPr>
      </w:pPr>
    </w:p>
    <w:p w14:paraId="0FF1C00A" w14:textId="77777777" w:rsidR="00DF1311" w:rsidRPr="00DF1311" w:rsidRDefault="00DF1311" w:rsidP="00DF1311">
      <w:pPr>
        <w:spacing w:line="256" w:lineRule="auto"/>
        <w:rPr>
          <w:rFonts w:ascii="Calibri" w:eastAsia="PMingLiU" w:hAnsi="Calibri" w:cs="Arial"/>
          <w:lang w:eastAsia="zh-TW"/>
        </w:rPr>
      </w:pPr>
    </w:p>
    <w:p w14:paraId="4860E7CB" w14:textId="77777777" w:rsidR="00DF1311" w:rsidRPr="00DF1311" w:rsidRDefault="00DF1311" w:rsidP="00DF1311">
      <w:pPr>
        <w:spacing w:line="256" w:lineRule="auto"/>
        <w:rPr>
          <w:rFonts w:ascii="Calibri" w:eastAsia="PMingLiU" w:hAnsi="Calibri" w:cs="Arial"/>
          <w:lang w:eastAsia="zh-TW"/>
        </w:rPr>
      </w:pPr>
    </w:p>
    <w:p w14:paraId="48A93E5F" w14:textId="77777777" w:rsidR="00DF1311" w:rsidRPr="00DF1311" w:rsidRDefault="00DF1311" w:rsidP="00DF1311">
      <w:pPr>
        <w:spacing w:line="256" w:lineRule="auto"/>
        <w:rPr>
          <w:rFonts w:ascii="Calibri" w:eastAsia="PMingLiU" w:hAnsi="Calibri" w:cs="Arial"/>
          <w:lang w:eastAsia="zh-TW"/>
        </w:rPr>
      </w:pPr>
    </w:p>
    <w:p w14:paraId="1FCAA45F" w14:textId="77777777" w:rsidR="00DF1311" w:rsidRPr="00DF1311" w:rsidRDefault="00DF1311" w:rsidP="00DF1311">
      <w:pPr>
        <w:spacing w:line="256" w:lineRule="auto"/>
        <w:rPr>
          <w:rFonts w:ascii="Calibri" w:eastAsia="PMingLiU" w:hAnsi="Calibri" w:cs="Arial"/>
          <w:lang w:eastAsia="zh-TW"/>
        </w:rPr>
      </w:pPr>
    </w:p>
    <w:p w14:paraId="3C108C88" w14:textId="77777777" w:rsidR="00DF1311" w:rsidRPr="00DF1311" w:rsidRDefault="00DF1311" w:rsidP="00DF1311">
      <w:pPr>
        <w:spacing w:line="256" w:lineRule="auto"/>
        <w:rPr>
          <w:rFonts w:ascii="Calibri" w:eastAsia="PMingLiU" w:hAnsi="Calibri" w:cs="Arial"/>
          <w:lang w:eastAsia="zh-TW"/>
        </w:rPr>
      </w:pPr>
    </w:p>
    <w:p w14:paraId="61EC03D6" w14:textId="77777777" w:rsidR="00DF1311" w:rsidRPr="00DF1311" w:rsidRDefault="00DF1311" w:rsidP="00DF1311">
      <w:pPr>
        <w:spacing w:line="256" w:lineRule="auto"/>
        <w:rPr>
          <w:rFonts w:ascii="Calibri" w:eastAsia="PMingLiU" w:hAnsi="Calibri" w:cs="Arial"/>
          <w:lang w:eastAsia="zh-TW"/>
        </w:rPr>
      </w:pPr>
    </w:p>
    <w:p w14:paraId="365C1F0E" w14:textId="77777777" w:rsidR="00DF1311" w:rsidRPr="00DF1311" w:rsidRDefault="00DF1311" w:rsidP="00DF1311">
      <w:pPr>
        <w:spacing w:line="256" w:lineRule="auto"/>
        <w:rPr>
          <w:rFonts w:ascii="Calibri" w:eastAsia="PMingLiU" w:hAnsi="Calibri" w:cs="Arial"/>
          <w:lang w:eastAsia="zh-TW"/>
        </w:rPr>
      </w:pPr>
    </w:p>
    <w:p w14:paraId="07202EA9" w14:textId="77777777" w:rsidR="00DF1311" w:rsidRPr="00DF1311" w:rsidRDefault="00DF1311" w:rsidP="00DF1311">
      <w:pPr>
        <w:tabs>
          <w:tab w:val="left" w:pos="3609"/>
          <w:tab w:val="left" w:pos="4384"/>
        </w:tabs>
        <w:spacing w:line="256" w:lineRule="auto"/>
        <w:ind w:right="128"/>
        <w:jc w:val="right"/>
        <w:rPr>
          <w:rFonts w:ascii="Times New Roman" w:eastAsia="PMingLiU" w:hAnsi="Times New Roman" w:cs="Times New Roman"/>
          <w:sz w:val="24"/>
          <w:lang w:eastAsia="zh-TW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Symbol" w:char="F0D3"/>
      </w:r>
      <w:r w:rsidRPr="00DF1311">
        <w:rPr>
          <w:rFonts w:ascii="Times New Roman" w:eastAsia="PMingLiU" w:hAnsi="Times New Roman" w:cs="Times New Roman"/>
          <w:sz w:val="24"/>
          <w:lang w:eastAsia="zh-TW"/>
        </w:rPr>
        <w:t xml:space="preserve"> 20</w:t>
      </w:r>
      <w:r w:rsidRPr="00DF1311">
        <w:rPr>
          <w:rFonts w:ascii="Times New Roman" w:eastAsia="PMingLiU" w:hAnsi="Times New Roman" w:cs="Times New Roman"/>
          <w:sz w:val="24"/>
          <w:u w:val="single"/>
          <w:lang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u w:val="single"/>
          <w:lang w:eastAsia="zh-TW"/>
        </w:rPr>
        <w:tab/>
      </w:r>
      <w:r w:rsidRPr="00DF1311">
        <w:rPr>
          <w:rFonts w:ascii="Times New Roman" w:eastAsia="PMingLiU" w:hAnsi="Times New Roman" w:cs="Times New Roman"/>
          <w:sz w:val="24"/>
          <w:lang w:eastAsia="zh-TW"/>
        </w:rPr>
        <w:t>р.</w:t>
      </w:r>
    </w:p>
    <w:p w14:paraId="78AAC350" w14:textId="77777777" w:rsidR="00DF1311" w:rsidRPr="00DF1311" w:rsidRDefault="00DF1311" w:rsidP="00DF1311">
      <w:pPr>
        <w:tabs>
          <w:tab w:val="left" w:pos="6168"/>
        </w:tabs>
        <w:spacing w:before="121" w:line="256" w:lineRule="auto"/>
        <w:ind w:right="130"/>
        <w:jc w:val="right"/>
        <w:rPr>
          <w:rFonts w:ascii="Times New Roman" w:eastAsia="PMingLiU" w:hAnsi="Times New Roman" w:cs="Times New Roman"/>
          <w:sz w:val="24"/>
          <w:lang w:eastAsia="zh-TW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Symbol" w:char="F0D3"/>
      </w:r>
      <w:r w:rsidRPr="00DF1311">
        <w:rPr>
          <w:rFonts w:ascii="Times New Roman" w:eastAsia="PMingLiU" w:hAnsi="Times New Roman" w:cs="Times New Roman"/>
          <w:sz w:val="24"/>
          <w:lang w:eastAsia="zh-TW"/>
        </w:rPr>
        <w:t>ДВНЗ «Ужгородський національний</w:t>
      </w:r>
      <w:r w:rsidRPr="00DF1311">
        <w:rPr>
          <w:rFonts w:ascii="Times New Roman" w:eastAsia="PMingLiU" w:hAnsi="Times New Roman" w:cs="Times New Roman"/>
          <w:spacing w:val="-11"/>
          <w:sz w:val="24"/>
          <w:lang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lang w:eastAsia="zh-TW"/>
        </w:rPr>
        <w:t>університет»,</w:t>
      </w:r>
      <w:r w:rsidRPr="00DF1311">
        <w:rPr>
          <w:rFonts w:ascii="Times New Roman" w:eastAsia="PMingLiU" w:hAnsi="Times New Roman" w:cs="Times New Roman"/>
          <w:spacing w:val="-4"/>
          <w:sz w:val="24"/>
          <w:lang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lang w:eastAsia="zh-TW"/>
        </w:rPr>
        <w:t>20</w:t>
      </w:r>
      <w:r w:rsidRPr="00DF1311">
        <w:rPr>
          <w:rFonts w:ascii="Times New Roman" w:eastAsia="PMingLiU" w:hAnsi="Times New Roman" w:cs="Times New Roman"/>
          <w:sz w:val="24"/>
          <w:u w:val="single"/>
          <w:lang w:eastAsia="zh-TW"/>
        </w:rPr>
        <w:t xml:space="preserve"> </w:t>
      </w:r>
      <w:r w:rsidRPr="00DF1311">
        <w:rPr>
          <w:rFonts w:ascii="Times New Roman" w:eastAsia="PMingLiU" w:hAnsi="Times New Roman" w:cs="Times New Roman"/>
          <w:sz w:val="24"/>
          <w:u w:val="single"/>
          <w:lang w:eastAsia="zh-TW"/>
        </w:rPr>
        <w:tab/>
      </w:r>
      <w:r w:rsidRPr="00DF1311">
        <w:rPr>
          <w:rFonts w:ascii="Times New Roman" w:eastAsia="PMingLiU" w:hAnsi="Times New Roman" w:cs="Times New Roman"/>
          <w:sz w:val="24"/>
          <w:lang w:eastAsia="zh-TW"/>
        </w:rPr>
        <w:t>р.</w:t>
      </w:r>
    </w:p>
    <w:p w14:paraId="4A13BD90" w14:textId="77777777" w:rsidR="00DF1311" w:rsidRPr="00DF1311" w:rsidRDefault="00DF1311" w:rsidP="00DF131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25C0D8F" w14:textId="77777777" w:rsidR="00DF1311" w:rsidRPr="00DF1311" w:rsidRDefault="00DF1311" w:rsidP="00DF1311">
      <w:pPr>
        <w:widowControl w:val="0"/>
        <w:numPr>
          <w:ilvl w:val="2"/>
          <w:numId w:val="2"/>
        </w:numPr>
        <w:tabs>
          <w:tab w:val="left" w:pos="3166"/>
        </w:tabs>
        <w:autoSpaceDE w:val="0"/>
        <w:autoSpaceDN w:val="0"/>
        <w:spacing w:before="72" w:after="0" w:line="256" w:lineRule="auto"/>
        <w:ind w:hanging="241"/>
        <w:rPr>
          <w:rFonts w:ascii="Times New Roman" w:eastAsia="PMingLiU" w:hAnsi="Times New Roman" w:cs="Times New Roman"/>
          <w:b/>
          <w:sz w:val="24"/>
          <w:lang w:val="uk-UA" w:eastAsia="uk-UA"/>
        </w:rPr>
      </w:pPr>
      <w:r w:rsidRPr="00DF1311">
        <w:rPr>
          <w:rFonts w:ascii="Times New Roman" w:eastAsia="PMingLiU" w:hAnsi="Times New Roman" w:cs="Times New Roman"/>
          <w:b/>
          <w:sz w:val="24"/>
          <w:lang w:val="uk-UA" w:eastAsia="uk-UA"/>
        </w:rPr>
        <w:br w:type="page"/>
      </w:r>
      <w:r w:rsidRPr="00DF1311">
        <w:rPr>
          <w:rFonts w:ascii="Times New Roman" w:eastAsia="PMingLiU" w:hAnsi="Times New Roman" w:cs="Times New Roman"/>
          <w:b/>
          <w:sz w:val="24"/>
          <w:lang w:val="uk-UA" w:eastAsia="uk-UA"/>
        </w:rPr>
        <w:lastRenderedPageBreak/>
        <w:t>ОПИС НАВЧАЛЬНОЇ</w:t>
      </w:r>
      <w:r w:rsidRPr="00DF1311">
        <w:rPr>
          <w:rFonts w:ascii="Times New Roman" w:eastAsia="PMingLiU" w:hAnsi="Times New Roman" w:cs="Times New Roman"/>
          <w:b/>
          <w:spacing w:val="-2"/>
          <w:sz w:val="24"/>
          <w:lang w:val="uk-UA" w:eastAsia="uk-UA"/>
        </w:rPr>
        <w:t xml:space="preserve"> </w:t>
      </w:r>
      <w:r w:rsidRPr="00DF1311">
        <w:rPr>
          <w:rFonts w:ascii="Times New Roman" w:eastAsia="PMingLiU" w:hAnsi="Times New Roman" w:cs="Times New Roman"/>
          <w:b/>
          <w:sz w:val="24"/>
          <w:lang w:val="uk-UA" w:eastAsia="uk-UA"/>
        </w:rPr>
        <w:t>ДИСЦИПЛІНИ</w:t>
      </w:r>
    </w:p>
    <w:p w14:paraId="50811565" w14:textId="6F056619" w:rsidR="00DF1311" w:rsidRDefault="00DF1311" w:rsidP="00DF1311">
      <w:pPr>
        <w:widowControl w:val="0"/>
        <w:tabs>
          <w:tab w:val="left" w:pos="3166"/>
        </w:tabs>
        <w:autoSpaceDE w:val="0"/>
        <w:autoSpaceDN w:val="0"/>
        <w:spacing w:before="72" w:after="0" w:line="240" w:lineRule="auto"/>
        <w:ind w:left="2924"/>
        <w:rPr>
          <w:rFonts w:ascii="Times New Roman" w:eastAsia="PMingLiU" w:hAnsi="Times New Roman" w:cs="Times New Roman"/>
          <w:b/>
          <w:sz w:val="24"/>
          <w:lang w:val="uk-UA" w:eastAsia="uk-UA"/>
        </w:rPr>
      </w:pPr>
    </w:p>
    <w:p w14:paraId="28BD606C" w14:textId="3EDB6E1C" w:rsidR="00DF1311" w:rsidRDefault="00DF1311" w:rsidP="00DF1311">
      <w:pPr>
        <w:widowControl w:val="0"/>
        <w:tabs>
          <w:tab w:val="left" w:pos="3166"/>
        </w:tabs>
        <w:autoSpaceDE w:val="0"/>
        <w:autoSpaceDN w:val="0"/>
        <w:spacing w:before="72" w:after="0" w:line="240" w:lineRule="auto"/>
        <w:ind w:left="2924"/>
        <w:rPr>
          <w:rFonts w:ascii="Times New Roman" w:eastAsia="PMingLiU" w:hAnsi="Times New Roman" w:cs="Times New Roman"/>
          <w:b/>
          <w:sz w:val="24"/>
          <w:lang w:val="uk-UA" w:eastAsia="uk-UA"/>
        </w:rPr>
      </w:pPr>
    </w:p>
    <w:tbl>
      <w:tblPr>
        <w:tblW w:w="98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6"/>
        <w:gridCol w:w="2958"/>
        <w:gridCol w:w="141"/>
        <w:gridCol w:w="2693"/>
      </w:tblGrid>
      <w:tr w:rsidR="00712EE9" w:rsidRPr="00712EE9" w14:paraId="52F95A36" w14:textId="77777777" w:rsidTr="00C17F53">
        <w:trPr>
          <w:trHeight w:val="724"/>
        </w:trPr>
        <w:tc>
          <w:tcPr>
            <w:tcW w:w="4096" w:type="dxa"/>
            <w:vMerge w:val="restart"/>
          </w:tcPr>
          <w:p w14:paraId="240643A3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b/>
                <w:sz w:val="26"/>
                <w:lang w:val="uk-UA" w:eastAsia="uk-UA"/>
              </w:rPr>
            </w:pPr>
          </w:p>
          <w:p w14:paraId="1F5D8268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ind w:hanging="204"/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Найменування показників</w:t>
            </w:r>
          </w:p>
        </w:tc>
        <w:tc>
          <w:tcPr>
            <w:tcW w:w="5792" w:type="dxa"/>
            <w:gridSpan w:val="3"/>
          </w:tcPr>
          <w:p w14:paraId="6160A07A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Розподіл годин за навчальним планом</w:t>
            </w:r>
          </w:p>
        </w:tc>
      </w:tr>
      <w:tr w:rsidR="00712EE9" w:rsidRPr="00712EE9" w14:paraId="1A8429B9" w14:textId="77777777" w:rsidTr="00C17F53">
        <w:trPr>
          <w:trHeight w:val="769"/>
        </w:trPr>
        <w:tc>
          <w:tcPr>
            <w:tcW w:w="4096" w:type="dxa"/>
            <w:vMerge/>
            <w:tcBorders>
              <w:top w:val="nil"/>
            </w:tcBorders>
          </w:tcPr>
          <w:p w14:paraId="4306A70E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58" w:type="dxa"/>
          </w:tcPr>
          <w:p w14:paraId="71438AF7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ind w:hanging="204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Денна форма</w:t>
            </w:r>
          </w:p>
          <w:p w14:paraId="47371F7D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ind w:hanging="204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навчання</w:t>
            </w:r>
          </w:p>
        </w:tc>
        <w:tc>
          <w:tcPr>
            <w:tcW w:w="2834" w:type="dxa"/>
            <w:gridSpan w:val="2"/>
          </w:tcPr>
          <w:p w14:paraId="28BFDEB2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ind w:hanging="238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Заочна форма </w:t>
            </w:r>
          </w:p>
          <w:p w14:paraId="63CF15CC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ind w:hanging="238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навчання</w:t>
            </w:r>
          </w:p>
        </w:tc>
      </w:tr>
      <w:tr w:rsidR="00712EE9" w:rsidRPr="00712EE9" w14:paraId="07A0A236" w14:textId="77777777" w:rsidTr="00C17F53">
        <w:trPr>
          <w:trHeight w:val="630"/>
        </w:trPr>
        <w:tc>
          <w:tcPr>
            <w:tcW w:w="4096" w:type="dxa"/>
          </w:tcPr>
          <w:p w14:paraId="5B416649" w14:textId="41455052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Кількість кредитів ЄКТС – </w:t>
            </w:r>
            <w:r w:rsidR="00C17F53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6</w:t>
            </w:r>
          </w:p>
        </w:tc>
        <w:tc>
          <w:tcPr>
            <w:tcW w:w="5792" w:type="dxa"/>
            <w:gridSpan w:val="3"/>
          </w:tcPr>
          <w:p w14:paraId="76FDF4AE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Рік підготовки:</w:t>
            </w:r>
          </w:p>
        </w:tc>
      </w:tr>
      <w:tr w:rsidR="00712EE9" w:rsidRPr="00712EE9" w14:paraId="42C79CE3" w14:textId="77777777" w:rsidTr="00C17F53">
        <w:trPr>
          <w:trHeight w:val="568"/>
        </w:trPr>
        <w:tc>
          <w:tcPr>
            <w:tcW w:w="4096" w:type="dxa"/>
          </w:tcPr>
          <w:p w14:paraId="387BB3C8" w14:textId="39714AC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Загальна кількість годин – </w:t>
            </w:r>
            <w:r w:rsidRPr="00CF220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1</w:t>
            </w:r>
            <w:r w:rsidR="00C17F53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8</w:t>
            </w:r>
            <w:r w:rsidRPr="00CF220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0</w:t>
            </w:r>
          </w:p>
        </w:tc>
        <w:tc>
          <w:tcPr>
            <w:tcW w:w="3099" w:type="dxa"/>
            <w:gridSpan w:val="2"/>
          </w:tcPr>
          <w:p w14:paraId="7CACC20A" w14:textId="0FBD0325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2</w:t>
            </w:r>
          </w:p>
        </w:tc>
        <w:tc>
          <w:tcPr>
            <w:tcW w:w="2693" w:type="dxa"/>
          </w:tcPr>
          <w:p w14:paraId="0A9CF74B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</w:tr>
      <w:tr w:rsidR="00712EE9" w:rsidRPr="00712EE9" w14:paraId="4AB11624" w14:textId="77777777" w:rsidTr="00C17F53">
        <w:trPr>
          <w:trHeight w:val="566"/>
        </w:trPr>
        <w:tc>
          <w:tcPr>
            <w:tcW w:w="4096" w:type="dxa"/>
          </w:tcPr>
          <w:p w14:paraId="7EDA837B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Кількість модулів – 4</w:t>
            </w:r>
          </w:p>
        </w:tc>
        <w:tc>
          <w:tcPr>
            <w:tcW w:w="5792" w:type="dxa"/>
            <w:gridSpan w:val="3"/>
          </w:tcPr>
          <w:p w14:paraId="1FF30FC7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Семестр:</w:t>
            </w:r>
          </w:p>
        </w:tc>
      </w:tr>
      <w:tr w:rsidR="00712EE9" w:rsidRPr="00712EE9" w14:paraId="5EFD3103" w14:textId="77777777" w:rsidTr="00C17F53">
        <w:trPr>
          <w:trHeight w:val="568"/>
        </w:trPr>
        <w:tc>
          <w:tcPr>
            <w:tcW w:w="4096" w:type="dxa"/>
            <w:vMerge w:val="restart"/>
          </w:tcPr>
          <w:p w14:paraId="06AB3C8C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b/>
                <w:sz w:val="26"/>
                <w:lang w:val="uk-UA" w:eastAsia="uk-UA"/>
              </w:rPr>
            </w:pPr>
          </w:p>
          <w:p w14:paraId="723E75B0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b/>
                <w:sz w:val="26"/>
                <w:lang w:val="uk-UA" w:eastAsia="uk-UA"/>
              </w:rPr>
            </w:pPr>
          </w:p>
          <w:p w14:paraId="6135CEEE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Тижневих годин</w:t>
            </w:r>
          </w:p>
          <w:p w14:paraId="6850732D" w14:textId="473718B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для денної форми навчання: аудиторних – </w:t>
            </w:r>
            <w:r w:rsidR="00C17F53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2,</w:t>
            </w: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4</w:t>
            </w:r>
          </w:p>
          <w:p w14:paraId="715F62B5" w14:textId="29EBB145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самостійної роботи студента – </w:t>
            </w:r>
            <w:r w:rsidR="00C17F53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2,9</w:t>
            </w:r>
          </w:p>
        </w:tc>
        <w:tc>
          <w:tcPr>
            <w:tcW w:w="3099" w:type="dxa"/>
            <w:gridSpan w:val="2"/>
          </w:tcPr>
          <w:p w14:paraId="735AA007" w14:textId="373A5F03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3</w:t>
            </w:r>
            <w:r w:rsidR="00C17F53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, 4</w:t>
            </w:r>
          </w:p>
        </w:tc>
        <w:tc>
          <w:tcPr>
            <w:tcW w:w="2693" w:type="dxa"/>
          </w:tcPr>
          <w:p w14:paraId="76BA2A7F" w14:textId="65C2E3B1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</w:tr>
      <w:tr w:rsidR="00712EE9" w:rsidRPr="00712EE9" w14:paraId="006D2CA9" w14:textId="77777777" w:rsidTr="00C17F53">
        <w:trPr>
          <w:trHeight w:val="565"/>
        </w:trPr>
        <w:tc>
          <w:tcPr>
            <w:tcW w:w="4096" w:type="dxa"/>
            <w:vMerge/>
            <w:tcBorders>
              <w:top w:val="nil"/>
            </w:tcBorders>
          </w:tcPr>
          <w:p w14:paraId="324E2911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5792" w:type="dxa"/>
            <w:gridSpan w:val="3"/>
          </w:tcPr>
          <w:p w14:paraId="7B8A3701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Лекції:</w:t>
            </w:r>
          </w:p>
        </w:tc>
      </w:tr>
      <w:tr w:rsidR="00712EE9" w:rsidRPr="00712EE9" w14:paraId="4E918BF9" w14:textId="77777777" w:rsidTr="00C17F53">
        <w:trPr>
          <w:trHeight w:val="568"/>
        </w:trPr>
        <w:tc>
          <w:tcPr>
            <w:tcW w:w="4096" w:type="dxa"/>
            <w:vMerge/>
            <w:tcBorders>
              <w:top w:val="nil"/>
            </w:tcBorders>
          </w:tcPr>
          <w:p w14:paraId="7756F647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099" w:type="dxa"/>
            <w:gridSpan w:val="2"/>
          </w:tcPr>
          <w:p w14:paraId="5E330C69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-</w:t>
            </w:r>
          </w:p>
        </w:tc>
        <w:tc>
          <w:tcPr>
            <w:tcW w:w="2693" w:type="dxa"/>
          </w:tcPr>
          <w:p w14:paraId="676FFEDE" w14:textId="23D0324C" w:rsidR="00712EE9" w:rsidRPr="00712EE9" w:rsidRDefault="00CF2205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-</w:t>
            </w:r>
          </w:p>
        </w:tc>
      </w:tr>
      <w:tr w:rsidR="00712EE9" w:rsidRPr="00712EE9" w14:paraId="6EA5F4E6" w14:textId="77777777" w:rsidTr="00C17F53">
        <w:trPr>
          <w:trHeight w:val="566"/>
        </w:trPr>
        <w:tc>
          <w:tcPr>
            <w:tcW w:w="4096" w:type="dxa"/>
            <w:vMerge/>
            <w:tcBorders>
              <w:top w:val="nil"/>
            </w:tcBorders>
          </w:tcPr>
          <w:p w14:paraId="40B3BCED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5792" w:type="dxa"/>
            <w:gridSpan w:val="3"/>
          </w:tcPr>
          <w:p w14:paraId="4A63B866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Практичні (семінарські):</w:t>
            </w:r>
          </w:p>
        </w:tc>
      </w:tr>
      <w:tr w:rsidR="00712EE9" w:rsidRPr="00712EE9" w14:paraId="4F34ACDD" w14:textId="77777777" w:rsidTr="00C17F53">
        <w:trPr>
          <w:trHeight w:val="566"/>
        </w:trPr>
        <w:tc>
          <w:tcPr>
            <w:tcW w:w="4096" w:type="dxa"/>
            <w:vMerge/>
            <w:tcBorders>
              <w:top w:val="nil"/>
            </w:tcBorders>
          </w:tcPr>
          <w:p w14:paraId="6FB0FF35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099" w:type="dxa"/>
            <w:gridSpan w:val="2"/>
          </w:tcPr>
          <w:p w14:paraId="743B8492" w14:textId="17A38082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2693" w:type="dxa"/>
          </w:tcPr>
          <w:p w14:paraId="2A59B9AB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</w:tr>
      <w:tr w:rsidR="00712EE9" w:rsidRPr="00712EE9" w14:paraId="2CE49134" w14:textId="77777777" w:rsidTr="00C17F53">
        <w:trPr>
          <w:trHeight w:val="568"/>
        </w:trPr>
        <w:tc>
          <w:tcPr>
            <w:tcW w:w="4096" w:type="dxa"/>
            <w:vMerge w:val="restart"/>
          </w:tcPr>
          <w:p w14:paraId="32D868A9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b/>
                <w:sz w:val="37"/>
                <w:lang w:val="uk-UA" w:eastAsia="uk-UA"/>
              </w:rPr>
            </w:pPr>
          </w:p>
          <w:p w14:paraId="3333F516" w14:textId="7F0B6C0E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Вид підсумкового контролю: іспит</w:t>
            </w:r>
          </w:p>
        </w:tc>
        <w:tc>
          <w:tcPr>
            <w:tcW w:w="5792" w:type="dxa"/>
            <w:gridSpan w:val="3"/>
          </w:tcPr>
          <w:p w14:paraId="6B4E10BA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Лабораторні:</w:t>
            </w:r>
          </w:p>
        </w:tc>
      </w:tr>
      <w:tr w:rsidR="00712EE9" w:rsidRPr="00712EE9" w14:paraId="28758B00" w14:textId="77777777" w:rsidTr="00C17F53">
        <w:trPr>
          <w:trHeight w:val="565"/>
        </w:trPr>
        <w:tc>
          <w:tcPr>
            <w:tcW w:w="4096" w:type="dxa"/>
            <w:vMerge/>
            <w:tcBorders>
              <w:top w:val="nil"/>
            </w:tcBorders>
          </w:tcPr>
          <w:p w14:paraId="57A34571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099" w:type="dxa"/>
            <w:gridSpan w:val="2"/>
          </w:tcPr>
          <w:p w14:paraId="2DABD9D1" w14:textId="3E0BCCF7" w:rsidR="00712EE9" w:rsidRPr="00712EE9" w:rsidRDefault="00C17F53" w:rsidP="00CF2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88</w:t>
            </w:r>
          </w:p>
        </w:tc>
        <w:tc>
          <w:tcPr>
            <w:tcW w:w="2693" w:type="dxa"/>
          </w:tcPr>
          <w:p w14:paraId="34CFF1A1" w14:textId="1F3791DE" w:rsidR="00712EE9" w:rsidRPr="00712EE9" w:rsidRDefault="00712EE9" w:rsidP="00CF2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</w:tr>
      <w:tr w:rsidR="00712EE9" w:rsidRPr="00712EE9" w14:paraId="2B03CF5C" w14:textId="77777777" w:rsidTr="00C17F53">
        <w:trPr>
          <w:trHeight w:val="568"/>
        </w:trPr>
        <w:tc>
          <w:tcPr>
            <w:tcW w:w="4096" w:type="dxa"/>
            <w:vMerge w:val="restart"/>
          </w:tcPr>
          <w:p w14:paraId="40624CDA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b/>
                <w:sz w:val="37"/>
                <w:lang w:val="uk-UA" w:eastAsia="uk-UA"/>
              </w:rPr>
            </w:pPr>
          </w:p>
          <w:p w14:paraId="162B1679" w14:textId="72D629D0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Форма підсумкового контролю: 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усна, письмова</w:t>
            </w:r>
          </w:p>
        </w:tc>
        <w:tc>
          <w:tcPr>
            <w:tcW w:w="5792" w:type="dxa"/>
            <w:gridSpan w:val="3"/>
          </w:tcPr>
          <w:p w14:paraId="0E09DA2E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712EE9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Самостійна робота:</w:t>
            </w:r>
          </w:p>
        </w:tc>
      </w:tr>
      <w:tr w:rsidR="00712EE9" w:rsidRPr="00712EE9" w14:paraId="6C1FBC6B" w14:textId="77777777" w:rsidTr="00C17F53">
        <w:trPr>
          <w:trHeight w:val="565"/>
        </w:trPr>
        <w:tc>
          <w:tcPr>
            <w:tcW w:w="4096" w:type="dxa"/>
            <w:vMerge/>
            <w:tcBorders>
              <w:top w:val="nil"/>
            </w:tcBorders>
          </w:tcPr>
          <w:p w14:paraId="4C36BC2F" w14:textId="77777777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099" w:type="dxa"/>
            <w:gridSpan w:val="2"/>
          </w:tcPr>
          <w:p w14:paraId="6ADE4704" w14:textId="5B0B059B" w:rsidR="00712EE9" w:rsidRPr="00712EE9" w:rsidRDefault="00C17F53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9</w:t>
            </w:r>
            <w:r w:rsidR="00405C57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2</w:t>
            </w:r>
          </w:p>
        </w:tc>
        <w:tc>
          <w:tcPr>
            <w:tcW w:w="2693" w:type="dxa"/>
          </w:tcPr>
          <w:p w14:paraId="6C574C87" w14:textId="31E3BC94" w:rsidR="00712EE9" w:rsidRPr="00712EE9" w:rsidRDefault="00712EE9" w:rsidP="00712E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</w:tr>
    </w:tbl>
    <w:p w14:paraId="031BF547" w14:textId="629D54BF" w:rsidR="00712EE9" w:rsidRDefault="00712EE9" w:rsidP="00DF1311">
      <w:pPr>
        <w:widowControl w:val="0"/>
        <w:tabs>
          <w:tab w:val="left" w:pos="3166"/>
        </w:tabs>
        <w:autoSpaceDE w:val="0"/>
        <w:autoSpaceDN w:val="0"/>
        <w:spacing w:before="72" w:after="0" w:line="240" w:lineRule="auto"/>
        <w:ind w:left="2924"/>
        <w:rPr>
          <w:rFonts w:ascii="Times New Roman" w:eastAsia="PMingLiU" w:hAnsi="Times New Roman" w:cs="Times New Roman"/>
          <w:b/>
          <w:sz w:val="24"/>
          <w:lang w:val="uk-UA" w:eastAsia="uk-UA"/>
        </w:rPr>
      </w:pPr>
    </w:p>
    <w:p w14:paraId="48C906D2" w14:textId="77777777" w:rsidR="00712EE9" w:rsidRPr="00DF1311" w:rsidRDefault="00712EE9" w:rsidP="00DF1311">
      <w:pPr>
        <w:widowControl w:val="0"/>
        <w:tabs>
          <w:tab w:val="left" w:pos="3166"/>
        </w:tabs>
        <w:autoSpaceDE w:val="0"/>
        <w:autoSpaceDN w:val="0"/>
        <w:spacing w:before="72" w:after="0" w:line="240" w:lineRule="auto"/>
        <w:ind w:left="2924"/>
        <w:rPr>
          <w:rFonts w:ascii="Times New Roman" w:eastAsia="PMingLiU" w:hAnsi="Times New Roman" w:cs="Times New Roman"/>
          <w:b/>
          <w:sz w:val="24"/>
          <w:lang w:val="uk-UA" w:eastAsia="uk-UA"/>
        </w:rPr>
      </w:pPr>
    </w:p>
    <w:p w14:paraId="521A5C3C" w14:textId="77777777" w:rsidR="00DF1311" w:rsidRPr="00DF1311" w:rsidRDefault="00DF1311" w:rsidP="00DF1311">
      <w:pPr>
        <w:spacing w:line="256" w:lineRule="auto"/>
        <w:rPr>
          <w:rFonts w:ascii="Calibri" w:eastAsia="PMingLiU" w:hAnsi="Calibri" w:cs="Arial"/>
          <w:lang w:eastAsia="zh-TW"/>
        </w:rPr>
      </w:pPr>
    </w:p>
    <w:p w14:paraId="58514DAD" w14:textId="77777777" w:rsidR="00DF1311" w:rsidRPr="00DF1311" w:rsidRDefault="00DF1311" w:rsidP="00DF1311">
      <w:pPr>
        <w:widowControl w:val="0"/>
        <w:numPr>
          <w:ilvl w:val="2"/>
          <w:numId w:val="2"/>
        </w:numPr>
        <w:tabs>
          <w:tab w:val="left" w:pos="3171"/>
        </w:tabs>
        <w:autoSpaceDE w:val="0"/>
        <w:autoSpaceDN w:val="0"/>
        <w:spacing w:before="72" w:after="0" w:line="240" w:lineRule="auto"/>
        <w:ind w:left="3170" w:hanging="241"/>
        <w:rPr>
          <w:rFonts w:ascii="Times New Roman" w:eastAsia="PMingLiU" w:hAnsi="Times New Roman" w:cs="Times New Roman"/>
          <w:b/>
          <w:sz w:val="24"/>
          <w:lang w:val="uk-UA" w:eastAsia="uk-UA"/>
        </w:rPr>
      </w:pPr>
      <w:r w:rsidRPr="00DF1311">
        <w:rPr>
          <w:rFonts w:ascii="Times New Roman" w:eastAsia="PMingLiU" w:hAnsi="Times New Roman" w:cs="Times New Roman"/>
          <w:b/>
          <w:sz w:val="24"/>
          <w:lang w:val="uk-UA" w:eastAsia="uk-UA"/>
        </w:rPr>
        <w:br w:type="page"/>
      </w:r>
      <w:r w:rsidRPr="00DF1311">
        <w:rPr>
          <w:rFonts w:ascii="Times New Roman" w:eastAsia="PMingLiU" w:hAnsi="Times New Roman" w:cs="Times New Roman"/>
          <w:b/>
          <w:sz w:val="24"/>
          <w:lang w:val="uk-UA" w:eastAsia="uk-UA"/>
        </w:rPr>
        <w:lastRenderedPageBreak/>
        <w:t>МЕТА НАВЧАЛЬНОЇ</w:t>
      </w:r>
      <w:r w:rsidRPr="00DF1311">
        <w:rPr>
          <w:rFonts w:ascii="Times New Roman" w:eastAsia="PMingLiU" w:hAnsi="Times New Roman" w:cs="Times New Roman"/>
          <w:b/>
          <w:spacing w:val="-2"/>
          <w:sz w:val="24"/>
          <w:lang w:val="uk-UA" w:eastAsia="uk-UA"/>
        </w:rPr>
        <w:t xml:space="preserve"> </w:t>
      </w:r>
      <w:r w:rsidRPr="00DF1311">
        <w:rPr>
          <w:rFonts w:ascii="Times New Roman" w:eastAsia="PMingLiU" w:hAnsi="Times New Roman" w:cs="Times New Roman"/>
          <w:b/>
          <w:sz w:val="24"/>
          <w:lang w:val="uk-UA" w:eastAsia="uk-UA"/>
        </w:rPr>
        <w:t>ДИСЦИПЛІНИ</w:t>
      </w:r>
    </w:p>
    <w:p w14:paraId="421DC48F" w14:textId="77777777" w:rsidR="00DF1311" w:rsidRPr="00DF1311" w:rsidRDefault="00DF1311" w:rsidP="00DF1311">
      <w:pPr>
        <w:tabs>
          <w:tab w:val="left" w:pos="0"/>
          <w:tab w:val="left" w:pos="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0A6C35" w14:textId="634AA2C3" w:rsidR="00DF1311" w:rsidRPr="00DF1311" w:rsidRDefault="00DF1311" w:rsidP="00DF13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Вивчення навчальної дисципліни «Практична граматика </w:t>
      </w:r>
      <w:r w:rsidR="003668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англійської мови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як компонента «наскрізної» мовної підготовки майбутніх вчителів англійської мови бакалаврського рівня вищої освіти розрахована на </w:t>
      </w:r>
      <w:r w:rsidR="00A22051" w:rsidRPr="00A220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другий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навчання. Навчальна дисципліна має своїм кінцевим результатом підготовку висококваліфікованих вчителів англійської мови для школи (рівень базової середньої освіти), які вільно володіють цією мовою. Курс також зорієнтований на формування у студентів важливих життєвих навичок, вмінь та загальних компетентностей, які виходять за межі предмету, а саме: міжкультурна обізнаність, комунікативні навички та навички співробітництва й роботи в команді, навички ефективного використання часу, критичне мислення, вміння вирішувати проблеми й застосовувати знання в практичних ситуаціях, творчість, інноваційність, адаптація до нових ситуацій, вміння працювати з інформацією та медіа, використовувати інформаційні та комунікаційні технології,  здатність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Україні, здатність зберігати та примножувати моральні, культурні, наукові цінності і досягнення суспільства та діяти на основі етичних міркувань, вміння вчитися і оволодівати сучасними знаннями</w:t>
      </w:r>
    </w:p>
    <w:p w14:paraId="29E5E0F5" w14:textId="749E03F1" w:rsidR="00DF1311" w:rsidRPr="00DF1311" w:rsidRDefault="00DF1311" w:rsidP="00DF13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Мета вивчення курсу «Практична граматика</w:t>
      </w:r>
      <w:r w:rsidR="003668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англійської мови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 полягає у формуванні комунікативної, лінгвістичної, соціокультурної та професійної компетенції студентів, що відповідає рівню В</w:t>
      </w:r>
      <w:r w:rsidR="003D74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 В2</w:t>
      </w:r>
      <w:r w:rsidR="003D74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також здатності поєднувати набуті знання та навчальний досвід й сформовані компетенції, світоглядні цінності й ставлення з активною самостійною навчальною та науково-дослідною діяльністю з метою підготовки їх до успішного виконання і вирішення майбутніх професійних завдань і проблем.</w:t>
      </w:r>
    </w:p>
    <w:p w14:paraId="72F3D737" w14:textId="77777777" w:rsidR="00DF1311" w:rsidRPr="00DF1311" w:rsidRDefault="00DF1311" w:rsidP="00DF13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Робоча програма спрямована на реалізацію мети освітньої програми «Англійська мова і література. Зарубіжна література», яка полягає в формуванні особистості конкурентоспроможного фахівця – вчителя англійської мови та зарубіжної літератури, який володіє загальними та професійними компетентностями, достатніми для успішної організації та реалізації освітнього процесу й виконання трудових функцій вчителя, класного керівника та керівника позаурочної діяльності учнів у закладі загальної середньої освіти.</w:t>
      </w:r>
    </w:p>
    <w:p w14:paraId="0F944C60" w14:textId="77777777" w:rsidR="00DF1311" w:rsidRPr="00DF1311" w:rsidRDefault="00DF1311" w:rsidP="00DF13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Робоча програма базується на принципах:</w:t>
      </w:r>
    </w:p>
    <w:p w14:paraId="4742A7DC" w14:textId="77777777" w:rsidR="00DF1311" w:rsidRPr="00DF1311" w:rsidRDefault="00DF1311" w:rsidP="00DF1311">
      <w:pPr>
        <w:numPr>
          <w:ilvl w:val="0"/>
          <w:numId w:val="4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релевантності – орієнтована на сучасні вимоги суспільства і професійні потреби студентів;</w:t>
      </w:r>
    </w:p>
    <w:p w14:paraId="632E8A79" w14:textId="77777777" w:rsidR="00DF1311" w:rsidRPr="00DF1311" w:rsidRDefault="00DF1311" w:rsidP="00DF1311">
      <w:pPr>
        <w:numPr>
          <w:ilvl w:val="0"/>
          <w:numId w:val="4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студентоцентрованість – орієнтована на студентоцентроване навчання, в якому студент є активним повноцінним учасником навчально-виховного процесу і відповідає за свій освітній і професійний розвиток;</w:t>
      </w:r>
    </w:p>
    <w:p w14:paraId="0B831ED9" w14:textId="77777777" w:rsidR="00DF1311" w:rsidRPr="00DF1311" w:rsidRDefault="00DF1311" w:rsidP="00DF1311">
      <w:pPr>
        <w:numPr>
          <w:ilvl w:val="0"/>
          <w:numId w:val="4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розвиток особистості – створює можливості для особистісного та інтелектуального розвитку студента та реалізації його/її особистості;</w:t>
      </w:r>
    </w:p>
    <w:p w14:paraId="40432AF9" w14:textId="77777777" w:rsidR="00DF1311" w:rsidRPr="00DF1311" w:rsidRDefault="00DF1311" w:rsidP="00DF1311">
      <w:pPr>
        <w:numPr>
          <w:ilvl w:val="0"/>
          <w:numId w:val="4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професійне вдосконалення – закладає умови для безперервного самостійного навчання та професійного вдосконалення студентів протягом життя;</w:t>
      </w:r>
    </w:p>
    <w:p w14:paraId="6BD45883" w14:textId="77777777" w:rsidR="00DF1311" w:rsidRPr="00DF1311" w:rsidRDefault="00DF1311" w:rsidP="00DF1311">
      <w:pPr>
        <w:numPr>
          <w:ilvl w:val="0"/>
          <w:numId w:val="4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інтегративність – побудована на взаємозв’язку всіх її компонентів та взаємопов’язаності видів мовленнєвої діяльності (аудіювання, говоріння, читання, письма) в освітньому процесі;</w:t>
      </w:r>
    </w:p>
    <w:p w14:paraId="4C54936C" w14:textId="77777777" w:rsidR="00DF1311" w:rsidRPr="00DF1311" w:rsidRDefault="00DF1311" w:rsidP="00DF1311">
      <w:pPr>
        <w:numPr>
          <w:ilvl w:val="0"/>
          <w:numId w:val="4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комунікативна спрямованість освітнього процесу. </w:t>
      </w:r>
    </w:p>
    <w:p w14:paraId="63A87D8F" w14:textId="77777777" w:rsidR="00DF1311" w:rsidRPr="00DF1311" w:rsidRDefault="00DF1311" w:rsidP="00DF13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Основні цілі викладання дисципліни – практична, когнітивна, розвиваюча, освітня, професійна та виховна. </w:t>
      </w:r>
    </w:p>
    <w:p w14:paraId="51E5C34B" w14:textId="654E8806" w:rsidR="00DF1311" w:rsidRPr="00DF1311" w:rsidRDefault="00DF1311" w:rsidP="00DF13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Практична ціль навчання дисципліни «</w:t>
      </w:r>
      <w:r w:rsidR="003D74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рактичн</w:t>
      </w:r>
      <w:r w:rsidR="003D74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граматика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(</w:t>
      </w:r>
      <w:r w:rsidR="003D744D" w:rsidRPr="00C17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навчання) полягає в оволодінні необхідними знаннями та формуванні комунікативної компетентності з англійської мови (лінгвістичний, соціокультурний, прагматичний компоненти відповідно до загальноєвропейських рекомендацій із мовної освіти) на рівні В</w:t>
      </w:r>
      <w:r w:rsidR="00712E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 В2</w:t>
      </w:r>
      <w:r w:rsidR="00712E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у формуванні вміння вдосконалювати й підвищувати власний компетентнісний рівень у вітчизняному та міжнародному контексті. </w:t>
      </w:r>
    </w:p>
    <w:p w14:paraId="7682071C" w14:textId="77777777" w:rsidR="00DF1311" w:rsidRPr="00DF1311" w:rsidRDefault="00DF1311" w:rsidP="00DF13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Когнітивна ціль навчання полягає у розвитку когнітивних здібностей студентів, вміння критично мислити, розв’язувати проблеми, креативності, здатності до автономного навчання та навчання протягом життя а також пам’яті (слухової, зорової, оперативної та тривалої), уваги (довільної і мимовільної), логічного мислення, вольових якостей, пов’язаних з досягненням прогресу в навчальній діяльності. </w:t>
      </w:r>
    </w:p>
    <w:p w14:paraId="7557A877" w14:textId="10C548EA" w:rsidR="00DF1311" w:rsidRPr="00DF1311" w:rsidRDefault="00DF1311" w:rsidP="00DF13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Розвиваюча ціль полягає у формуванні у студентів позитивного ставлення до оволодіння мовою й культурою народу(ів), мова якого вивчається.</w:t>
      </w:r>
    </w:p>
    <w:p w14:paraId="3EE6E1A1" w14:textId="77777777" w:rsidR="00DF1311" w:rsidRPr="00DF1311" w:rsidRDefault="00DF1311" w:rsidP="00DF13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Освітня мета передбачає розвиток  у студентів здатності до самооцінки, рефлексії, фідбеку щодо вмінь один одного та різних аспектів навчально-виховного процесу, самовдосконалення та розвиток метакогнітивних стратегій навчання (планування, моніторинг, вдосконалення навчання).  </w:t>
      </w:r>
    </w:p>
    <w:p w14:paraId="3A6AB5D4" w14:textId="77777777" w:rsidR="00DF1311" w:rsidRPr="00DF1311" w:rsidRDefault="00DF1311" w:rsidP="00DF13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Професійна ціль полягає у формуванні у студентів професійної компетенції шляхом ознайомлення їх з різними методами, прийомами, підходами й освітніми технологіями навчання англійської мови, залучення до розробки та виконання комунікативних та професійно-орієнтованих завдань, здатності взаємодіяти зі спільнотами (на місцевому, регіональному, національному, європейському й глобальному рівнях) для розвитку професійних знань і фахових компетентностей, вміння використовувати практичний досвід і мовно-літературний контекст для реалізації цілей освітнього процесу в майбутній професійній діяльності в закладах середньої освіти</w:t>
      </w:r>
    </w:p>
    <w:p w14:paraId="2ACE65C7" w14:textId="77777777" w:rsidR="00DF1311" w:rsidRPr="00DF1311" w:rsidRDefault="00DF1311" w:rsidP="00DF13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Виховна мета передбачає сприянню формування у студентів здатності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Україні,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 (середня освіта), її місця у загальній системі знань про природу і суспільство та у розвитку суспільства, техніки і технологій, вести здоровий спосіб життя, вміння використовувати гуманістичний потенціал англійської мови та літератури для формування свого власного духовного світу та духовного світу юного покоління громадян України в майбутній професійній діяльності.</w:t>
      </w:r>
    </w:p>
    <w:p w14:paraId="6025F425" w14:textId="77777777" w:rsidR="00DF1311" w:rsidRPr="00DF1311" w:rsidRDefault="00DF1311" w:rsidP="00DF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141712" w14:textId="77777777" w:rsidR="00DF1311" w:rsidRPr="00DF1311" w:rsidRDefault="00DF1311" w:rsidP="00DF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Зміст програми організовано за видами діяльності: комунікативні види мовленнєвої діяльності, граматичний мовний інвентар та життєві вміння. </w:t>
      </w:r>
    </w:p>
    <w:p w14:paraId="3CC5C908" w14:textId="3F0CA682" w:rsidR="00DF1311" w:rsidRDefault="00DF1311" w:rsidP="00DF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Навчальна дисципліна «Практична граматика </w:t>
      </w:r>
      <w:r w:rsidR="00712E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англійської мови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складається із практичних занять та самостійної роботи студентів із спеціальною літературою, передбаченою цією програмою. Дана програма розрахована на  два семестри (</w:t>
      </w:r>
      <w:r w:rsidR="00A220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третій 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A220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четвертий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75F3BD4F" w14:textId="77777777" w:rsidR="00F36EE5" w:rsidRPr="00F36EE5" w:rsidRDefault="00F36EE5" w:rsidP="00F36EE5">
      <w:pPr>
        <w:ind w:firstLine="708"/>
        <w:jc w:val="both"/>
        <w:rPr>
          <w:rFonts w:ascii="Times New Roman" w:eastAsia="PMingLiU" w:hAnsi="Times New Roman" w:cs="Times New Roman"/>
          <w:sz w:val="24"/>
          <w:lang w:val="uk-UA" w:eastAsia="zh-TW"/>
        </w:rPr>
      </w:pPr>
      <w:r w:rsidRPr="00F36EE5">
        <w:rPr>
          <w:rFonts w:ascii="Times New Roman" w:eastAsia="PMingLiU" w:hAnsi="Times New Roman" w:cs="Times New Roman"/>
          <w:sz w:val="24"/>
          <w:lang w:eastAsia="zh-TW"/>
        </w:rPr>
        <w:t>Відповідно до освітньої програми, вивчення дисципліни сприяє формуванню у здобувачів вищої освіти таких компетентностей:</w:t>
      </w:r>
    </w:p>
    <w:tbl>
      <w:tblPr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994"/>
      </w:tblGrid>
      <w:tr w:rsidR="00F36EE5" w:rsidRPr="00F36EE5" w14:paraId="3D8D439B" w14:textId="77777777" w:rsidTr="00090AA1">
        <w:trPr>
          <w:trHeight w:val="275"/>
        </w:trPr>
        <w:tc>
          <w:tcPr>
            <w:tcW w:w="8366" w:type="dxa"/>
          </w:tcPr>
          <w:p w14:paraId="22B26A53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56" w:lineRule="exact"/>
              <w:ind w:left="1680" w:right="1676"/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Загальні компетентності</w:t>
            </w:r>
          </w:p>
        </w:tc>
        <w:tc>
          <w:tcPr>
            <w:tcW w:w="994" w:type="dxa"/>
          </w:tcPr>
          <w:p w14:paraId="31A5B7E9" w14:textId="77777777" w:rsidR="00F36EE5" w:rsidRPr="00F36EE5" w:rsidRDefault="00F36EE5" w:rsidP="00F36EE5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56" w:lineRule="exact"/>
              <w:ind w:left="138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Шифр ПРН</w:t>
            </w:r>
          </w:p>
        </w:tc>
      </w:tr>
      <w:tr w:rsidR="00F36EE5" w:rsidRPr="00F36EE5" w14:paraId="3C21942D" w14:textId="77777777" w:rsidTr="00090AA1">
        <w:trPr>
          <w:trHeight w:val="277"/>
        </w:trPr>
        <w:tc>
          <w:tcPr>
            <w:tcW w:w="8366" w:type="dxa"/>
          </w:tcPr>
          <w:p w14:paraId="6F67629A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Здатність учитися й оволодівати сучасними знаннями.</w:t>
            </w:r>
          </w:p>
        </w:tc>
        <w:tc>
          <w:tcPr>
            <w:tcW w:w="994" w:type="dxa"/>
          </w:tcPr>
          <w:p w14:paraId="6C3EB138" w14:textId="77777777" w:rsidR="00F36EE5" w:rsidRPr="00F36EE5" w:rsidRDefault="00F36EE5" w:rsidP="00F36EE5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ЗК-5</w:t>
            </w:r>
          </w:p>
        </w:tc>
      </w:tr>
      <w:tr w:rsidR="00F36EE5" w:rsidRPr="00F36EE5" w14:paraId="3ACDDD4B" w14:textId="77777777" w:rsidTr="00090AA1">
        <w:trPr>
          <w:trHeight w:val="277"/>
        </w:trPr>
        <w:tc>
          <w:tcPr>
            <w:tcW w:w="8366" w:type="dxa"/>
          </w:tcPr>
          <w:p w14:paraId="44020A87" w14:textId="52A34288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Здатність до пошуку, опрацювання та аналізу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</w:t>
            </w: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інформації з різних джерел.</w:t>
            </w:r>
          </w:p>
        </w:tc>
        <w:tc>
          <w:tcPr>
            <w:tcW w:w="994" w:type="dxa"/>
          </w:tcPr>
          <w:p w14:paraId="1D5AADE5" w14:textId="77777777" w:rsidR="00F36EE5" w:rsidRPr="00F36EE5" w:rsidRDefault="00F36EE5" w:rsidP="00F36EE5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ЗК-6</w:t>
            </w:r>
          </w:p>
        </w:tc>
      </w:tr>
      <w:tr w:rsidR="00F36EE5" w:rsidRPr="00F36EE5" w14:paraId="78D396EC" w14:textId="77777777" w:rsidTr="00090AA1">
        <w:trPr>
          <w:trHeight w:val="277"/>
        </w:trPr>
        <w:tc>
          <w:tcPr>
            <w:tcW w:w="8366" w:type="dxa"/>
          </w:tcPr>
          <w:p w14:paraId="06AF5B72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lang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eastAsia="uk-UA"/>
              </w:rPr>
              <w:t>Уміння виявляти, ставити та вирішувати проблеми.</w:t>
            </w:r>
          </w:p>
        </w:tc>
        <w:tc>
          <w:tcPr>
            <w:tcW w:w="994" w:type="dxa"/>
          </w:tcPr>
          <w:p w14:paraId="1053C5AF" w14:textId="77777777" w:rsidR="00F36EE5" w:rsidRPr="00F36EE5" w:rsidRDefault="00F36EE5" w:rsidP="00F36EE5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eastAsia="uk-UA"/>
              </w:rPr>
              <w:t>ЗК-7</w:t>
            </w:r>
          </w:p>
        </w:tc>
      </w:tr>
      <w:tr w:rsidR="00F36EE5" w:rsidRPr="00F36EE5" w14:paraId="347D9CEA" w14:textId="77777777" w:rsidTr="00090AA1">
        <w:trPr>
          <w:trHeight w:val="275"/>
        </w:trPr>
        <w:tc>
          <w:tcPr>
            <w:tcW w:w="8366" w:type="dxa"/>
          </w:tcPr>
          <w:p w14:paraId="6851DF75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Здатність працювати в команді та автономно.</w:t>
            </w:r>
          </w:p>
        </w:tc>
        <w:tc>
          <w:tcPr>
            <w:tcW w:w="994" w:type="dxa"/>
          </w:tcPr>
          <w:p w14:paraId="27F671EF" w14:textId="77777777" w:rsidR="00F36EE5" w:rsidRPr="00F36EE5" w:rsidRDefault="00F36EE5" w:rsidP="00F36EE5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ЗК-8</w:t>
            </w:r>
          </w:p>
        </w:tc>
      </w:tr>
      <w:tr w:rsidR="00F36EE5" w:rsidRPr="00F36EE5" w14:paraId="0BD04FD5" w14:textId="77777777" w:rsidTr="00090AA1">
        <w:trPr>
          <w:trHeight w:val="275"/>
        </w:trPr>
        <w:tc>
          <w:tcPr>
            <w:tcW w:w="8366" w:type="dxa"/>
          </w:tcPr>
          <w:p w14:paraId="6EC69862" w14:textId="17F77CA4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Здатність до абстрактного мислення, аналізу та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</w:t>
            </w: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синтезу</w:t>
            </w:r>
          </w:p>
        </w:tc>
        <w:tc>
          <w:tcPr>
            <w:tcW w:w="994" w:type="dxa"/>
          </w:tcPr>
          <w:p w14:paraId="53D0C988" w14:textId="77777777" w:rsidR="00F36EE5" w:rsidRPr="00F36EE5" w:rsidRDefault="00F36EE5" w:rsidP="00F36EE5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ЗК-10</w:t>
            </w:r>
          </w:p>
        </w:tc>
      </w:tr>
      <w:tr w:rsidR="00F36EE5" w:rsidRPr="00F36EE5" w14:paraId="014117E3" w14:textId="77777777" w:rsidTr="00090AA1">
        <w:trPr>
          <w:trHeight w:val="275"/>
        </w:trPr>
        <w:tc>
          <w:tcPr>
            <w:tcW w:w="8366" w:type="dxa"/>
          </w:tcPr>
          <w:p w14:paraId="1EFC8A99" w14:textId="61E2BE62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Здатність застосовувати знання у практичних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</w:t>
            </w: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ситуаціях</w:t>
            </w:r>
          </w:p>
        </w:tc>
        <w:tc>
          <w:tcPr>
            <w:tcW w:w="994" w:type="dxa"/>
          </w:tcPr>
          <w:p w14:paraId="595DDF01" w14:textId="77777777" w:rsidR="00F36EE5" w:rsidRPr="00F36EE5" w:rsidRDefault="00F36EE5" w:rsidP="00F36EE5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ЗК-11</w:t>
            </w:r>
          </w:p>
        </w:tc>
      </w:tr>
      <w:tr w:rsidR="00F36EE5" w:rsidRPr="00F36EE5" w14:paraId="5651D635" w14:textId="77777777" w:rsidTr="00090AA1">
        <w:trPr>
          <w:trHeight w:val="275"/>
        </w:trPr>
        <w:tc>
          <w:tcPr>
            <w:tcW w:w="8366" w:type="dxa"/>
          </w:tcPr>
          <w:p w14:paraId="1CF39E87" w14:textId="6603E862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Навички використання інформаційних і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</w:t>
            </w: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комунікаційних технологій.</w:t>
            </w:r>
          </w:p>
        </w:tc>
        <w:tc>
          <w:tcPr>
            <w:tcW w:w="994" w:type="dxa"/>
          </w:tcPr>
          <w:p w14:paraId="49156F0B" w14:textId="77777777" w:rsidR="00F36EE5" w:rsidRPr="00F36EE5" w:rsidRDefault="00F36EE5" w:rsidP="00F36EE5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ЗК-12</w:t>
            </w:r>
          </w:p>
        </w:tc>
      </w:tr>
      <w:tr w:rsidR="00F36EE5" w:rsidRPr="00F36EE5" w14:paraId="04FB6504" w14:textId="77777777" w:rsidTr="00090AA1">
        <w:trPr>
          <w:trHeight w:val="275"/>
        </w:trPr>
        <w:tc>
          <w:tcPr>
            <w:tcW w:w="8366" w:type="dxa"/>
          </w:tcPr>
          <w:p w14:paraId="62C5B1FA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Здатність проведення досліджень на належному рівні.</w:t>
            </w:r>
          </w:p>
        </w:tc>
        <w:tc>
          <w:tcPr>
            <w:tcW w:w="994" w:type="dxa"/>
          </w:tcPr>
          <w:p w14:paraId="5549A2E7" w14:textId="77777777" w:rsidR="00F36EE5" w:rsidRPr="00F36EE5" w:rsidRDefault="00F36EE5" w:rsidP="00F36EE5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ЗК-13</w:t>
            </w:r>
          </w:p>
        </w:tc>
      </w:tr>
      <w:tr w:rsidR="00F36EE5" w:rsidRPr="00F36EE5" w14:paraId="1177E881" w14:textId="77777777" w:rsidTr="00090AA1">
        <w:trPr>
          <w:trHeight w:val="275"/>
        </w:trPr>
        <w:tc>
          <w:tcPr>
            <w:tcW w:w="8366" w:type="dxa"/>
          </w:tcPr>
          <w:p w14:paraId="3B5F0FEA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56" w:lineRule="exact"/>
              <w:ind w:left="1680" w:right="1676"/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bookmarkStart w:id="1" w:name="_Hlk137641883"/>
            <w:r w:rsidRPr="00F36EE5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Фахові компетентності</w:t>
            </w:r>
          </w:p>
        </w:tc>
        <w:tc>
          <w:tcPr>
            <w:tcW w:w="994" w:type="dxa"/>
          </w:tcPr>
          <w:p w14:paraId="48F24618" w14:textId="77777777" w:rsidR="00F36EE5" w:rsidRPr="00F36EE5" w:rsidRDefault="00F36EE5" w:rsidP="00F36EE5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56" w:lineRule="exact"/>
              <w:ind w:left="138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Шифр ПРН</w:t>
            </w:r>
          </w:p>
        </w:tc>
      </w:tr>
      <w:tr w:rsidR="00F36EE5" w:rsidRPr="00F36EE5" w14:paraId="7C6A8BE2" w14:textId="77777777" w:rsidTr="00090AA1">
        <w:trPr>
          <w:trHeight w:val="277"/>
        </w:trPr>
        <w:tc>
          <w:tcPr>
            <w:tcW w:w="8366" w:type="dxa"/>
          </w:tcPr>
          <w:p w14:paraId="401F51EA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994" w:type="dxa"/>
          </w:tcPr>
          <w:p w14:paraId="0C964891" w14:textId="77777777" w:rsidR="00F36EE5" w:rsidRPr="00F36EE5" w:rsidRDefault="00F36EE5" w:rsidP="00F36EE5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</w:tr>
      <w:tr w:rsidR="00F36EE5" w:rsidRPr="00F36EE5" w14:paraId="7855BDDF" w14:textId="77777777" w:rsidTr="00090AA1">
        <w:trPr>
          <w:trHeight w:val="277"/>
        </w:trPr>
        <w:tc>
          <w:tcPr>
            <w:tcW w:w="8366" w:type="dxa"/>
          </w:tcPr>
          <w:p w14:paraId="7CC9918C" w14:textId="1A100459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Здатність використовувати в професійній діяльності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</w:t>
            </w: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знання про мову як особливу знакову систему, її природу, функції, рівні.</w:t>
            </w:r>
          </w:p>
        </w:tc>
        <w:tc>
          <w:tcPr>
            <w:tcW w:w="994" w:type="dxa"/>
          </w:tcPr>
          <w:p w14:paraId="5BE19674" w14:textId="77777777" w:rsidR="00F36EE5" w:rsidRPr="00F36EE5" w:rsidRDefault="00F36EE5" w:rsidP="00F36EE5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ФК-2</w:t>
            </w:r>
          </w:p>
        </w:tc>
      </w:tr>
      <w:tr w:rsidR="00F36EE5" w:rsidRPr="00F36EE5" w14:paraId="672BB113" w14:textId="77777777" w:rsidTr="00090AA1">
        <w:trPr>
          <w:trHeight w:val="275"/>
        </w:trPr>
        <w:tc>
          <w:tcPr>
            <w:tcW w:w="8366" w:type="dxa"/>
          </w:tcPr>
          <w:p w14:paraId="442DD887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Здатність вільно, гнучко й ефективно використовувати мову(и), що вивчається(ються), в усній та письмовій формі, у різних жанрово-стильових різновидах і регістрах спілкування (офіційному, неофіційному, нейтральному)для розв’язання комунікативних завдань у різних сферах життя </w:t>
            </w:r>
          </w:p>
        </w:tc>
        <w:tc>
          <w:tcPr>
            <w:tcW w:w="994" w:type="dxa"/>
          </w:tcPr>
          <w:p w14:paraId="2DD889D0" w14:textId="77777777" w:rsidR="00F36EE5" w:rsidRPr="00F36EE5" w:rsidRDefault="00F36EE5" w:rsidP="00F36EE5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ФК- 6</w:t>
            </w:r>
          </w:p>
        </w:tc>
      </w:tr>
      <w:tr w:rsidR="00F36EE5" w:rsidRPr="00F36EE5" w14:paraId="2B87A3FC" w14:textId="77777777" w:rsidTr="00090AA1">
        <w:trPr>
          <w:trHeight w:val="275"/>
        </w:trPr>
        <w:tc>
          <w:tcPr>
            <w:tcW w:w="8366" w:type="dxa"/>
          </w:tcPr>
          <w:p w14:paraId="5C4BC313" w14:textId="506C6F0E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Здатність до збирання й аналізу, систематизації та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</w:t>
            </w: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інтерпретації мовних, літературних, фольклорних фактів,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</w:t>
            </w: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інтерпретації та перекладу тексту (залежно від обраної спеціалізації)</w:t>
            </w:r>
          </w:p>
        </w:tc>
        <w:tc>
          <w:tcPr>
            <w:tcW w:w="994" w:type="dxa"/>
          </w:tcPr>
          <w:p w14:paraId="6187A311" w14:textId="77777777" w:rsidR="00F36EE5" w:rsidRPr="00F36EE5" w:rsidRDefault="00F36EE5" w:rsidP="00F36EE5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ФК-7</w:t>
            </w:r>
          </w:p>
        </w:tc>
      </w:tr>
      <w:tr w:rsidR="00F36EE5" w:rsidRPr="00F36EE5" w14:paraId="6F838F88" w14:textId="77777777" w:rsidTr="00090AA1">
        <w:trPr>
          <w:trHeight w:val="275"/>
        </w:trPr>
        <w:tc>
          <w:tcPr>
            <w:tcW w:w="8366" w:type="dxa"/>
          </w:tcPr>
          <w:p w14:paraId="0DAAC81A" w14:textId="6AED48C5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Здатність здійснювати переклад текстів різних стилів та жанрів;</w:t>
            </w:r>
            <w:r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</w:t>
            </w: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здатність здійснювати усний переклад відповідно до комунікативної ситуації</w:t>
            </w:r>
          </w:p>
        </w:tc>
        <w:tc>
          <w:tcPr>
            <w:tcW w:w="994" w:type="dxa"/>
          </w:tcPr>
          <w:p w14:paraId="6BCB40D8" w14:textId="77777777" w:rsidR="00F36EE5" w:rsidRPr="00F36EE5" w:rsidRDefault="00F36EE5" w:rsidP="00F36EE5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ФК-11</w:t>
            </w:r>
          </w:p>
        </w:tc>
      </w:tr>
      <w:tr w:rsidR="00F36EE5" w:rsidRPr="00F36EE5" w14:paraId="038BB5C4" w14:textId="77777777" w:rsidTr="00090AA1">
        <w:trPr>
          <w:trHeight w:val="275"/>
        </w:trPr>
        <w:tc>
          <w:tcPr>
            <w:tcW w:w="8366" w:type="dxa"/>
          </w:tcPr>
          <w:p w14:paraId="2526585B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Здатність до організації ділової комунікації.</w:t>
            </w:r>
          </w:p>
        </w:tc>
        <w:tc>
          <w:tcPr>
            <w:tcW w:w="994" w:type="dxa"/>
          </w:tcPr>
          <w:p w14:paraId="4B186FF4" w14:textId="6133CAA7" w:rsidR="00F36EE5" w:rsidRPr="00F36EE5" w:rsidRDefault="00F36EE5" w:rsidP="00F36EE5">
            <w:pPr>
              <w:widowControl w:val="0"/>
              <w:tabs>
                <w:tab w:val="left" w:pos="8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ФК-1</w:t>
            </w:r>
            <w:r w:rsidR="00405C57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3</w:t>
            </w:r>
          </w:p>
        </w:tc>
      </w:tr>
    </w:tbl>
    <w:bookmarkEnd w:id="1"/>
    <w:p w14:paraId="21C8D6AE" w14:textId="77777777" w:rsidR="00F36EE5" w:rsidRPr="00F36EE5" w:rsidRDefault="00F36EE5" w:rsidP="00F36EE5">
      <w:pPr>
        <w:ind w:firstLine="708"/>
        <w:jc w:val="both"/>
        <w:rPr>
          <w:rFonts w:ascii="Calibri" w:eastAsia="PMingLiU" w:hAnsi="Calibri" w:cs="Arial"/>
          <w:sz w:val="24"/>
          <w:lang w:val="uk-UA" w:eastAsia="zh-TW"/>
        </w:rPr>
      </w:pPr>
      <w:r w:rsidRPr="00F36EE5">
        <w:rPr>
          <w:rFonts w:ascii="Calibri" w:eastAsia="PMingLiU" w:hAnsi="Calibri" w:cs="Arial"/>
          <w:sz w:val="24"/>
          <w:lang w:val="uk-UA" w:eastAsia="zh-TW"/>
        </w:rPr>
        <w:t xml:space="preserve"> </w:t>
      </w:r>
    </w:p>
    <w:p w14:paraId="635CB0B3" w14:textId="77777777" w:rsidR="00F36EE5" w:rsidRPr="00DF1311" w:rsidRDefault="00F36EE5" w:rsidP="00DF1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06A660" w14:textId="77777777" w:rsidR="00DF1311" w:rsidRPr="00DF1311" w:rsidRDefault="00DF1311" w:rsidP="00DF1311">
      <w:pPr>
        <w:widowControl w:val="0"/>
        <w:numPr>
          <w:ilvl w:val="2"/>
          <w:numId w:val="2"/>
        </w:numPr>
        <w:tabs>
          <w:tab w:val="left" w:pos="1642"/>
        </w:tabs>
        <w:autoSpaceDE w:val="0"/>
        <w:autoSpaceDN w:val="0"/>
        <w:spacing w:after="0" w:line="256" w:lineRule="auto"/>
        <w:ind w:left="1641" w:hanging="365"/>
        <w:rPr>
          <w:rFonts w:ascii="Times New Roman" w:eastAsia="PMingLiU" w:hAnsi="Times New Roman" w:cs="Times New Roman"/>
          <w:b/>
          <w:sz w:val="24"/>
          <w:lang w:val="uk-UA" w:eastAsia="uk-UA"/>
        </w:rPr>
      </w:pPr>
      <w:r w:rsidRPr="00DF1311">
        <w:rPr>
          <w:rFonts w:ascii="Times New Roman" w:eastAsia="PMingLiU" w:hAnsi="Times New Roman" w:cs="Times New Roman"/>
          <w:b/>
          <w:sz w:val="24"/>
          <w:lang w:val="uk-UA" w:eastAsia="uk-UA"/>
        </w:rPr>
        <w:t>ПЕРЕДУМОВИ ДЛЯ ВИВЧЕННЯ НАВЧАЛЬНОЇ</w:t>
      </w:r>
      <w:r w:rsidRPr="00DF1311">
        <w:rPr>
          <w:rFonts w:ascii="Times New Roman" w:eastAsia="PMingLiU" w:hAnsi="Times New Roman" w:cs="Times New Roman"/>
          <w:b/>
          <w:spacing w:val="-5"/>
          <w:sz w:val="24"/>
          <w:lang w:val="uk-UA" w:eastAsia="uk-UA"/>
        </w:rPr>
        <w:t xml:space="preserve"> </w:t>
      </w:r>
      <w:r w:rsidRPr="00DF1311">
        <w:rPr>
          <w:rFonts w:ascii="Times New Roman" w:eastAsia="PMingLiU" w:hAnsi="Times New Roman" w:cs="Times New Roman"/>
          <w:b/>
          <w:sz w:val="24"/>
          <w:lang w:val="uk-UA" w:eastAsia="uk-UA"/>
        </w:rPr>
        <w:t>ДИСЦИПЛІНИ</w:t>
      </w:r>
    </w:p>
    <w:p w14:paraId="16298373" w14:textId="77777777" w:rsidR="00DF1311" w:rsidRPr="00DF1311" w:rsidRDefault="00DF1311" w:rsidP="00DF1311">
      <w:pPr>
        <w:widowControl w:val="0"/>
        <w:autoSpaceDE w:val="0"/>
        <w:autoSpaceDN w:val="0"/>
        <w:spacing w:before="6" w:after="0" w:line="240" w:lineRule="auto"/>
        <w:rPr>
          <w:rFonts w:ascii="Times New Roman" w:eastAsia="PMingLiU" w:hAnsi="Times New Roman" w:cs="Times New Roman"/>
          <w:b/>
          <w:sz w:val="23"/>
          <w:szCs w:val="28"/>
          <w:lang w:val="uk-UA" w:eastAsia="uk-UA"/>
        </w:rPr>
      </w:pPr>
    </w:p>
    <w:p w14:paraId="51A48CB2" w14:textId="4D6FA3CD" w:rsidR="00DF1311" w:rsidRDefault="00DF1311" w:rsidP="00DF1311">
      <w:pPr>
        <w:spacing w:after="0" w:line="240" w:lineRule="auto"/>
        <w:ind w:firstLine="567"/>
        <w:jc w:val="both"/>
        <w:rPr>
          <w:rFonts w:ascii="Times New Roman" w:eastAsia="PMingLiU" w:hAnsi="Times New Roman" w:cs="Times New Roman"/>
          <w:sz w:val="24"/>
          <w:lang w:val="uk-UA" w:eastAsia="zh-TW"/>
        </w:rPr>
      </w:pPr>
      <w:r w:rsidRPr="00DF1311">
        <w:rPr>
          <w:rFonts w:ascii="Times New Roman" w:eastAsia="PMingLiU" w:hAnsi="Times New Roman" w:cs="Times New Roman"/>
          <w:sz w:val="24"/>
          <w:lang w:val="uk-UA" w:eastAsia="zh-TW"/>
        </w:rPr>
        <w:t xml:space="preserve">Передумовами вивчення навчальної дисципліни </w:t>
      </w:r>
      <w:r w:rsidRPr="00DF1311">
        <w:rPr>
          <w:rFonts w:ascii="Times New Roman" w:eastAsia="PMingLiU" w:hAnsi="Times New Roman" w:cs="Times New Roman"/>
          <w:b/>
          <w:sz w:val="24"/>
          <w:lang w:val="uk-UA" w:eastAsia="zh-TW"/>
        </w:rPr>
        <w:t>«</w:t>
      </w:r>
      <w:r w:rsidR="00C0711A" w:rsidRPr="00C0711A">
        <w:rPr>
          <w:rFonts w:ascii="Times New Roman" w:eastAsia="PMingLiU" w:hAnsi="Times New Roman" w:cs="Times New Roman"/>
          <w:b/>
          <w:sz w:val="24"/>
          <w:lang w:val="uk-UA" w:eastAsia="zh-TW"/>
        </w:rPr>
        <w:t>Практична граматика англійської мови</w:t>
      </w:r>
      <w:r w:rsidRPr="00DF1311">
        <w:rPr>
          <w:rFonts w:ascii="Times New Roman" w:eastAsia="PMingLiU" w:hAnsi="Times New Roman" w:cs="Times New Roman"/>
          <w:b/>
          <w:sz w:val="24"/>
          <w:lang w:val="uk-UA" w:eastAsia="zh-TW"/>
        </w:rPr>
        <w:t>»</w:t>
      </w:r>
      <w:r w:rsidRPr="00DF1311">
        <w:rPr>
          <w:rFonts w:ascii="Times New Roman" w:eastAsia="PMingLiU" w:hAnsi="Times New Roman" w:cs="Times New Roman"/>
          <w:sz w:val="24"/>
          <w:lang w:val="uk-UA" w:eastAsia="zh-TW"/>
        </w:rPr>
        <w:t xml:space="preserve"> на </w:t>
      </w:r>
      <w:r w:rsidR="00A22051">
        <w:rPr>
          <w:rFonts w:ascii="Times New Roman" w:eastAsia="PMingLiU" w:hAnsi="Times New Roman" w:cs="Times New Roman"/>
          <w:sz w:val="24"/>
          <w:lang w:val="uk-UA" w:eastAsia="zh-TW"/>
        </w:rPr>
        <w:t>другому</w:t>
      </w:r>
      <w:r w:rsidRPr="00DF1311">
        <w:rPr>
          <w:rFonts w:ascii="Times New Roman" w:eastAsia="PMingLiU" w:hAnsi="Times New Roman" w:cs="Times New Roman"/>
          <w:sz w:val="24"/>
          <w:lang w:val="uk-UA" w:eastAsia="zh-TW"/>
        </w:rPr>
        <w:t xml:space="preserve"> році навчання є опанування таких навчальних дисциплін (НД) освітньої програми (ОП):</w:t>
      </w:r>
    </w:p>
    <w:p w14:paraId="6E417561" w14:textId="6FC1FEE4" w:rsidR="00712EE9" w:rsidRDefault="00712EE9" w:rsidP="00DF1311">
      <w:pPr>
        <w:spacing w:after="0" w:line="240" w:lineRule="auto"/>
        <w:ind w:firstLine="567"/>
        <w:jc w:val="both"/>
        <w:rPr>
          <w:rFonts w:ascii="Times New Roman" w:eastAsia="PMingLiU" w:hAnsi="Times New Roman" w:cs="Times New Roman"/>
          <w:sz w:val="24"/>
          <w:lang w:val="uk-UA" w:eastAsia="zh-TW"/>
        </w:rPr>
      </w:pPr>
    </w:p>
    <w:p w14:paraId="005C6C77" w14:textId="74B9B99D" w:rsidR="00643833" w:rsidRDefault="00643833" w:rsidP="00DF1311">
      <w:pPr>
        <w:spacing w:after="0" w:line="240" w:lineRule="auto"/>
        <w:ind w:firstLine="567"/>
        <w:jc w:val="both"/>
        <w:rPr>
          <w:rFonts w:ascii="Times New Roman" w:eastAsia="PMingLiU" w:hAnsi="Times New Roman" w:cs="Times New Roman"/>
          <w:sz w:val="24"/>
          <w:lang w:val="uk-UA" w:eastAsia="zh-TW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1"/>
        <w:gridCol w:w="4469"/>
      </w:tblGrid>
      <w:tr w:rsidR="00643833" w:rsidRPr="00643833" w14:paraId="7315A1DC" w14:textId="77777777" w:rsidTr="00C17F53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768F" w14:textId="77777777" w:rsidR="00643833" w:rsidRPr="00643833" w:rsidRDefault="00643833" w:rsidP="00643833">
            <w:pPr>
              <w:tabs>
                <w:tab w:val="left" w:pos="3045"/>
              </w:tabs>
              <w:spacing w:after="0" w:line="240" w:lineRule="auto"/>
              <w:ind w:right="408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643833">
              <w:rPr>
                <w:rFonts w:ascii="Times New Roman" w:eastAsia="PMingLiU" w:hAnsi="Times New Roman" w:cs="Times New Roman"/>
                <w:sz w:val="24"/>
                <w:lang w:eastAsia="zh-TW"/>
              </w:rPr>
              <w:t>Шифр НД</w:t>
            </w:r>
            <w:r w:rsidRPr="00643833">
              <w:rPr>
                <w:rFonts w:ascii="Times New Roman" w:eastAsia="PMingLiU" w:hAnsi="Times New Roman" w:cs="Times New Roman"/>
                <w:spacing w:val="-2"/>
                <w:sz w:val="24"/>
                <w:lang w:eastAsia="zh-TW"/>
              </w:rPr>
              <w:t xml:space="preserve"> </w:t>
            </w:r>
            <w:r w:rsidRPr="00643833">
              <w:rPr>
                <w:rFonts w:ascii="Times New Roman" w:eastAsia="PMingLiU" w:hAnsi="Times New Roman" w:cs="Times New Roman"/>
                <w:sz w:val="24"/>
                <w:lang w:eastAsia="zh-TW"/>
              </w:rPr>
              <w:t>за</w:t>
            </w:r>
            <w:r w:rsidRPr="00643833">
              <w:rPr>
                <w:rFonts w:ascii="Times New Roman" w:eastAsia="PMingLiU" w:hAnsi="Times New Roman" w:cs="Times New Roman"/>
                <w:spacing w:val="-1"/>
                <w:sz w:val="24"/>
                <w:lang w:eastAsia="zh-TW"/>
              </w:rPr>
              <w:t xml:space="preserve"> </w:t>
            </w:r>
            <w:r w:rsidRPr="00643833">
              <w:rPr>
                <w:rFonts w:ascii="Times New Roman" w:eastAsia="PMingLiU" w:hAnsi="Times New Roman" w:cs="Times New Roman"/>
                <w:sz w:val="24"/>
                <w:lang w:eastAsia="zh-TW"/>
              </w:rPr>
              <w:t>ОП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044B" w14:textId="77777777" w:rsidR="00643833" w:rsidRPr="00643833" w:rsidRDefault="00643833" w:rsidP="00643833">
            <w:pPr>
              <w:tabs>
                <w:tab w:val="left" w:pos="3045"/>
              </w:tabs>
              <w:spacing w:after="0" w:line="240" w:lineRule="auto"/>
              <w:ind w:right="234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643833">
              <w:rPr>
                <w:rFonts w:ascii="Times New Roman" w:eastAsia="PMingLiU" w:hAnsi="Times New Roman" w:cs="Times New Roman"/>
                <w:sz w:val="24"/>
                <w:lang w:eastAsia="zh-TW"/>
              </w:rPr>
              <w:t>Назва навчальної дисципліни</w:t>
            </w:r>
          </w:p>
        </w:tc>
      </w:tr>
      <w:tr w:rsidR="00643833" w:rsidRPr="00643833" w14:paraId="6E4CAA6E" w14:textId="77777777" w:rsidTr="00C17F53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756D" w14:textId="672B07A6" w:rsidR="00643833" w:rsidRPr="00643833" w:rsidRDefault="00643833" w:rsidP="00C0711A">
            <w:pPr>
              <w:tabs>
                <w:tab w:val="left" w:pos="3045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eastAsia="zh-TW"/>
              </w:rPr>
            </w:pPr>
            <w:r w:rsidRPr="00643833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ОК  </w:t>
            </w:r>
            <w:r w:rsidR="00C441B9">
              <w:rPr>
                <w:rFonts w:ascii="Times New Roman" w:eastAsia="Calibri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9DDB" w14:textId="652F84C9" w:rsidR="00643833" w:rsidRPr="00643833" w:rsidRDefault="00643833" w:rsidP="00C0711A">
            <w:pPr>
              <w:tabs>
                <w:tab w:val="left" w:pos="3045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eastAsia="zh-TW"/>
              </w:rPr>
            </w:pPr>
            <w:r w:rsidRPr="00643833">
              <w:rPr>
                <w:rFonts w:ascii="Times New Roman" w:eastAsia="Calibri" w:hAnsi="Times New Roman" w:cs="Times New Roman"/>
                <w:sz w:val="24"/>
              </w:rPr>
              <w:t xml:space="preserve">Вступ до </w:t>
            </w:r>
            <w:r w:rsidR="00C441B9">
              <w:rPr>
                <w:rFonts w:ascii="Times New Roman" w:eastAsia="Calibri" w:hAnsi="Times New Roman" w:cs="Times New Roman"/>
                <w:sz w:val="24"/>
                <w:lang w:val="uk-UA"/>
              </w:rPr>
              <w:t>фаху</w:t>
            </w:r>
          </w:p>
        </w:tc>
      </w:tr>
      <w:tr w:rsidR="00E54AA8" w:rsidRPr="00643833" w14:paraId="2C0BA67F" w14:textId="77777777" w:rsidTr="00C17F53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2FEE" w14:textId="62308DFB" w:rsidR="00E54AA8" w:rsidRPr="00643833" w:rsidRDefault="00E54AA8" w:rsidP="00C0711A">
            <w:pPr>
              <w:tabs>
                <w:tab w:val="left" w:pos="3045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eastAsia="zh-TW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 xml:space="preserve">ОК </w:t>
            </w:r>
            <w:r w:rsidR="00C441B9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8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7B93" w14:textId="779830BC" w:rsidR="00E54AA8" w:rsidRPr="00643833" w:rsidRDefault="00E54AA8" w:rsidP="00C0711A">
            <w:pPr>
              <w:tabs>
                <w:tab w:val="left" w:pos="3045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eastAsia="zh-TW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Англійська мова (практичний курс). Рівні В2-В2+</w:t>
            </w:r>
          </w:p>
        </w:tc>
      </w:tr>
      <w:tr w:rsidR="00E54AA8" w:rsidRPr="00643833" w14:paraId="540311F6" w14:textId="77777777" w:rsidTr="00C0711A">
        <w:trPr>
          <w:trHeight w:val="170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22B7" w14:textId="21D97317" w:rsidR="00E54AA8" w:rsidRPr="00DF1311" w:rsidRDefault="00E54AA8" w:rsidP="00C0711A">
            <w:pPr>
              <w:tabs>
                <w:tab w:val="left" w:pos="3045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ОК 1</w:t>
            </w:r>
            <w:r w:rsidR="00C441B9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9348" w14:textId="21F7F7F6" w:rsidR="00E54AA8" w:rsidRPr="00DF1311" w:rsidRDefault="00C0711A" w:rsidP="00C0711A">
            <w:pPr>
              <w:tabs>
                <w:tab w:val="left" w:pos="3045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C0711A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Практична граматика англійської мови</w:t>
            </w:r>
          </w:p>
        </w:tc>
      </w:tr>
      <w:tr w:rsidR="00E54AA8" w:rsidRPr="00643833" w14:paraId="59BA8908" w14:textId="77777777" w:rsidTr="00C17F53">
        <w:tc>
          <w:tcPr>
            <w:tcW w:w="4381" w:type="dxa"/>
          </w:tcPr>
          <w:p w14:paraId="55FF25C9" w14:textId="77777777" w:rsidR="00E54AA8" w:rsidRPr="00643833" w:rsidRDefault="00E54AA8" w:rsidP="00C0711A">
            <w:pPr>
              <w:tabs>
                <w:tab w:val="left" w:pos="3045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eastAsia="zh-TW"/>
              </w:rPr>
            </w:pPr>
            <w:r w:rsidRPr="00643833">
              <w:rPr>
                <w:rFonts w:ascii="Times New Roman" w:eastAsia="Calibri" w:hAnsi="Times New Roman" w:cs="Times New Roman"/>
                <w:sz w:val="24"/>
                <w:lang w:val="uk-UA" w:eastAsia="zh-TW"/>
              </w:rPr>
              <w:t>ОК  13</w:t>
            </w:r>
          </w:p>
        </w:tc>
        <w:tc>
          <w:tcPr>
            <w:tcW w:w="4469" w:type="dxa"/>
          </w:tcPr>
          <w:p w14:paraId="38596D15" w14:textId="77777777" w:rsidR="00E54AA8" w:rsidRPr="00643833" w:rsidRDefault="00E54AA8" w:rsidP="00C0711A">
            <w:pPr>
              <w:tabs>
                <w:tab w:val="left" w:pos="3045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eastAsia="zh-TW"/>
              </w:rPr>
            </w:pPr>
            <w:r w:rsidRPr="00643833">
              <w:rPr>
                <w:rFonts w:ascii="Times New Roman" w:eastAsia="Calibri" w:hAnsi="Times New Roman" w:cs="Times New Roman"/>
                <w:sz w:val="24"/>
                <w:lang w:val="uk-UA" w:eastAsia="zh-TW"/>
              </w:rPr>
              <w:t>Фонетика англійської мови</w:t>
            </w:r>
          </w:p>
        </w:tc>
      </w:tr>
      <w:tr w:rsidR="00E54AA8" w:rsidRPr="00643833" w14:paraId="016F6C2E" w14:textId="77777777" w:rsidTr="00C17F53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DFE8" w14:textId="411BEE30" w:rsidR="00E54AA8" w:rsidRPr="00643833" w:rsidRDefault="00E54AA8" w:rsidP="00C0711A">
            <w:pPr>
              <w:tabs>
                <w:tab w:val="left" w:pos="3045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val="uk-UA" w:eastAsia="zh-TW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ОК 1</w:t>
            </w:r>
            <w:r w:rsidR="00C441B9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6</w:t>
            </w:r>
            <w:bookmarkStart w:id="2" w:name="_GoBack"/>
            <w:bookmarkEnd w:id="2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A59D" w14:textId="01E45225" w:rsidR="00E54AA8" w:rsidRPr="00643833" w:rsidRDefault="00E54AA8" w:rsidP="00C0711A">
            <w:pPr>
              <w:tabs>
                <w:tab w:val="left" w:pos="3045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lang w:eastAsia="zh-TW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zh-TW"/>
              </w:rPr>
              <w:t>Методика навчання англійської мови</w:t>
            </w:r>
          </w:p>
        </w:tc>
      </w:tr>
    </w:tbl>
    <w:p w14:paraId="1412B892" w14:textId="77777777" w:rsidR="00643833" w:rsidRDefault="00643833" w:rsidP="00DF1311">
      <w:pPr>
        <w:spacing w:after="0" w:line="240" w:lineRule="auto"/>
        <w:ind w:firstLine="567"/>
        <w:jc w:val="both"/>
        <w:rPr>
          <w:rFonts w:ascii="Times New Roman" w:eastAsia="PMingLiU" w:hAnsi="Times New Roman" w:cs="Times New Roman"/>
          <w:sz w:val="24"/>
          <w:lang w:val="uk-UA" w:eastAsia="zh-TW"/>
        </w:rPr>
      </w:pPr>
    </w:p>
    <w:p w14:paraId="30B6722A" w14:textId="77777777" w:rsidR="00DF1311" w:rsidRPr="00DF1311" w:rsidRDefault="00DF1311" w:rsidP="00DF1311">
      <w:pPr>
        <w:spacing w:after="0" w:line="240" w:lineRule="auto"/>
        <w:ind w:firstLine="567"/>
        <w:jc w:val="both"/>
        <w:rPr>
          <w:rFonts w:ascii="Times New Roman" w:eastAsia="PMingLiU" w:hAnsi="Times New Roman" w:cs="Times New Roman"/>
          <w:sz w:val="24"/>
          <w:lang w:val="uk-UA" w:eastAsia="zh-TW"/>
        </w:rPr>
      </w:pPr>
    </w:p>
    <w:p w14:paraId="2050A31D" w14:textId="77777777" w:rsidR="00DF1311" w:rsidRPr="00DF1311" w:rsidRDefault="00DF1311" w:rsidP="00DF1311">
      <w:pPr>
        <w:widowControl w:val="0"/>
        <w:numPr>
          <w:ilvl w:val="2"/>
          <w:numId w:val="2"/>
        </w:numPr>
        <w:tabs>
          <w:tab w:val="left" w:pos="3003"/>
        </w:tabs>
        <w:autoSpaceDE w:val="0"/>
        <w:autoSpaceDN w:val="0"/>
        <w:spacing w:after="0" w:line="256" w:lineRule="auto"/>
        <w:ind w:left="3002" w:hanging="241"/>
        <w:rPr>
          <w:rFonts w:ascii="Times New Roman" w:eastAsia="PMingLiU" w:hAnsi="Times New Roman" w:cs="Times New Roman"/>
          <w:b/>
          <w:sz w:val="24"/>
          <w:lang w:val="uk-UA" w:eastAsia="uk-UA"/>
        </w:rPr>
      </w:pPr>
      <w:r w:rsidRPr="00DF1311">
        <w:rPr>
          <w:rFonts w:ascii="Times New Roman" w:eastAsia="PMingLiU" w:hAnsi="Times New Roman" w:cs="Times New Roman"/>
          <w:b/>
          <w:sz w:val="24"/>
          <w:lang w:val="uk-UA" w:eastAsia="uk-UA"/>
        </w:rPr>
        <w:t>ОЧІКУВАНІ РЕЗУЛЬТАТИ</w:t>
      </w:r>
      <w:r w:rsidRPr="00DF1311">
        <w:rPr>
          <w:rFonts w:ascii="Times New Roman" w:eastAsia="PMingLiU" w:hAnsi="Times New Roman" w:cs="Times New Roman"/>
          <w:b/>
          <w:spacing w:val="-2"/>
          <w:sz w:val="24"/>
          <w:lang w:val="uk-UA" w:eastAsia="uk-UA"/>
        </w:rPr>
        <w:t xml:space="preserve"> </w:t>
      </w:r>
      <w:r w:rsidRPr="00DF1311">
        <w:rPr>
          <w:rFonts w:ascii="Times New Roman" w:eastAsia="PMingLiU" w:hAnsi="Times New Roman" w:cs="Times New Roman"/>
          <w:b/>
          <w:sz w:val="24"/>
          <w:lang w:val="uk-UA" w:eastAsia="uk-UA"/>
        </w:rPr>
        <w:t>НАВЧАННЯ</w:t>
      </w:r>
    </w:p>
    <w:p w14:paraId="508E609B" w14:textId="77777777" w:rsidR="00DF1311" w:rsidRPr="00DF1311" w:rsidRDefault="00DF1311" w:rsidP="00DF1311">
      <w:pPr>
        <w:widowControl w:val="0"/>
        <w:autoSpaceDE w:val="0"/>
        <w:autoSpaceDN w:val="0"/>
        <w:spacing w:before="7" w:after="0" w:line="240" w:lineRule="auto"/>
        <w:rPr>
          <w:rFonts w:ascii="Times New Roman" w:eastAsia="PMingLiU" w:hAnsi="Times New Roman" w:cs="Times New Roman"/>
          <w:b/>
          <w:sz w:val="23"/>
          <w:szCs w:val="28"/>
          <w:lang w:val="uk-UA" w:eastAsia="uk-UA"/>
        </w:rPr>
      </w:pPr>
    </w:p>
    <w:p w14:paraId="011D08AF" w14:textId="67EF05B6" w:rsidR="00DF1311" w:rsidRDefault="00DF1311" w:rsidP="00DF1311">
      <w:pPr>
        <w:spacing w:line="256" w:lineRule="auto"/>
        <w:ind w:left="212" w:right="128" w:firstLine="566"/>
        <w:jc w:val="both"/>
        <w:rPr>
          <w:rFonts w:ascii="Times New Roman" w:eastAsia="PMingLiU" w:hAnsi="Times New Roman" w:cs="Times New Roman"/>
          <w:b/>
          <w:sz w:val="24"/>
          <w:lang w:val="uk-UA" w:eastAsia="zh-TW"/>
        </w:rPr>
      </w:pPr>
      <w:r w:rsidRPr="00DF1311">
        <w:rPr>
          <w:rFonts w:ascii="Times New Roman" w:eastAsia="PMingLiU" w:hAnsi="Times New Roman" w:cs="Times New Roman"/>
          <w:sz w:val="24"/>
          <w:lang w:val="uk-UA" w:eastAsia="zh-TW"/>
        </w:rPr>
        <w:t>Відповідно до освітньої програми «Англійська мова і література. Зарубіжна література»</w:t>
      </w:r>
      <w:r w:rsidRPr="00DF1311">
        <w:rPr>
          <w:rFonts w:ascii="Times New Roman" w:eastAsia="PMingLiU" w:hAnsi="Times New Roman" w:cs="Times New Roman"/>
          <w:b/>
          <w:sz w:val="24"/>
          <w:lang w:val="uk-UA" w:eastAsia="zh-TW"/>
        </w:rPr>
        <w:t xml:space="preserve">, </w:t>
      </w:r>
      <w:r w:rsidRPr="00DF1311">
        <w:rPr>
          <w:rFonts w:ascii="Times New Roman" w:eastAsia="PMingLiU" w:hAnsi="Times New Roman" w:cs="Times New Roman"/>
          <w:sz w:val="24"/>
          <w:lang w:val="uk-UA" w:eastAsia="zh-TW"/>
        </w:rPr>
        <w:t xml:space="preserve">вивчення навчальної дисципліни </w:t>
      </w:r>
      <w:r w:rsidRPr="00DF1311">
        <w:rPr>
          <w:rFonts w:ascii="Times New Roman" w:eastAsia="PMingLiU" w:hAnsi="Times New Roman" w:cs="Times New Roman"/>
          <w:b/>
          <w:sz w:val="24"/>
          <w:lang w:val="uk-UA" w:eastAsia="zh-TW"/>
        </w:rPr>
        <w:t>«</w:t>
      </w: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Практична граматика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12EE9">
        <w:rPr>
          <w:rFonts w:ascii="Times New Roman" w:eastAsia="PMingLiU" w:hAnsi="Times New Roman" w:cs="Times New Roman"/>
          <w:b/>
          <w:sz w:val="24"/>
          <w:lang w:val="uk-UA" w:eastAsia="zh-TW"/>
        </w:rPr>
        <w:t>англійської мови</w:t>
      </w:r>
      <w:r w:rsidRPr="00DF1311">
        <w:rPr>
          <w:rFonts w:ascii="Times New Roman" w:eastAsia="PMingLiU" w:hAnsi="Times New Roman" w:cs="Times New Roman"/>
          <w:b/>
          <w:sz w:val="24"/>
          <w:lang w:val="uk-UA" w:eastAsia="zh-TW"/>
        </w:rPr>
        <w:t xml:space="preserve">» </w:t>
      </w:r>
      <w:r w:rsidRPr="00DF1311">
        <w:rPr>
          <w:rFonts w:ascii="Times New Roman" w:eastAsia="PMingLiU" w:hAnsi="Times New Roman" w:cs="Times New Roman"/>
          <w:sz w:val="24"/>
          <w:lang w:val="uk-UA" w:eastAsia="zh-TW"/>
        </w:rPr>
        <w:t>повинно забезпечити досягнення здобувачами вищої освіти таких програмних результатів навчання (ПРН)</w:t>
      </w:r>
      <w:r w:rsidRPr="00DF1311">
        <w:rPr>
          <w:rFonts w:ascii="Times New Roman" w:eastAsia="PMingLiU" w:hAnsi="Times New Roman" w:cs="Times New Roman"/>
          <w:b/>
          <w:sz w:val="24"/>
          <w:lang w:val="uk-UA" w:eastAsia="zh-TW"/>
        </w:rPr>
        <w:t>:</w:t>
      </w:r>
    </w:p>
    <w:tbl>
      <w:tblPr>
        <w:tblW w:w="0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1560"/>
      </w:tblGrid>
      <w:tr w:rsidR="00F36EE5" w:rsidRPr="00F36EE5" w14:paraId="6BE37C7B" w14:textId="77777777" w:rsidTr="00090AA1">
        <w:trPr>
          <w:trHeight w:val="275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2D75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56" w:lineRule="exact"/>
              <w:ind w:left="1680" w:right="1674"/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Програмні результати навчання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AA1F2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56" w:lineRule="exact"/>
              <w:ind w:left="138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Шифр ПРН</w:t>
            </w:r>
          </w:p>
        </w:tc>
      </w:tr>
      <w:tr w:rsidR="00F36EE5" w:rsidRPr="00F36EE5" w14:paraId="4664659B" w14:textId="77777777" w:rsidTr="00090AA1">
        <w:trPr>
          <w:trHeight w:val="275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B6F8A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 xml:space="preserve"> Вільно спілкуватися з професійних питань із фахівцями та нефахівцями державною та іноземною(ими) мовами усно й письмово, використовувати їх для організації ефективної міжкультурної комунікації.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2ABC4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0"/>
                <w:lang w:val="uk-UA" w:eastAsia="uk-UA"/>
              </w:rPr>
              <w:t xml:space="preserve"> ПРН -1</w:t>
            </w:r>
          </w:p>
        </w:tc>
      </w:tr>
      <w:tr w:rsidR="00F36EE5" w:rsidRPr="00F36EE5" w14:paraId="04F14085" w14:textId="77777777" w:rsidTr="00090AA1">
        <w:trPr>
          <w:trHeight w:val="27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AB843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 xml:space="preserve">  Організовувати процес свого навчання й самоосвіти.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BAAB9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0"/>
                <w:lang w:val="uk-UA" w:eastAsia="uk-UA"/>
              </w:rPr>
              <w:t xml:space="preserve"> ПРН - 3</w:t>
            </w:r>
          </w:p>
        </w:tc>
      </w:tr>
      <w:tr w:rsidR="00F36EE5" w:rsidRPr="00F36EE5" w14:paraId="71EC0E63" w14:textId="77777777" w:rsidTr="00090AA1">
        <w:trPr>
          <w:trHeight w:val="27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E278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 xml:space="preserve">  Знати й розуміти систему мови, загальні властивості літератури як мистецтва</w:t>
            </w:r>
          </w:p>
          <w:p w14:paraId="0BB0D942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>слова, історію мови і літератури, що вивчаються, і вміти застосовувати ці знання у професійній діяльності.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6D47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0"/>
                <w:lang w:val="uk-UA" w:eastAsia="uk-UA"/>
              </w:rPr>
              <w:t xml:space="preserve"> ПРН - 8</w:t>
            </w:r>
          </w:p>
        </w:tc>
      </w:tr>
      <w:tr w:rsidR="00F36EE5" w:rsidRPr="00F36EE5" w14:paraId="5633C675" w14:textId="77777777" w:rsidTr="00090AA1">
        <w:trPr>
          <w:trHeight w:val="275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E4C1" w14:textId="51B940EE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 xml:space="preserve">  Знати норми літературної мови та вміти їх застосовувати у практичні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>й діяльності.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6C19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0"/>
                <w:lang w:val="uk-UA" w:eastAsia="uk-UA"/>
              </w:rPr>
              <w:t xml:space="preserve"> ПРН -10</w:t>
            </w:r>
          </w:p>
        </w:tc>
      </w:tr>
      <w:tr w:rsidR="00F36EE5" w:rsidRPr="00F36EE5" w14:paraId="15844D14" w14:textId="77777777" w:rsidTr="00090AA1">
        <w:trPr>
          <w:trHeight w:val="275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6C5E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 xml:space="preserve">  Знати принципи, технології і прийоми створення усних і письмових текстів різних жанрів і стилів державною та іноземною (іноземними) мовами.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2146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0"/>
                <w:lang w:val="uk-UA" w:eastAsia="uk-UA"/>
              </w:rPr>
              <w:t xml:space="preserve"> ПРН - 11</w:t>
            </w:r>
          </w:p>
        </w:tc>
      </w:tr>
      <w:tr w:rsidR="00F36EE5" w:rsidRPr="00F36EE5" w14:paraId="17D9B57C" w14:textId="77777777" w:rsidTr="00090AA1">
        <w:trPr>
          <w:trHeight w:val="275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B928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 xml:space="preserve"> Використовувати мову(и), що вивчається(ються),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F28C" w14:textId="77777777" w:rsidR="00F36EE5" w:rsidRPr="00F36EE5" w:rsidRDefault="00F36EE5" w:rsidP="00F36E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  <w:r w:rsidRPr="00F36EE5">
              <w:rPr>
                <w:rFonts w:ascii="Times New Roman" w:eastAsia="PMingLiU" w:hAnsi="Times New Roman" w:cs="Times New Roman"/>
                <w:sz w:val="20"/>
                <w:lang w:val="uk-UA" w:eastAsia="uk-UA"/>
              </w:rPr>
              <w:t xml:space="preserve"> ПРН -14</w:t>
            </w:r>
          </w:p>
        </w:tc>
      </w:tr>
    </w:tbl>
    <w:p w14:paraId="57BAF2D4" w14:textId="3A029571" w:rsidR="00F36EE5" w:rsidRDefault="00F36EE5" w:rsidP="00DF1311">
      <w:pPr>
        <w:spacing w:line="256" w:lineRule="auto"/>
        <w:ind w:left="212" w:right="128" w:firstLine="566"/>
        <w:jc w:val="both"/>
        <w:rPr>
          <w:rFonts w:ascii="Times New Roman" w:eastAsia="PMingLiU" w:hAnsi="Times New Roman" w:cs="Times New Roman"/>
          <w:b/>
          <w:sz w:val="24"/>
          <w:lang w:val="uk-UA" w:eastAsia="zh-TW"/>
        </w:rPr>
      </w:pPr>
    </w:p>
    <w:p w14:paraId="25DD2466" w14:textId="77777777" w:rsidR="00DF1311" w:rsidRPr="00DF1311" w:rsidRDefault="00DF1311" w:rsidP="00DF1311">
      <w:pPr>
        <w:spacing w:after="0" w:line="240" w:lineRule="auto"/>
        <w:ind w:firstLine="680"/>
        <w:jc w:val="center"/>
        <w:rPr>
          <w:rFonts w:ascii="Times New Roman" w:eastAsia="PMingLiU" w:hAnsi="Times New Roman" w:cs="Arial"/>
          <w:b/>
          <w:sz w:val="24"/>
          <w:lang w:val="uk-UA" w:eastAsia="zh-TW"/>
        </w:rPr>
      </w:pPr>
    </w:p>
    <w:p w14:paraId="2FCA274F" w14:textId="77777777" w:rsidR="00DF1311" w:rsidRPr="00DF1311" w:rsidRDefault="00DF1311" w:rsidP="00DF1311">
      <w:pPr>
        <w:spacing w:after="0" w:line="240" w:lineRule="auto"/>
        <w:ind w:firstLine="680"/>
        <w:jc w:val="center"/>
        <w:rPr>
          <w:rFonts w:ascii="Times New Roman" w:eastAsia="PMingLiU" w:hAnsi="Times New Roman" w:cs="Arial"/>
          <w:b/>
          <w:sz w:val="24"/>
          <w:lang w:val="uk-UA" w:eastAsia="zh-TW"/>
        </w:rPr>
      </w:pPr>
      <w:r w:rsidRPr="00DF1311">
        <w:rPr>
          <w:rFonts w:ascii="Times New Roman" w:eastAsia="PMingLiU" w:hAnsi="Times New Roman" w:cs="Arial"/>
          <w:b/>
          <w:sz w:val="24"/>
          <w:lang w:val="uk-UA" w:eastAsia="zh-TW"/>
        </w:rPr>
        <w:t>5. ЗАСОБИ ДІАГНОСТИКИ ТА КРИТЕРІЇ ОЦІНЮВАННЯ РЕЗУЛЬТАТІВ НАВЧАННЯ</w:t>
      </w:r>
    </w:p>
    <w:p w14:paraId="7952DBC3" w14:textId="77777777" w:rsidR="00DF1311" w:rsidRPr="00DF1311" w:rsidRDefault="00DF1311" w:rsidP="00DF1311">
      <w:pPr>
        <w:spacing w:after="0" w:line="240" w:lineRule="auto"/>
        <w:ind w:firstLine="680"/>
        <w:jc w:val="center"/>
        <w:rPr>
          <w:rFonts w:ascii="Times New Roman" w:eastAsia="PMingLiU" w:hAnsi="Times New Roman" w:cs="Arial"/>
          <w:b/>
          <w:sz w:val="24"/>
          <w:lang w:val="uk-UA" w:eastAsia="zh-TW"/>
        </w:rPr>
      </w:pPr>
    </w:p>
    <w:p w14:paraId="7AC5AE6A" w14:textId="77777777" w:rsidR="00DF1311" w:rsidRPr="00DF1311" w:rsidRDefault="00DF1311" w:rsidP="00DF1311">
      <w:pPr>
        <w:spacing w:before="1" w:line="256" w:lineRule="auto"/>
        <w:ind w:left="1401" w:right="1326"/>
        <w:jc w:val="center"/>
        <w:rPr>
          <w:rFonts w:ascii="Times New Roman" w:eastAsia="PMingLiU" w:hAnsi="Times New Roman" w:cs="Times New Roman"/>
          <w:b/>
          <w:sz w:val="24"/>
          <w:lang w:eastAsia="zh-TW"/>
        </w:rPr>
      </w:pPr>
      <w:r w:rsidRPr="00DF1311">
        <w:rPr>
          <w:rFonts w:ascii="Times New Roman" w:eastAsia="PMingLiU" w:hAnsi="Times New Roman" w:cs="Times New Roman"/>
          <w:b/>
          <w:sz w:val="24"/>
          <w:lang w:eastAsia="zh-TW"/>
        </w:rPr>
        <w:t>Засоби оцінювання та методи демонстрування результатів навчання</w:t>
      </w:r>
    </w:p>
    <w:p w14:paraId="0CC10BFA" w14:textId="77777777" w:rsidR="00DF1311" w:rsidRPr="00DF1311" w:rsidRDefault="00DF1311" w:rsidP="00DF1311">
      <w:pPr>
        <w:widowControl w:val="0"/>
        <w:autoSpaceDE w:val="0"/>
        <w:autoSpaceDN w:val="0"/>
        <w:spacing w:before="6" w:after="0" w:line="240" w:lineRule="auto"/>
        <w:rPr>
          <w:rFonts w:ascii="Times New Roman" w:eastAsia="PMingLiU" w:hAnsi="Times New Roman" w:cs="Times New Roman"/>
          <w:b/>
          <w:sz w:val="23"/>
          <w:szCs w:val="28"/>
          <w:lang w:val="uk-UA" w:eastAsia="uk-UA"/>
        </w:rPr>
      </w:pPr>
    </w:p>
    <w:p w14:paraId="64F525D9" w14:textId="77777777" w:rsidR="00DF1311" w:rsidRPr="00DF1311" w:rsidRDefault="00DF1311" w:rsidP="00DF1311">
      <w:pPr>
        <w:spacing w:after="0" w:line="240" w:lineRule="auto"/>
        <w:ind w:firstLine="765"/>
        <w:jc w:val="both"/>
        <w:rPr>
          <w:rFonts w:ascii="Times New Roman" w:eastAsia="PMingLiU" w:hAnsi="Times New Roman" w:cs="Times New Roman"/>
          <w:sz w:val="24"/>
          <w:lang w:eastAsia="zh-TW"/>
        </w:rPr>
      </w:pPr>
      <w:r w:rsidRPr="00DF1311">
        <w:rPr>
          <w:rFonts w:ascii="Times New Roman" w:eastAsia="PMingLiU" w:hAnsi="Times New Roman" w:cs="Times New Roman"/>
          <w:sz w:val="24"/>
          <w:lang w:eastAsia="zh-TW"/>
        </w:rPr>
        <w:t>Засобами оцінювання та методами демонстрування результатів навчання з навчальної дисципліни є:</w:t>
      </w:r>
    </w:p>
    <w:p w14:paraId="2BB9E03B" w14:textId="77777777" w:rsidR="00DF1311" w:rsidRPr="00DF1311" w:rsidRDefault="00DF1311" w:rsidP="00DF1311">
      <w:pPr>
        <w:numPr>
          <w:ilvl w:val="0"/>
          <w:numId w:val="6"/>
        </w:numPr>
        <w:tabs>
          <w:tab w:val="num" w:pos="720"/>
        </w:tabs>
        <w:spacing w:after="0" w:line="256" w:lineRule="auto"/>
        <w:jc w:val="both"/>
        <w:rPr>
          <w:rFonts w:ascii="Times New Roman" w:eastAsia="PMingLiU" w:hAnsi="Times New Roman" w:cs="Arial"/>
          <w:lang w:val="uk-UA" w:eastAsia="zh-TW"/>
        </w:rPr>
      </w:pPr>
      <w:r w:rsidRPr="00DF1311">
        <w:rPr>
          <w:rFonts w:ascii="Times New Roman" w:eastAsia="PMingLiU" w:hAnsi="Times New Roman" w:cs="Arial"/>
          <w:lang w:val="uk-UA" w:eastAsia="zh-TW"/>
        </w:rPr>
        <w:t>іспит</w:t>
      </w:r>
    </w:p>
    <w:p w14:paraId="14DC0E94" w14:textId="77777777" w:rsidR="00DF1311" w:rsidRPr="00DF1311" w:rsidRDefault="00DF1311" w:rsidP="00DF1311">
      <w:pPr>
        <w:numPr>
          <w:ilvl w:val="0"/>
          <w:numId w:val="6"/>
        </w:numPr>
        <w:tabs>
          <w:tab w:val="num" w:pos="720"/>
        </w:tabs>
        <w:spacing w:after="0" w:line="256" w:lineRule="auto"/>
        <w:jc w:val="both"/>
        <w:rPr>
          <w:rFonts w:ascii="Times New Roman" w:eastAsia="PMingLiU" w:hAnsi="Times New Roman" w:cs="Arial"/>
          <w:lang w:val="uk-UA" w:eastAsia="zh-TW"/>
        </w:rPr>
      </w:pPr>
      <w:r w:rsidRPr="00DF1311">
        <w:rPr>
          <w:rFonts w:ascii="Times New Roman" w:eastAsia="PMingLiU" w:hAnsi="Times New Roman" w:cs="Arial"/>
          <w:lang w:val="uk-UA" w:eastAsia="zh-TW"/>
        </w:rPr>
        <w:t>стандартизовані тести</w:t>
      </w:r>
    </w:p>
    <w:p w14:paraId="592800C2" w14:textId="77777777" w:rsidR="00DF1311" w:rsidRPr="00DF1311" w:rsidRDefault="00DF1311" w:rsidP="00DF1311">
      <w:pPr>
        <w:numPr>
          <w:ilvl w:val="0"/>
          <w:numId w:val="6"/>
        </w:numPr>
        <w:tabs>
          <w:tab w:val="num" w:pos="720"/>
        </w:tabs>
        <w:spacing w:after="0" w:line="256" w:lineRule="auto"/>
        <w:jc w:val="both"/>
        <w:rPr>
          <w:rFonts w:ascii="Times New Roman" w:eastAsia="PMingLiU" w:hAnsi="Times New Roman" w:cs="Arial"/>
          <w:lang w:val="uk-UA" w:eastAsia="zh-TW"/>
        </w:rPr>
      </w:pPr>
      <w:r w:rsidRPr="00DF1311">
        <w:rPr>
          <w:rFonts w:ascii="Times New Roman" w:eastAsia="PMingLiU" w:hAnsi="Times New Roman" w:cs="Arial"/>
          <w:lang w:val="uk-UA" w:eastAsia="zh-TW"/>
        </w:rPr>
        <w:t>презентації</w:t>
      </w:r>
    </w:p>
    <w:p w14:paraId="6EB1E6C5" w14:textId="77777777" w:rsidR="00DF1311" w:rsidRPr="00DF1311" w:rsidRDefault="00DF1311" w:rsidP="00DF1311">
      <w:pPr>
        <w:numPr>
          <w:ilvl w:val="0"/>
          <w:numId w:val="6"/>
        </w:numPr>
        <w:tabs>
          <w:tab w:val="num" w:pos="720"/>
        </w:tabs>
        <w:spacing w:after="0" w:line="256" w:lineRule="auto"/>
        <w:jc w:val="both"/>
        <w:rPr>
          <w:rFonts w:ascii="Times New Roman" w:eastAsia="PMingLiU" w:hAnsi="Times New Roman" w:cs="Arial"/>
          <w:lang w:val="uk-UA" w:eastAsia="zh-TW"/>
        </w:rPr>
      </w:pPr>
      <w:r w:rsidRPr="00DF1311">
        <w:rPr>
          <w:rFonts w:ascii="Times New Roman" w:eastAsia="PMingLiU" w:hAnsi="Times New Roman" w:cs="Arial"/>
          <w:lang w:val="uk-UA" w:eastAsia="zh-TW"/>
        </w:rPr>
        <w:t xml:space="preserve">виконання індивідуальних та групових завдань </w:t>
      </w:r>
    </w:p>
    <w:p w14:paraId="39EEFAAB" w14:textId="77777777" w:rsidR="00DF1311" w:rsidRPr="00DF1311" w:rsidRDefault="00DF1311" w:rsidP="00DF1311">
      <w:pPr>
        <w:numPr>
          <w:ilvl w:val="0"/>
          <w:numId w:val="6"/>
        </w:numPr>
        <w:tabs>
          <w:tab w:val="num" w:pos="720"/>
        </w:tabs>
        <w:spacing w:after="0" w:line="256" w:lineRule="auto"/>
        <w:jc w:val="both"/>
        <w:rPr>
          <w:rFonts w:ascii="Times New Roman" w:eastAsia="PMingLiU" w:hAnsi="Times New Roman" w:cs="Arial"/>
          <w:lang w:val="uk-UA" w:eastAsia="zh-TW"/>
        </w:rPr>
      </w:pPr>
      <w:r w:rsidRPr="00DF1311">
        <w:rPr>
          <w:rFonts w:ascii="Times New Roman" w:eastAsia="PMingLiU" w:hAnsi="Times New Roman" w:cs="Arial"/>
          <w:lang w:val="uk-UA" w:eastAsia="zh-TW"/>
        </w:rPr>
        <w:t>розробки завдань, частин та цілих уроків англійської мови</w:t>
      </w:r>
    </w:p>
    <w:p w14:paraId="20134991" w14:textId="77777777" w:rsidR="00DF1311" w:rsidRPr="00DF1311" w:rsidRDefault="00DF1311" w:rsidP="00DF1311">
      <w:pPr>
        <w:numPr>
          <w:ilvl w:val="0"/>
          <w:numId w:val="6"/>
        </w:numPr>
        <w:tabs>
          <w:tab w:val="num" w:pos="720"/>
        </w:tabs>
        <w:spacing w:after="0" w:line="256" w:lineRule="auto"/>
        <w:jc w:val="both"/>
        <w:rPr>
          <w:rFonts w:ascii="Times New Roman" w:eastAsia="PMingLiU" w:hAnsi="Times New Roman" w:cs="Arial"/>
          <w:lang w:val="uk-UA" w:eastAsia="zh-TW"/>
        </w:rPr>
      </w:pPr>
      <w:r w:rsidRPr="00DF1311">
        <w:rPr>
          <w:rFonts w:ascii="Times New Roman" w:eastAsia="PMingLiU" w:hAnsi="Times New Roman" w:cs="Arial"/>
          <w:lang w:val="uk-UA" w:eastAsia="zh-TW"/>
        </w:rPr>
        <w:t>комплексні контрольні роботи.</w:t>
      </w:r>
    </w:p>
    <w:p w14:paraId="1EF9F22E" w14:textId="77777777" w:rsidR="00DF1311" w:rsidRPr="00DF1311" w:rsidRDefault="00DF1311" w:rsidP="00DF1311">
      <w:pPr>
        <w:widowControl w:val="0"/>
        <w:autoSpaceDE w:val="0"/>
        <w:autoSpaceDN w:val="0"/>
        <w:spacing w:before="5" w:after="0" w:line="240" w:lineRule="auto"/>
        <w:rPr>
          <w:rFonts w:ascii="Times New Roman" w:eastAsia="PMingLiU" w:hAnsi="Times New Roman" w:cs="Times New Roman"/>
          <w:sz w:val="24"/>
          <w:szCs w:val="28"/>
          <w:lang w:val="uk-UA" w:eastAsia="uk-UA"/>
        </w:rPr>
      </w:pPr>
    </w:p>
    <w:p w14:paraId="75CC9285" w14:textId="77777777" w:rsidR="00DF1311" w:rsidRPr="00DF1311" w:rsidRDefault="00DF1311" w:rsidP="00DF1311">
      <w:pPr>
        <w:spacing w:line="256" w:lineRule="auto"/>
        <w:ind w:left="1401" w:right="1323"/>
        <w:jc w:val="center"/>
        <w:rPr>
          <w:rFonts w:ascii="Times New Roman" w:eastAsia="PMingLiU" w:hAnsi="Times New Roman" w:cs="Times New Roman"/>
          <w:b/>
          <w:sz w:val="24"/>
          <w:lang w:eastAsia="zh-TW"/>
        </w:rPr>
      </w:pPr>
      <w:r w:rsidRPr="00DF1311">
        <w:rPr>
          <w:rFonts w:ascii="Times New Roman" w:eastAsia="PMingLiU" w:hAnsi="Times New Roman" w:cs="Times New Roman"/>
          <w:b/>
          <w:sz w:val="24"/>
          <w:lang w:eastAsia="zh-TW"/>
        </w:rPr>
        <w:t>Форми контролю та критерії оцінювання результатів навчання</w:t>
      </w:r>
    </w:p>
    <w:p w14:paraId="441DE0EB" w14:textId="77777777" w:rsidR="00DF1311" w:rsidRPr="00DF1311" w:rsidRDefault="00DF1311" w:rsidP="00DF1311">
      <w:pPr>
        <w:widowControl w:val="0"/>
        <w:autoSpaceDE w:val="0"/>
        <w:autoSpaceDN w:val="0"/>
        <w:spacing w:before="7" w:after="0" w:line="240" w:lineRule="auto"/>
        <w:rPr>
          <w:rFonts w:ascii="Times New Roman" w:eastAsia="PMingLiU" w:hAnsi="Times New Roman" w:cs="Times New Roman"/>
          <w:b/>
          <w:sz w:val="23"/>
          <w:szCs w:val="28"/>
          <w:lang w:val="uk-UA" w:eastAsia="uk-UA"/>
        </w:rPr>
      </w:pPr>
    </w:p>
    <w:p w14:paraId="494A60BA" w14:textId="77777777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Форми поточного та підсумкового контролю:</w:t>
      </w:r>
    </w:p>
    <w:p w14:paraId="456D92BE" w14:textId="77777777" w:rsidR="00DF1311" w:rsidRPr="00DF1311" w:rsidRDefault="00DF1311" w:rsidP="00DF131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стандартизовані тести</w:t>
      </w:r>
    </w:p>
    <w:p w14:paraId="17A34E54" w14:textId="77777777" w:rsidR="00DF1311" w:rsidRPr="00DF1311" w:rsidRDefault="00DF1311" w:rsidP="00DF131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контрольна робота</w:t>
      </w:r>
    </w:p>
    <w:p w14:paraId="6F00B50B" w14:textId="77777777" w:rsidR="00DF1311" w:rsidRPr="00DF1311" w:rsidRDefault="00DF1311" w:rsidP="00DF131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презентація</w:t>
      </w:r>
    </w:p>
    <w:p w14:paraId="092E609C" w14:textId="77777777" w:rsidR="00DF1311" w:rsidRPr="00DF1311" w:rsidRDefault="00DF1311" w:rsidP="00DF131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індивідуальне завдання (розробка матеріалів, завдань, уроків)</w:t>
      </w:r>
    </w:p>
    <w:p w14:paraId="533CECA7" w14:textId="77777777" w:rsidR="00DF1311" w:rsidRPr="00DF1311" w:rsidRDefault="00DF1311" w:rsidP="00DF131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дебати</w:t>
      </w:r>
    </w:p>
    <w:p w14:paraId="634FB468" w14:textId="77777777" w:rsidR="00DF1311" w:rsidRPr="00DF1311" w:rsidRDefault="00DF1311" w:rsidP="00DF131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письмові види роботи</w:t>
      </w:r>
    </w:p>
    <w:p w14:paraId="03C8EFA6" w14:textId="77777777" w:rsidR="00DF1311" w:rsidRPr="00DF1311" w:rsidRDefault="00DF1311" w:rsidP="00DF131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ситуативне спілкування</w:t>
      </w:r>
    </w:p>
    <w:p w14:paraId="4E9E5C11" w14:textId="77777777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3ECAD3" w14:textId="77777777" w:rsidR="00DF1311" w:rsidRPr="00DF1311" w:rsidRDefault="00DF1311" w:rsidP="00DF1311">
      <w:pPr>
        <w:spacing w:after="0" w:line="240" w:lineRule="auto"/>
        <w:ind w:left="1401" w:right="13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Форми контролю та критерії оцінювання результатів навчання</w:t>
      </w:r>
    </w:p>
    <w:p w14:paraId="7FF7C189" w14:textId="77777777" w:rsidR="00DF1311" w:rsidRPr="00DF1311" w:rsidRDefault="00DF1311" w:rsidP="00DF1311">
      <w:pPr>
        <w:spacing w:before="7" w:after="120" w:line="240" w:lineRule="auto"/>
        <w:rPr>
          <w:rFonts w:ascii="Times New Roman" w:eastAsia="Times New Roman" w:hAnsi="Times New Roman" w:cs="Times New Roman"/>
          <w:b/>
          <w:sz w:val="23"/>
          <w:szCs w:val="24"/>
          <w:lang w:eastAsia="ru-RU"/>
        </w:rPr>
      </w:pPr>
    </w:p>
    <w:p w14:paraId="5EC8B082" w14:textId="709A6E08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 поточного контролю: усне опитування, презентації, тести</w:t>
      </w:r>
    </w:p>
    <w:p w14:paraId="54286249" w14:textId="77777777" w:rsidR="00DF1311" w:rsidRPr="00DF1311" w:rsidRDefault="00DF1311" w:rsidP="00DF1311">
      <w:pPr>
        <w:spacing w:after="0" w:line="240" w:lineRule="auto"/>
        <w:ind w:left="346" w:hanging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F7C69" w14:textId="77777777" w:rsidR="00DF1311" w:rsidRPr="00DF1311" w:rsidRDefault="00DF1311" w:rsidP="00DF1311">
      <w:pPr>
        <w:spacing w:after="0" w:line="240" w:lineRule="auto"/>
        <w:ind w:left="346" w:hanging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модульного контролю: письмова</w:t>
      </w:r>
    </w:p>
    <w:p w14:paraId="0064A596" w14:textId="77777777" w:rsidR="00DF1311" w:rsidRPr="00DF1311" w:rsidRDefault="00DF1311" w:rsidP="00DF1311">
      <w:pPr>
        <w:spacing w:after="0" w:line="240" w:lineRule="auto"/>
        <w:ind w:left="346" w:hanging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10C03" w14:textId="24C6884E" w:rsidR="00DF1311" w:rsidRDefault="00DF1311" w:rsidP="00DF1311">
      <w:pPr>
        <w:spacing w:after="0" w:line="240" w:lineRule="auto"/>
        <w:ind w:left="346" w:hanging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підсумкового семестрового контролю: екзамен</w:t>
      </w:r>
    </w:p>
    <w:p w14:paraId="6F67D70C" w14:textId="7DB1E8D5" w:rsidR="00C17F53" w:rsidRDefault="00C17F53" w:rsidP="00DF1311">
      <w:pPr>
        <w:spacing w:after="0" w:line="240" w:lineRule="auto"/>
        <w:ind w:left="346" w:hanging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E2ECA" w14:textId="77777777" w:rsidR="00C17F53" w:rsidRPr="00DF1311" w:rsidRDefault="00C17F53" w:rsidP="00DF1311">
      <w:pPr>
        <w:spacing w:after="0" w:line="240" w:lineRule="auto"/>
        <w:ind w:left="346" w:hanging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5B527" w14:textId="77777777" w:rsidR="00C17F53" w:rsidRPr="00C17F53" w:rsidRDefault="00C17F53" w:rsidP="00C17F53">
      <w:pPr>
        <w:spacing w:after="0" w:line="240" w:lineRule="auto"/>
        <w:ind w:left="346" w:hanging="346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C17F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                 Критерії оцінювання студента на практичних заняттях </w:t>
      </w:r>
    </w:p>
    <w:p w14:paraId="1B5374BC" w14:textId="77777777" w:rsidR="00C17F53" w:rsidRPr="00C17F53" w:rsidRDefault="00C17F53" w:rsidP="00C17F53">
      <w:pPr>
        <w:spacing w:after="0" w:line="240" w:lineRule="auto"/>
        <w:ind w:left="346" w:hanging="346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BB2026C" w14:textId="77777777" w:rsidR="00C17F53" w:rsidRPr="00C17F53" w:rsidRDefault="00C17F53" w:rsidP="00C17F53">
      <w:pPr>
        <w:spacing w:after="0" w:line="240" w:lineRule="auto"/>
        <w:ind w:left="346" w:hanging="346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17F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«</w:t>
      </w:r>
      <w:r w:rsidRPr="00C17F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відмінно</w:t>
      </w:r>
      <w:r w:rsidRPr="00C17F53">
        <w:rPr>
          <w:rFonts w:ascii="Times New Roman" w:eastAsia="PMingLiU" w:hAnsi="Times New Roman" w:cs="Times New Roman"/>
          <w:sz w:val="24"/>
          <w:szCs w:val="24"/>
          <w:lang w:eastAsia="zh-TW"/>
        </w:rPr>
        <w:t>» – прояв декількох видів активності на занятті: виступ із повідомленням, відповіді на запитання викладача, участь у дискусіях та обговоренні матеріалу тощо. «</w:t>
      </w:r>
      <w:r w:rsidRPr="00C17F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добре</w:t>
      </w:r>
      <w:r w:rsidRPr="00C17F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» – прояв двох видів активності на занятті: виступ із повідомленням, відповіді на запитання викладача, участь у дискусіях та обговоренні матеріалу з допущенням певних недоліків чи неточностей. </w:t>
      </w:r>
    </w:p>
    <w:p w14:paraId="2713D6EE" w14:textId="77777777" w:rsidR="00C17F53" w:rsidRPr="00C17F53" w:rsidRDefault="00C17F53" w:rsidP="00C17F53">
      <w:pPr>
        <w:spacing w:after="0" w:line="240" w:lineRule="auto"/>
        <w:ind w:left="346" w:hanging="346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17F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«</w:t>
      </w:r>
      <w:r w:rsidRPr="00C17F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задовільно</w:t>
      </w:r>
      <w:r w:rsidRPr="00C17F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» – прояв одного виду активності на занятті: відповідь на запитання викладача неповна та не чітка, участь у дискусіях та обговоренні матеріалу малоактивна, ініційована викладачем. </w:t>
      </w:r>
    </w:p>
    <w:p w14:paraId="64A6A27C" w14:textId="69AEC3CD" w:rsidR="00DF1311" w:rsidRPr="00C17F53" w:rsidRDefault="00C17F53" w:rsidP="00C17F53">
      <w:pPr>
        <w:spacing w:after="0" w:line="240" w:lineRule="auto"/>
        <w:ind w:left="1065" w:hanging="345"/>
        <w:rPr>
          <w:rFonts w:ascii="Times New Roman" w:eastAsia="PMingLiU" w:hAnsi="Times New Roman" w:cs="Times New Roman"/>
          <w:sz w:val="24"/>
          <w:szCs w:val="24"/>
          <w:lang w:val="uk-UA" w:eastAsia="zh-TW"/>
        </w:rPr>
      </w:pPr>
      <w:r w:rsidRPr="00C17F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Пасивна присутність на занятті не оцінюється</w:t>
      </w:r>
      <w:r>
        <w:rPr>
          <w:rFonts w:ascii="Times New Roman" w:eastAsia="PMingLiU" w:hAnsi="Times New Roman" w:cs="Times New Roman"/>
          <w:sz w:val="24"/>
          <w:szCs w:val="24"/>
          <w:lang w:val="uk-UA" w:eastAsia="zh-TW"/>
        </w:rPr>
        <w:t>.</w:t>
      </w:r>
    </w:p>
    <w:p w14:paraId="209EE8B5" w14:textId="172A1023" w:rsidR="00C17F53" w:rsidRDefault="00C17F53" w:rsidP="00C17F53">
      <w:pPr>
        <w:spacing w:after="0" w:line="240" w:lineRule="auto"/>
        <w:ind w:left="1065" w:hanging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9DFB6" w14:textId="4CC83085" w:rsidR="00C17F53" w:rsidRDefault="00C17F53" w:rsidP="00C17F53">
      <w:pPr>
        <w:spacing w:after="0" w:line="240" w:lineRule="auto"/>
        <w:ind w:left="1065" w:hanging="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ABE73" w14:textId="77777777" w:rsidR="00C17F53" w:rsidRPr="00C17F53" w:rsidRDefault="00C17F53" w:rsidP="00C17F53">
      <w:pPr>
        <w:spacing w:after="0" w:line="240" w:lineRule="auto"/>
        <w:ind w:left="346" w:hanging="346"/>
        <w:jc w:val="both"/>
        <w:rPr>
          <w:rFonts w:ascii="Times New Roman" w:eastAsia="PMingLiU" w:hAnsi="Times New Roman" w:cs="Times New Roman"/>
          <w:b/>
          <w:sz w:val="24"/>
          <w:lang w:eastAsia="zh-TW"/>
        </w:rPr>
      </w:pPr>
      <w:r w:rsidRPr="00C17F53">
        <w:rPr>
          <w:rFonts w:ascii="Times New Roman" w:eastAsia="PMingLiU" w:hAnsi="Times New Roman" w:cs="Times New Roman"/>
          <w:b/>
          <w:sz w:val="24"/>
          <w:lang w:eastAsia="zh-TW"/>
        </w:rPr>
        <w:t xml:space="preserve">                                         Критерії оцінювання презентацій</w:t>
      </w:r>
    </w:p>
    <w:p w14:paraId="52490716" w14:textId="77777777" w:rsidR="00C17F53" w:rsidRPr="00C17F53" w:rsidRDefault="00C17F53" w:rsidP="00C17F53">
      <w:pPr>
        <w:spacing w:after="0" w:line="240" w:lineRule="auto"/>
        <w:ind w:left="346" w:hanging="346"/>
        <w:jc w:val="both"/>
        <w:rPr>
          <w:rFonts w:ascii="Times New Roman" w:eastAsia="PMingLiU" w:hAnsi="Times New Roman" w:cs="Times New Roman"/>
          <w:b/>
          <w:sz w:val="24"/>
          <w:lang w:eastAsia="zh-TW"/>
        </w:rPr>
      </w:pPr>
    </w:p>
    <w:p w14:paraId="56A1B181" w14:textId="77777777" w:rsidR="00C17F53" w:rsidRPr="00C17F53" w:rsidRDefault="00C17F53" w:rsidP="00C17F53">
      <w:pPr>
        <w:spacing w:after="0" w:line="240" w:lineRule="auto"/>
        <w:ind w:left="346" w:hanging="346"/>
        <w:jc w:val="both"/>
        <w:rPr>
          <w:rFonts w:ascii="Times New Roman" w:eastAsia="PMingLiU" w:hAnsi="Times New Roman" w:cs="Times New Roman"/>
          <w:sz w:val="24"/>
          <w:lang w:eastAsia="zh-TW"/>
        </w:rPr>
      </w:pPr>
      <w:r w:rsidRPr="00C17F53">
        <w:rPr>
          <w:rFonts w:ascii="Times New Roman" w:eastAsia="PMingLiU" w:hAnsi="Times New Roman" w:cs="Times New Roman"/>
          <w:b/>
          <w:sz w:val="24"/>
          <w:lang w:eastAsia="zh-TW"/>
        </w:rPr>
        <w:t xml:space="preserve">«відмінно» - </w:t>
      </w:r>
      <w:r w:rsidRPr="00C17F53">
        <w:rPr>
          <w:rFonts w:ascii="Times New Roman" w:eastAsia="PMingLiU" w:hAnsi="Times New Roman" w:cs="Times New Roman"/>
          <w:sz w:val="24"/>
          <w:lang w:eastAsia="zh-TW"/>
        </w:rPr>
        <w:t>презентація відповідає змісту темі дослідження, ясно і логічно представлена, тема       повністю розкрита та ефективно спланована, слайди чітко структуровані, немає граматичних помилок, представлений матеріал лаконічний та завершений;</w:t>
      </w:r>
    </w:p>
    <w:p w14:paraId="14238BE4" w14:textId="77777777" w:rsidR="00C17F53" w:rsidRPr="00C17F53" w:rsidRDefault="00C17F53" w:rsidP="00C17F53">
      <w:pPr>
        <w:spacing w:after="0" w:line="240" w:lineRule="auto"/>
        <w:ind w:left="346" w:hanging="346"/>
        <w:jc w:val="both"/>
        <w:rPr>
          <w:rFonts w:ascii="Times New Roman" w:eastAsia="PMingLiU" w:hAnsi="Times New Roman" w:cs="Times New Roman"/>
          <w:sz w:val="24"/>
          <w:lang w:eastAsia="zh-TW"/>
        </w:rPr>
      </w:pPr>
      <w:r w:rsidRPr="00C17F53">
        <w:rPr>
          <w:rFonts w:ascii="Times New Roman" w:eastAsia="PMingLiU" w:hAnsi="Times New Roman" w:cs="Times New Roman"/>
          <w:b/>
          <w:sz w:val="24"/>
          <w:lang w:eastAsia="zh-TW"/>
        </w:rPr>
        <w:t xml:space="preserve">«добре» - </w:t>
      </w:r>
      <w:r w:rsidRPr="00C17F53">
        <w:rPr>
          <w:rFonts w:ascii="Times New Roman" w:eastAsia="PMingLiU" w:hAnsi="Times New Roman" w:cs="Times New Roman"/>
          <w:sz w:val="24"/>
          <w:lang w:eastAsia="zh-TW"/>
        </w:rPr>
        <w:t>презентація відповідає змісту темі дослідження, є деякі погрішності в логіці представлення матеріалу, тема повністю розкрита, слайди чітко структуровані, є декілька граматичних помилок, але представлений матеріал лаконічний та завершений;</w:t>
      </w:r>
    </w:p>
    <w:p w14:paraId="32BA5E21" w14:textId="77777777" w:rsidR="00C17F53" w:rsidRPr="00C17F53" w:rsidRDefault="00C17F53" w:rsidP="00C17F53">
      <w:pPr>
        <w:spacing w:after="0" w:line="240" w:lineRule="auto"/>
        <w:ind w:left="346" w:hanging="346"/>
        <w:jc w:val="both"/>
        <w:rPr>
          <w:rFonts w:ascii="Times New Roman" w:eastAsia="PMingLiU" w:hAnsi="Times New Roman" w:cs="Times New Roman"/>
          <w:sz w:val="24"/>
          <w:lang w:eastAsia="zh-TW"/>
        </w:rPr>
      </w:pPr>
      <w:r w:rsidRPr="00C17F53">
        <w:rPr>
          <w:rFonts w:ascii="Times New Roman" w:eastAsia="PMingLiU" w:hAnsi="Times New Roman" w:cs="Times New Roman"/>
          <w:b/>
          <w:sz w:val="24"/>
          <w:lang w:eastAsia="zh-TW"/>
        </w:rPr>
        <w:t>«задовільно» -</w:t>
      </w:r>
      <w:r w:rsidRPr="00C17F53">
        <w:rPr>
          <w:rFonts w:ascii="Times New Roman" w:eastAsia="PMingLiU" w:hAnsi="Times New Roman" w:cs="Times New Roman"/>
          <w:sz w:val="24"/>
          <w:lang w:eastAsia="zh-TW"/>
        </w:rPr>
        <w:t xml:space="preserve"> презентація відповідає змісту темі дослідження, але їй бракує ясності та логічного представлення, тема розкрита не повністю, є досить багато граматичних помилок;</w:t>
      </w:r>
    </w:p>
    <w:p w14:paraId="32B9E996" w14:textId="2142F1EA" w:rsidR="00C17F53" w:rsidRDefault="00C17F53" w:rsidP="00C17F53">
      <w:pPr>
        <w:spacing w:after="0" w:line="240" w:lineRule="auto"/>
        <w:ind w:left="346" w:hanging="346"/>
        <w:jc w:val="both"/>
        <w:rPr>
          <w:rFonts w:ascii="Times New Roman" w:eastAsia="PMingLiU" w:hAnsi="Times New Roman" w:cs="Times New Roman"/>
          <w:sz w:val="24"/>
          <w:lang w:eastAsia="zh-TW"/>
        </w:rPr>
      </w:pPr>
      <w:r w:rsidRPr="00C17F53">
        <w:rPr>
          <w:rFonts w:ascii="Times New Roman" w:eastAsia="PMingLiU" w:hAnsi="Times New Roman" w:cs="Times New Roman"/>
          <w:b/>
          <w:sz w:val="24"/>
          <w:lang w:eastAsia="zh-TW"/>
        </w:rPr>
        <w:t>«незадовільно» -</w:t>
      </w:r>
      <w:r w:rsidRPr="00C17F53">
        <w:rPr>
          <w:rFonts w:ascii="Times New Roman" w:eastAsia="PMingLiU" w:hAnsi="Times New Roman" w:cs="Times New Roman"/>
          <w:sz w:val="24"/>
          <w:lang w:eastAsia="zh-TW"/>
        </w:rPr>
        <w:t xml:space="preserve"> презентація не відповідає змісту темі дослідження.</w:t>
      </w:r>
    </w:p>
    <w:p w14:paraId="2047705B" w14:textId="6FAE1E6F" w:rsidR="00C17F53" w:rsidRDefault="00C17F53" w:rsidP="00C17F53">
      <w:pPr>
        <w:spacing w:after="0" w:line="240" w:lineRule="auto"/>
        <w:ind w:left="346" w:hanging="346"/>
        <w:jc w:val="both"/>
        <w:rPr>
          <w:rFonts w:ascii="Times New Roman" w:eastAsia="PMingLiU" w:hAnsi="Times New Roman" w:cs="Times New Roman"/>
          <w:sz w:val="24"/>
          <w:lang w:eastAsia="zh-TW"/>
        </w:rPr>
      </w:pPr>
    </w:p>
    <w:p w14:paraId="075A9CE2" w14:textId="77777777" w:rsidR="001F6DEA" w:rsidRPr="002F19CF" w:rsidRDefault="001F6DEA" w:rsidP="001F6DEA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2F19CF">
        <w:rPr>
          <w:rFonts w:ascii="Times New Roman" w:eastAsia="Calibri" w:hAnsi="Times New Roman" w:cs="Times New Roman"/>
          <w:b/>
          <w:bCs/>
          <w:sz w:val="24"/>
          <w:szCs w:val="24"/>
        </w:rPr>
        <w:t>Критерії оцінювання модульної контрольної роботи</w:t>
      </w:r>
    </w:p>
    <w:p w14:paraId="3A4145D2" w14:textId="77777777" w:rsidR="001F6DEA" w:rsidRPr="002F19CF" w:rsidRDefault="001F6DEA" w:rsidP="001F6DE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bidi="ta-IN"/>
        </w:rPr>
      </w:pPr>
    </w:p>
    <w:p w14:paraId="75205A35" w14:textId="77777777" w:rsidR="001F6DEA" w:rsidRPr="002F19CF" w:rsidRDefault="001F6DEA" w:rsidP="001F6D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3" w:name="_Hlk113193100"/>
      <w:r w:rsidRPr="002F19CF">
        <w:rPr>
          <w:rFonts w:ascii="Times New Roman" w:eastAsia="Calibri" w:hAnsi="Times New Roman" w:cs="Times New Roman"/>
          <w:sz w:val="24"/>
          <w:szCs w:val="24"/>
        </w:rPr>
        <w:t xml:space="preserve">Оцінка </w:t>
      </w: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>“</w:t>
      </w:r>
      <w:r w:rsidRPr="002F19CF">
        <w:rPr>
          <w:rFonts w:ascii="Times New Roman" w:eastAsia="Calibri" w:hAnsi="Times New Roman" w:cs="Times New Roman"/>
          <w:sz w:val="24"/>
          <w:szCs w:val="24"/>
        </w:rPr>
        <w:t>відмінно</w:t>
      </w: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>”</w:t>
      </w:r>
      <w:r w:rsidRPr="002F19CF">
        <w:rPr>
          <w:rFonts w:ascii="Times New Roman" w:eastAsia="Calibri" w:hAnsi="Times New Roman" w:cs="Times New Roman"/>
          <w:sz w:val="24"/>
          <w:szCs w:val="24"/>
        </w:rPr>
        <w:t xml:space="preserve"> (А) виставляється, коли студент дає абсолютно правильні відповіді на теоретичні питання з викладенням оригінальних висновків, отриманих на основі програмного, додаткового матеріалу та нормативних документів. При виконанні практичного завдання студент застосовує системні знання навчального матеріалу, передбачені навчальною програмою. </w:t>
      </w:r>
    </w:p>
    <w:p w14:paraId="7531AA0C" w14:textId="77777777" w:rsidR="001F6DEA" w:rsidRPr="002F19CF" w:rsidRDefault="001F6DEA" w:rsidP="001F6D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F19CF">
        <w:rPr>
          <w:rFonts w:ascii="Times New Roman" w:eastAsia="Calibri" w:hAnsi="Times New Roman" w:cs="Times New Roman"/>
          <w:sz w:val="24"/>
          <w:szCs w:val="24"/>
        </w:rPr>
        <w:t xml:space="preserve">Оцінка </w:t>
      </w: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>“</w:t>
      </w:r>
      <w:r w:rsidRPr="002F19CF">
        <w:rPr>
          <w:rFonts w:ascii="Times New Roman" w:eastAsia="Calibri" w:hAnsi="Times New Roman" w:cs="Times New Roman"/>
          <w:sz w:val="24"/>
          <w:szCs w:val="24"/>
        </w:rPr>
        <w:t>добре</w:t>
      </w: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>”</w:t>
      </w:r>
      <w:r w:rsidRPr="002F19CF">
        <w:rPr>
          <w:rFonts w:ascii="Times New Roman" w:eastAsia="Calibri" w:hAnsi="Times New Roman" w:cs="Times New Roman"/>
          <w:sz w:val="24"/>
          <w:szCs w:val="24"/>
        </w:rPr>
        <w:t xml:space="preserve"> (В) виставляється студенту, який повністю розкрив теоретичні питання на основі програмного та додаткового матеріалу. При виконанні практичних завдань студент застосовує узагальнені знання навчального матеріалу, передбачені навчальною програмою. </w:t>
      </w:r>
    </w:p>
    <w:p w14:paraId="0D5585E0" w14:textId="77777777" w:rsidR="001F6DEA" w:rsidRPr="002F19CF" w:rsidRDefault="001F6DEA" w:rsidP="001F6D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F19CF">
        <w:rPr>
          <w:rFonts w:ascii="Times New Roman" w:eastAsia="Calibri" w:hAnsi="Times New Roman" w:cs="Times New Roman"/>
          <w:sz w:val="24"/>
          <w:szCs w:val="24"/>
        </w:rPr>
        <w:t xml:space="preserve">Оцінка </w:t>
      </w: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>“</w:t>
      </w:r>
      <w:r w:rsidRPr="002F19CF">
        <w:rPr>
          <w:rFonts w:ascii="Times New Roman" w:eastAsia="Calibri" w:hAnsi="Times New Roman" w:cs="Times New Roman"/>
          <w:sz w:val="24"/>
          <w:szCs w:val="24"/>
        </w:rPr>
        <w:t>добре</w:t>
      </w: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>”</w:t>
      </w:r>
      <w:r w:rsidRPr="002F19CF">
        <w:rPr>
          <w:rFonts w:ascii="Times New Roman" w:eastAsia="Calibri" w:hAnsi="Times New Roman" w:cs="Times New Roman"/>
          <w:sz w:val="24"/>
          <w:szCs w:val="24"/>
        </w:rPr>
        <w:t xml:space="preserve"> (С) виставляється студенту, який повністю розкрив теоретичні питання, а програмний матеріал викладено у відповідності до вимог. Практичні завдання виконані в цілому правильно, але мають місце окремі неточності. </w:t>
      </w:r>
    </w:p>
    <w:p w14:paraId="24FD8B10" w14:textId="77777777" w:rsidR="001F6DEA" w:rsidRPr="002F19CF" w:rsidRDefault="001F6DEA" w:rsidP="001F6D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F19CF">
        <w:rPr>
          <w:rFonts w:ascii="Times New Roman" w:eastAsia="Calibri" w:hAnsi="Times New Roman" w:cs="Times New Roman"/>
          <w:sz w:val="24"/>
          <w:szCs w:val="24"/>
        </w:rPr>
        <w:t xml:space="preserve">Оцінка </w:t>
      </w: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>“</w:t>
      </w:r>
      <w:r w:rsidRPr="002F19CF">
        <w:rPr>
          <w:rFonts w:ascii="Times New Roman" w:eastAsia="Calibri" w:hAnsi="Times New Roman" w:cs="Times New Roman"/>
          <w:sz w:val="24"/>
          <w:szCs w:val="24"/>
        </w:rPr>
        <w:t>задовільно</w:t>
      </w: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>”</w:t>
      </w:r>
      <w:r w:rsidRPr="002F19CF">
        <w:rPr>
          <w:rFonts w:ascii="Times New Roman" w:eastAsia="Calibri" w:hAnsi="Times New Roman" w:cs="Times New Roman"/>
          <w:sz w:val="24"/>
          <w:szCs w:val="24"/>
        </w:rPr>
        <w:t xml:space="preserve"> (D) виставляється, коли студент розкрив теоретичні питання, проте при викладенні програмного матеріалу допущені окремі помилки. При виконанні практичних завдань студент припускається помилок, за рахунок недостатнього розуміння програмного матеріалу. </w:t>
      </w:r>
    </w:p>
    <w:p w14:paraId="2DCCB07E" w14:textId="77777777" w:rsidR="001F6DEA" w:rsidRPr="002F19CF" w:rsidRDefault="001F6DEA" w:rsidP="001F6D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F19C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Оцінка </w:t>
      </w: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>“</w:t>
      </w:r>
      <w:r w:rsidRPr="002F19CF">
        <w:rPr>
          <w:rFonts w:ascii="Times New Roman" w:eastAsia="Calibri" w:hAnsi="Times New Roman" w:cs="Times New Roman"/>
          <w:sz w:val="24"/>
          <w:szCs w:val="24"/>
        </w:rPr>
        <w:t>задовільно</w:t>
      </w: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>”</w:t>
      </w:r>
      <w:r w:rsidRPr="002F19CF">
        <w:rPr>
          <w:rFonts w:ascii="Times New Roman" w:eastAsia="Calibri" w:hAnsi="Times New Roman" w:cs="Times New Roman"/>
          <w:sz w:val="24"/>
          <w:szCs w:val="24"/>
        </w:rPr>
        <w:t xml:space="preserve"> (E) виставляється, коли студент неповністю розкрив теоретичні питання, відповідь містить суттєві помилки. При виконанні практичних завдань студент припускається значних помилок, а виконання завдань викликає значні труднощі у студента. </w:t>
      </w:r>
    </w:p>
    <w:p w14:paraId="209B96C9" w14:textId="77777777" w:rsidR="001F6DEA" w:rsidRPr="002F19CF" w:rsidRDefault="001F6DEA" w:rsidP="001F6D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F19CF">
        <w:rPr>
          <w:rFonts w:ascii="Times New Roman" w:eastAsia="Calibri" w:hAnsi="Times New Roman" w:cs="Times New Roman"/>
          <w:sz w:val="24"/>
          <w:szCs w:val="24"/>
        </w:rPr>
        <w:t xml:space="preserve">Оцінка </w:t>
      </w: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>“</w:t>
      </w:r>
      <w:r w:rsidRPr="002F19CF">
        <w:rPr>
          <w:rFonts w:ascii="Times New Roman" w:eastAsia="Calibri" w:hAnsi="Times New Roman" w:cs="Times New Roman"/>
          <w:sz w:val="24"/>
          <w:szCs w:val="24"/>
        </w:rPr>
        <w:t>незадовільно</w:t>
      </w: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>”</w:t>
      </w:r>
      <w:r w:rsidRPr="002F19CF">
        <w:rPr>
          <w:rFonts w:ascii="Times New Roman" w:eastAsia="Calibri" w:hAnsi="Times New Roman" w:cs="Times New Roman"/>
          <w:sz w:val="24"/>
          <w:szCs w:val="24"/>
        </w:rPr>
        <w:t xml:space="preserve"> (FX) виставляється студенту, який не розкрив теоретичні питання і не може виконати практичні завдання. Як правило такий студент виявляє здатність до викладення думки лише на елементарному рівні. </w:t>
      </w:r>
    </w:p>
    <w:p w14:paraId="0BF45BAA" w14:textId="77777777" w:rsidR="001F6DEA" w:rsidRPr="002F19CF" w:rsidRDefault="001F6DEA" w:rsidP="001F6D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>Оцінка “незадовільно” (</w:t>
      </w:r>
      <w:r w:rsidRPr="002F19CF">
        <w:rPr>
          <w:rFonts w:ascii="Times New Roman" w:eastAsia="Calibri" w:hAnsi="Times New Roman" w:cs="Times New Roman"/>
          <w:sz w:val="24"/>
          <w:szCs w:val="24"/>
        </w:rPr>
        <w:t>F</w:t>
      </w: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 виставляється студенту, який не виконав навчальну програму або якийсь серйозний елемент її складової, має фрагментарні знання, які не дозволяють розкрити теоретичні питання і виконати практичні завдання. </w:t>
      </w:r>
      <w:r w:rsidRPr="002F19CF">
        <w:rPr>
          <w:rFonts w:ascii="Times New Roman" w:eastAsia="Calibri" w:hAnsi="Times New Roman" w:cs="Times New Roman"/>
          <w:sz w:val="24"/>
          <w:szCs w:val="24"/>
        </w:rPr>
        <w:t xml:space="preserve">Такий студент не може викласти свою думку навіть на елементарному рівні. За результатами контролю знань студентів дозволяється виставлення екзаменаційної оцінки (без підсумкового іспиту) – «відмінно», «добре», та «задовільно». Студент має право підвищити оцінку, складаючи </w:t>
      </w: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2F19C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bookmarkEnd w:id="3"/>
    <w:p w14:paraId="36FA2B45" w14:textId="1E243386" w:rsidR="00C17F53" w:rsidRDefault="001F6DEA" w:rsidP="00C17F53">
      <w:pPr>
        <w:spacing w:after="0" w:line="240" w:lineRule="auto"/>
        <w:ind w:left="1065" w:hanging="345"/>
        <w:rPr>
          <w:rFonts w:ascii="Times New Roman" w:eastAsia="PMingLiU" w:hAnsi="Times New Roman" w:cs="Times New Roman"/>
          <w:b/>
          <w:bCs/>
          <w:sz w:val="24"/>
          <w:lang w:val="uk-UA" w:eastAsia="zh-TW"/>
        </w:rPr>
      </w:pPr>
      <w:r>
        <w:rPr>
          <w:rFonts w:ascii="Times New Roman" w:eastAsia="PMingLiU" w:hAnsi="Times New Roman" w:cs="Times New Roman"/>
          <w:b/>
          <w:bCs/>
          <w:sz w:val="24"/>
          <w:lang w:val="uk-UA" w:eastAsia="zh-TW"/>
        </w:rPr>
        <w:t xml:space="preserve"> </w:t>
      </w:r>
    </w:p>
    <w:p w14:paraId="6DD953B9" w14:textId="456DDB50" w:rsidR="001F6DEA" w:rsidRDefault="001F6DEA" w:rsidP="00C17F53">
      <w:pPr>
        <w:spacing w:after="0" w:line="240" w:lineRule="auto"/>
        <w:ind w:left="1065" w:hanging="345"/>
        <w:rPr>
          <w:rFonts w:ascii="Times New Roman" w:eastAsia="PMingLiU" w:hAnsi="Times New Roman" w:cs="Times New Roman"/>
          <w:b/>
          <w:bCs/>
          <w:sz w:val="24"/>
          <w:lang w:val="uk-UA" w:eastAsia="zh-TW"/>
        </w:rPr>
      </w:pPr>
    </w:p>
    <w:p w14:paraId="286D039F" w14:textId="77777777" w:rsidR="001F6DEA" w:rsidRPr="002F19CF" w:rsidRDefault="001F6DEA" w:rsidP="001F6DEA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bookmarkStart w:id="4" w:name="_Hlk113193231"/>
      <w:r w:rsidRPr="002F19CF">
        <w:rPr>
          <w:rFonts w:ascii="Times New Roman" w:eastAsia="Calibri" w:hAnsi="Times New Roman" w:cs="Times New Roman"/>
          <w:b/>
          <w:bCs/>
          <w:sz w:val="24"/>
          <w:szCs w:val="24"/>
        </w:rPr>
        <w:t>Критерії оцінювання підсумкового семестрового контролю</w:t>
      </w:r>
    </w:p>
    <w:p w14:paraId="7930C1C0" w14:textId="77777777" w:rsidR="001F6DEA" w:rsidRPr="002F19CF" w:rsidRDefault="001F6DEA" w:rsidP="001F6DEA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5E85DE88" w14:textId="77777777" w:rsidR="001F6DEA" w:rsidRPr="002F19CF" w:rsidRDefault="001F6DEA" w:rsidP="001F6DEA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2F19CF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2F19CF">
        <w:rPr>
          <w:rFonts w:ascii="Times New Roman" w:eastAsia="Calibri" w:hAnsi="Times New Roman" w:cs="Times New Roman"/>
          <w:sz w:val="24"/>
          <w:szCs w:val="24"/>
        </w:rPr>
        <w:t>Загальна кількість балів, яку може отримати студент – 100 балів. Вони досягаються шляхом сумування результатів оцінок за всі види робіт. Отримані бали переводяться також в оцінку за чотирибальною національною шкалою «Відмінно» отримує студент за відмінне виконання роботи та відповіді без істотних помилок та огріхів (90-100 балів). «Добре» студент отримує якщо робота виконана правильно, але допущені незначні помилки, що істотно не впливають на результат контрольної роботи (74-89 балів). «Задовільно» отримує студент якщо робота виконана не в повному обсязі, допущена певна кількість помилок та неточностей, відсутні висновки за виконаними розрахунками (60-73 бали). «Незадовільно» отримує студент у разі допущення великої кількості помилок (менше 60 балів), що потребує додаткового опрацювання навчального матеріалу для отримання позитивної оцінки.</w:t>
      </w:r>
    </w:p>
    <w:bookmarkEnd w:id="4"/>
    <w:p w14:paraId="50B6E3F1" w14:textId="77777777" w:rsidR="001F6DEA" w:rsidRPr="00DF1311" w:rsidRDefault="001F6DEA" w:rsidP="001F6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14:paraId="228376B0" w14:textId="77777777" w:rsidR="001F6DEA" w:rsidRPr="001F6DEA" w:rsidRDefault="001F6DEA" w:rsidP="00C17F53">
      <w:pPr>
        <w:spacing w:after="0" w:line="240" w:lineRule="auto"/>
        <w:ind w:left="1065" w:hanging="34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7B45DA4" w14:textId="77777777" w:rsidR="00DF1311" w:rsidRPr="00090AA1" w:rsidRDefault="00DF1311" w:rsidP="00DF1311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0AA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Розподіл балів, які отримують здобувачі вищої освіти (модуль 1)</w:t>
      </w:r>
    </w:p>
    <w:tbl>
      <w:tblPr>
        <w:tblW w:w="0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49"/>
        <w:gridCol w:w="715"/>
        <w:gridCol w:w="720"/>
        <w:gridCol w:w="851"/>
        <w:gridCol w:w="700"/>
        <w:gridCol w:w="852"/>
        <w:gridCol w:w="818"/>
        <w:gridCol w:w="748"/>
        <w:gridCol w:w="1766"/>
        <w:gridCol w:w="1048"/>
      </w:tblGrid>
      <w:tr w:rsidR="00DF1311" w:rsidRPr="00DF1311" w14:paraId="2552CAF6" w14:textId="77777777" w:rsidTr="00DF1311">
        <w:trPr>
          <w:trHeight w:val="688"/>
        </w:trPr>
        <w:tc>
          <w:tcPr>
            <w:tcW w:w="7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93A51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before="203" w:after="0" w:line="276" w:lineRule="auto"/>
              <w:ind w:left="1215" w:right="1204"/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Поточне оцінювання та самостійна робота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EF1D1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28" w:lineRule="exact"/>
              <w:ind w:left="351" w:firstLine="74"/>
              <w:rPr>
                <w:rFonts w:ascii="Times New Roman" w:eastAsia="PMingLiU" w:hAnsi="Times New Roman" w:cs="Times New Roman"/>
                <w:b/>
                <w:sz w:val="20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b/>
                <w:sz w:val="20"/>
                <w:lang w:val="uk-UA" w:eastAsia="uk-UA"/>
              </w:rPr>
              <w:t>Модульна</w:t>
            </w:r>
          </w:p>
          <w:p w14:paraId="7E4FC832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before="4" w:after="0" w:line="228" w:lineRule="exact"/>
              <w:ind w:left="584" w:right="311" w:hanging="233"/>
              <w:rPr>
                <w:rFonts w:ascii="Times New Roman" w:eastAsia="PMingLiU" w:hAnsi="Times New Roman" w:cs="Times New Roman"/>
                <w:b/>
                <w:sz w:val="20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b/>
                <w:sz w:val="20"/>
                <w:lang w:val="uk-UA" w:eastAsia="uk-UA"/>
              </w:rPr>
              <w:t>контрольна робота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2E4F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before="10" w:after="0" w:line="276" w:lineRule="auto"/>
              <w:rPr>
                <w:rFonts w:ascii="Times New Roman" w:eastAsia="PMingLiU" w:hAnsi="Times New Roman" w:cs="Times New Roman"/>
                <w:b/>
                <w:sz w:val="19"/>
                <w:lang w:val="uk-UA" w:eastAsia="uk-UA"/>
              </w:rPr>
            </w:pPr>
          </w:p>
          <w:p w14:paraId="48BD6830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ind w:left="291"/>
              <w:rPr>
                <w:rFonts w:ascii="Times New Roman" w:eastAsia="PMingLiU" w:hAnsi="Times New Roman" w:cs="Times New Roman"/>
                <w:b/>
                <w:sz w:val="20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b/>
                <w:sz w:val="20"/>
                <w:lang w:val="uk-UA" w:eastAsia="uk-UA"/>
              </w:rPr>
              <w:t>Сума</w:t>
            </w:r>
          </w:p>
        </w:tc>
      </w:tr>
      <w:tr w:rsidR="00DF1311" w:rsidRPr="00DF1311" w14:paraId="23C003DA" w14:textId="77777777" w:rsidTr="00DF1311">
        <w:trPr>
          <w:trHeight w:val="2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10AD1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right="262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ЗМ 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8F0C1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right="259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ЗМ 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90DA1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ЗМ 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BA85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ЗМ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C62C5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left="11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Пр.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1356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left="232"/>
              <w:rPr>
                <w:rFonts w:ascii="Times New Roman" w:eastAsia="PMingLiU" w:hAnsi="Times New Roman" w:cs="Times New Roman"/>
                <w:sz w:val="24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6FB6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left="20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45B3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left="15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C0CB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left="258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E8AB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lang w:val="uk-UA" w:eastAsia="uk-UA"/>
              </w:rPr>
              <w:t>50%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A8F15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before="140" w:after="0" w:line="276" w:lineRule="auto"/>
              <w:ind w:left="351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100</w:t>
            </w:r>
          </w:p>
        </w:tc>
      </w:tr>
      <w:tr w:rsidR="00DF1311" w:rsidRPr="00DF1311" w14:paraId="1A9127D7" w14:textId="77777777" w:rsidTr="00DF1311">
        <w:trPr>
          <w:trHeight w:val="2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9944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0"/>
                <w:lang w:val="uk-UA" w:eastAsia="uk-UA"/>
              </w:rPr>
              <w:t xml:space="preserve"> 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7BBA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0"/>
                <w:lang w:val="uk-UA" w:eastAsia="uk-UA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B66FC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0"/>
                <w:lang w:val="uk-UA" w:eastAsia="uk-UA"/>
              </w:rPr>
              <w:t xml:space="preserve"> 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AB846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0"/>
                <w:lang w:val="uk-UA" w:eastAsia="uk-UA"/>
              </w:rPr>
              <w:t xml:space="preserve">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C3078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0"/>
                <w:lang w:val="uk-UA" w:eastAsia="uk-UA"/>
              </w:rPr>
              <w:t xml:space="preserve"> 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39AB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394C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1331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1EF0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49263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PMingLiU" w:hAnsi="Times New Roman" w:cs="Times New Roman"/>
                <w:lang w:val="uk-UA" w:eastAsia="uk-UA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0B874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</w:p>
        </w:tc>
      </w:tr>
    </w:tbl>
    <w:p w14:paraId="4DB21395" w14:textId="77777777" w:rsidR="00DF1311" w:rsidRPr="00DF1311" w:rsidRDefault="00DF1311" w:rsidP="00DF1311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Розподіл балів, які отримують здобувачі вищої освіти (модуль 2)</w:t>
      </w:r>
    </w:p>
    <w:tbl>
      <w:tblPr>
        <w:tblW w:w="0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49"/>
        <w:gridCol w:w="715"/>
        <w:gridCol w:w="720"/>
        <w:gridCol w:w="851"/>
        <w:gridCol w:w="700"/>
        <w:gridCol w:w="852"/>
        <w:gridCol w:w="818"/>
        <w:gridCol w:w="748"/>
        <w:gridCol w:w="1766"/>
        <w:gridCol w:w="1048"/>
      </w:tblGrid>
      <w:tr w:rsidR="00DF1311" w:rsidRPr="00DF1311" w14:paraId="30BB469F" w14:textId="77777777" w:rsidTr="00DF1311">
        <w:trPr>
          <w:trHeight w:val="688"/>
        </w:trPr>
        <w:tc>
          <w:tcPr>
            <w:tcW w:w="7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628F9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before="203" w:after="0" w:line="276" w:lineRule="auto"/>
              <w:ind w:left="1215" w:right="1204"/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Поточне оцінювання та самостійна робота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EBD3C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28" w:lineRule="exact"/>
              <w:ind w:left="351" w:firstLine="74"/>
              <w:rPr>
                <w:rFonts w:ascii="Times New Roman" w:eastAsia="PMingLiU" w:hAnsi="Times New Roman" w:cs="Times New Roman"/>
                <w:b/>
                <w:sz w:val="20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b/>
                <w:sz w:val="20"/>
                <w:lang w:val="uk-UA" w:eastAsia="uk-UA"/>
              </w:rPr>
              <w:t>Модульна</w:t>
            </w:r>
          </w:p>
          <w:p w14:paraId="112E8C67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before="4" w:after="0" w:line="228" w:lineRule="exact"/>
              <w:ind w:left="584" w:right="311" w:hanging="233"/>
              <w:rPr>
                <w:rFonts w:ascii="Times New Roman" w:eastAsia="PMingLiU" w:hAnsi="Times New Roman" w:cs="Times New Roman"/>
                <w:b/>
                <w:sz w:val="20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b/>
                <w:sz w:val="20"/>
                <w:lang w:val="uk-UA" w:eastAsia="uk-UA"/>
              </w:rPr>
              <w:t>контрольна робота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0A95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before="10" w:after="0" w:line="276" w:lineRule="auto"/>
              <w:rPr>
                <w:rFonts w:ascii="Times New Roman" w:eastAsia="PMingLiU" w:hAnsi="Times New Roman" w:cs="Times New Roman"/>
                <w:b/>
                <w:sz w:val="19"/>
                <w:lang w:val="uk-UA" w:eastAsia="uk-UA"/>
              </w:rPr>
            </w:pPr>
          </w:p>
          <w:p w14:paraId="721BD4B0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ind w:left="291"/>
              <w:rPr>
                <w:rFonts w:ascii="Times New Roman" w:eastAsia="PMingLiU" w:hAnsi="Times New Roman" w:cs="Times New Roman"/>
                <w:b/>
                <w:sz w:val="20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b/>
                <w:sz w:val="20"/>
                <w:lang w:val="uk-UA" w:eastAsia="uk-UA"/>
              </w:rPr>
              <w:t>Сума</w:t>
            </w:r>
          </w:p>
        </w:tc>
      </w:tr>
      <w:tr w:rsidR="00DF1311" w:rsidRPr="00DF1311" w14:paraId="61FB52BD" w14:textId="77777777" w:rsidTr="00DF1311">
        <w:trPr>
          <w:trHeight w:val="2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0FDC8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right="262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ЗМ 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4A817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right="259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ЗМ 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14A4E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ЗМ 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C64E9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ЗМ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7F890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left="11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Пр.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95D0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left="232"/>
              <w:rPr>
                <w:rFonts w:ascii="Times New Roman" w:eastAsia="PMingLiU" w:hAnsi="Times New Roman" w:cs="Times New Roman"/>
                <w:sz w:val="24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1CCF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left="20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1FA5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left="15"/>
              <w:jc w:val="center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CCE5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left="258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81966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lang w:val="uk-UA" w:eastAsia="uk-UA"/>
              </w:rPr>
              <w:t>50%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33E56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before="140" w:after="0" w:line="276" w:lineRule="auto"/>
              <w:ind w:left="351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100</w:t>
            </w:r>
          </w:p>
        </w:tc>
      </w:tr>
      <w:tr w:rsidR="00DF1311" w:rsidRPr="00DF1311" w14:paraId="62A644E6" w14:textId="77777777" w:rsidTr="00DF1311">
        <w:trPr>
          <w:trHeight w:val="2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21347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0"/>
                <w:lang w:val="uk-UA" w:eastAsia="uk-UA"/>
              </w:rPr>
              <w:t xml:space="preserve"> 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A2C83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0"/>
                <w:lang w:val="uk-UA" w:eastAsia="uk-UA"/>
              </w:rPr>
              <w:t xml:space="preserve"> 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6D65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0"/>
                <w:lang w:val="uk-UA" w:eastAsia="uk-UA"/>
              </w:rPr>
              <w:t xml:space="preserve"> 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3656E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0"/>
                <w:lang w:val="uk-UA" w:eastAsia="uk-UA"/>
              </w:rPr>
              <w:t xml:space="preserve">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6E71B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0"/>
                <w:lang w:val="uk-UA" w:eastAsia="uk-UA"/>
              </w:rPr>
              <w:t xml:space="preserve"> 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CED9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4515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FFD5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79FA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0"/>
                <w:lang w:val="uk-UA" w:eastAsia="uk-UA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93F5D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PMingLiU" w:hAnsi="Times New Roman" w:cs="Times New Roman"/>
                <w:lang w:val="uk-UA" w:eastAsia="uk-UA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0C0EE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</w:p>
        </w:tc>
      </w:tr>
    </w:tbl>
    <w:p w14:paraId="1FAE0E9D" w14:textId="77777777" w:rsidR="00DF1311" w:rsidRPr="00DF1311" w:rsidRDefault="00DF1311" w:rsidP="00D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 1,2 ... – змістові модулі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3735574" w14:textId="77777777" w:rsidR="00DF1311" w:rsidRPr="00DF1311" w:rsidRDefault="00DF1311" w:rsidP="00D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Пр. - презентація</w:t>
      </w:r>
    </w:p>
    <w:p w14:paraId="2AA23ABA" w14:textId="77777777" w:rsidR="00DF1311" w:rsidRPr="00DF1311" w:rsidRDefault="00DF1311" w:rsidP="00DF1311">
      <w:pPr>
        <w:spacing w:after="0" w:line="240" w:lineRule="auto"/>
        <w:ind w:left="8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3C784" w14:textId="40A86FEF" w:rsidR="00DF1311" w:rsidRDefault="00DF1311" w:rsidP="00DF1311">
      <w:pPr>
        <w:spacing w:before="1" w:after="0" w:line="240" w:lineRule="auto"/>
        <w:ind w:left="1401" w:right="131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Оцінювання окремих видів навчальної роботи з дисципліни</w:t>
      </w:r>
    </w:p>
    <w:p w14:paraId="18DB03CF" w14:textId="252DE9D4" w:rsidR="00202AFB" w:rsidRDefault="00202AFB" w:rsidP="00DF1311">
      <w:pPr>
        <w:spacing w:before="1" w:after="0" w:line="240" w:lineRule="auto"/>
        <w:ind w:left="1401" w:right="131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7F9D38C" w14:textId="77777777" w:rsidR="00DF1311" w:rsidRPr="00DF1311" w:rsidRDefault="00DF1311" w:rsidP="00DF1311">
      <w:pPr>
        <w:spacing w:before="1" w:after="0" w:line="240" w:lineRule="auto"/>
        <w:ind w:left="1401" w:right="131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984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3"/>
        <w:gridCol w:w="851"/>
        <w:gridCol w:w="1417"/>
        <w:gridCol w:w="1276"/>
        <w:gridCol w:w="1417"/>
      </w:tblGrid>
      <w:tr w:rsidR="00DF1311" w:rsidRPr="00DF1311" w14:paraId="7EC8CA13" w14:textId="77777777" w:rsidTr="002F19CF">
        <w:trPr>
          <w:trHeight w:val="275"/>
        </w:trPr>
        <w:tc>
          <w:tcPr>
            <w:tcW w:w="5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54501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before="138" w:after="0" w:line="276" w:lineRule="auto"/>
              <w:ind w:left="789" w:right="83" w:hanging="677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Вид діяльності здобувача вищої освіти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4F21C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Модуль 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8DF3C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left="691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Модуль 2</w:t>
            </w:r>
          </w:p>
        </w:tc>
      </w:tr>
      <w:tr w:rsidR="00DF1311" w:rsidRPr="00DF1311" w14:paraId="6399B33D" w14:textId="77777777" w:rsidTr="002F19CF">
        <w:trPr>
          <w:trHeight w:val="551"/>
        </w:trPr>
        <w:tc>
          <w:tcPr>
            <w:tcW w:w="5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D2D77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2418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before="6" w:after="0" w:line="276" w:lineRule="auto"/>
              <w:jc w:val="center"/>
              <w:rPr>
                <w:rFonts w:ascii="Times New Roman" w:eastAsia="PMingLiU" w:hAnsi="Times New Roman" w:cs="Times New Roman"/>
                <w:b/>
                <w:sz w:val="15"/>
                <w:lang w:val="uk-UA" w:eastAsia="uk-UA"/>
              </w:rPr>
            </w:pPr>
          </w:p>
          <w:p w14:paraId="3A637BEB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16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16"/>
                <w:lang w:val="uk-UA" w:eastAsia="uk-UA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BFFD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before="6" w:after="0" w:line="276" w:lineRule="auto"/>
              <w:jc w:val="center"/>
              <w:rPr>
                <w:rFonts w:ascii="Times New Roman" w:eastAsia="PMingLiU" w:hAnsi="Times New Roman" w:cs="Times New Roman"/>
                <w:b/>
                <w:sz w:val="15"/>
                <w:lang w:val="uk-UA" w:eastAsia="uk-UA"/>
              </w:rPr>
            </w:pPr>
          </w:p>
          <w:p w14:paraId="2CF309AE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178" w:lineRule="exact"/>
              <w:ind w:firstLine="36"/>
              <w:jc w:val="center"/>
              <w:rPr>
                <w:rFonts w:ascii="Times New Roman" w:eastAsia="PMingLiU" w:hAnsi="Times New Roman" w:cs="Times New Roman"/>
                <w:sz w:val="16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16"/>
                <w:lang w:val="uk-UA" w:eastAsia="uk-UA"/>
              </w:rPr>
              <w:t>Максимальна</w:t>
            </w:r>
          </w:p>
          <w:p w14:paraId="02C7179B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ind w:left="177"/>
              <w:jc w:val="center"/>
              <w:rPr>
                <w:rFonts w:ascii="Times New Roman" w:eastAsia="PMingLiU" w:hAnsi="Times New Roman" w:cs="Times New Roman"/>
                <w:sz w:val="16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16"/>
                <w:lang w:val="uk-UA" w:eastAsia="uk-UA"/>
              </w:rPr>
              <w:t>кількість балів (сумарна)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3C0C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before="4" w:after="0" w:line="182" w:lineRule="exact"/>
              <w:ind w:right="180"/>
              <w:jc w:val="center"/>
              <w:rPr>
                <w:rFonts w:ascii="Times New Roman" w:eastAsia="PMingLiU" w:hAnsi="Times New Roman" w:cs="Times New Roman"/>
                <w:sz w:val="16"/>
                <w:lang w:val="uk-UA" w:eastAsia="uk-UA"/>
              </w:rPr>
            </w:pPr>
          </w:p>
          <w:p w14:paraId="1DC96EAE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before="4" w:after="0" w:line="182" w:lineRule="exact"/>
              <w:ind w:right="180"/>
              <w:jc w:val="center"/>
              <w:rPr>
                <w:rFonts w:ascii="Times New Roman" w:eastAsia="PMingLiU" w:hAnsi="Times New Roman" w:cs="Times New Roman"/>
                <w:sz w:val="16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16"/>
                <w:lang w:val="uk-UA" w:eastAsia="uk-UA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DD48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178" w:lineRule="exact"/>
              <w:ind w:firstLine="36"/>
              <w:jc w:val="center"/>
              <w:rPr>
                <w:rFonts w:ascii="Times New Roman" w:eastAsia="PMingLiU" w:hAnsi="Times New Roman" w:cs="Times New Roman"/>
                <w:sz w:val="16"/>
                <w:lang w:val="uk-UA" w:eastAsia="uk-UA"/>
              </w:rPr>
            </w:pPr>
          </w:p>
          <w:p w14:paraId="69E0E55A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178" w:lineRule="exact"/>
              <w:jc w:val="center"/>
              <w:rPr>
                <w:rFonts w:ascii="Times New Roman" w:eastAsia="PMingLiU" w:hAnsi="Times New Roman" w:cs="Times New Roman"/>
                <w:sz w:val="16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16"/>
                <w:lang w:val="uk-UA" w:eastAsia="uk-UA"/>
              </w:rPr>
              <w:t>Максимальна</w:t>
            </w:r>
          </w:p>
          <w:p w14:paraId="73CB917F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before="4" w:after="0" w:line="182" w:lineRule="exact"/>
              <w:ind w:right="180"/>
              <w:jc w:val="center"/>
              <w:rPr>
                <w:rFonts w:ascii="Times New Roman" w:eastAsia="PMingLiU" w:hAnsi="Times New Roman" w:cs="Times New Roman"/>
                <w:sz w:val="16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16"/>
                <w:lang w:val="uk-UA" w:eastAsia="uk-UA"/>
              </w:rPr>
              <w:t>кількість балів (сумарна)</w:t>
            </w:r>
          </w:p>
        </w:tc>
      </w:tr>
      <w:tr w:rsidR="00DF1311" w:rsidRPr="00DF1311" w14:paraId="45F276F2" w14:textId="77777777" w:rsidTr="002F19CF">
        <w:trPr>
          <w:trHeight w:val="551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D741D" w14:textId="235A2E6D" w:rsidR="00DF1311" w:rsidRPr="00DF1311" w:rsidRDefault="00DF1311" w:rsidP="00202AFB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Практичні (семінарські)</w:t>
            </w:r>
            <w:r w:rsidR="00202AFB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</w:t>
            </w: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заняття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C6282" w14:textId="7DD5AA7F" w:rsidR="00DF1311" w:rsidRPr="00DF1311" w:rsidRDefault="002F19CF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uk-UA"/>
              </w:rPr>
            </w:pPr>
            <w:r w:rsidRPr="002F19CF">
              <w:rPr>
                <w:rFonts w:ascii="Times New Roman" w:eastAsia="PMingLiU" w:hAnsi="Times New Roman" w:cs="Times New Roman"/>
                <w:sz w:val="24"/>
                <w:szCs w:val="24"/>
                <w:lang w:val="en-US" w:eastAsia="uk-UA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C1DAD" w14:textId="188ADAA4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4"/>
                <w:szCs w:val="24"/>
                <w:lang w:val="en-US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 xml:space="preserve">       </w:t>
            </w:r>
            <w:r w:rsidR="002F19CF" w:rsidRPr="002F19CF">
              <w:rPr>
                <w:rFonts w:ascii="Times New Roman" w:eastAsia="PMingLiU" w:hAnsi="Times New Roman" w:cs="Times New Roman"/>
                <w:sz w:val="24"/>
                <w:szCs w:val="24"/>
                <w:lang w:val="en-US" w:eastAsia="uk-UA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B207B" w14:textId="4622737C" w:rsidR="00DF1311" w:rsidRPr="00DF1311" w:rsidRDefault="002F19CF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uk-UA"/>
              </w:rPr>
            </w:pPr>
            <w:r w:rsidRPr="002F19CF">
              <w:rPr>
                <w:rFonts w:ascii="Times New Roman" w:eastAsia="PMingLiU" w:hAnsi="Times New Roman" w:cs="Times New Roman"/>
                <w:sz w:val="24"/>
                <w:szCs w:val="24"/>
                <w:lang w:val="en-US" w:eastAsia="uk-UA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9F616" w14:textId="15655C2A" w:rsidR="00DF1311" w:rsidRPr="00DF1311" w:rsidRDefault="002F19CF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uk-UA"/>
              </w:rPr>
            </w:pPr>
            <w:r w:rsidRPr="002F19CF">
              <w:rPr>
                <w:rFonts w:ascii="Times New Roman" w:eastAsia="PMingLiU" w:hAnsi="Times New Roman" w:cs="Times New Roman"/>
                <w:sz w:val="24"/>
                <w:szCs w:val="24"/>
                <w:lang w:val="en-US" w:eastAsia="uk-UA"/>
              </w:rPr>
              <w:t>40</w:t>
            </w:r>
          </w:p>
        </w:tc>
      </w:tr>
      <w:tr w:rsidR="00DF1311" w:rsidRPr="00DF1311" w14:paraId="51C7D9EA" w14:textId="77777777" w:rsidTr="002F19CF">
        <w:trPr>
          <w:trHeight w:val="827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9EA4D" w14:textId="6FFD3C4C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ind w:left="108" w:right="573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Лабораторні заняття (допуск, виконання</w:t>
            </w:r>
            <w:r w:rsidR="00202AFB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 xml:space="preserve"> </w:t>
            </w: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та захист)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2AEB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PMingLiU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53E4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0621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F196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F1311" w:rsidRPr="00DF1311" w14:paraId="0B90B3BC" w14:textId="77777777" w:rsidTr="002F19CF">
        <w:trPr>
          <w:trHeight w:val="557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FB85A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ind w:left="108" w:right="263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lastRenderedPageBreak/>
              <w:t>Комп’ютерне тестування при тематичному</w:t>
            </w:r>
          </w:p>
          <w:p w14:paraId="3F504670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оцінюванні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0657" w14:textId="77777777" w:rsidR="00DF1311" w:rsidRPr="00C17F53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EE4E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F0BD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6AA9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F1311" w:rsidRPr="00DF1311" w14:paraId="7A8011E6" w14:textId="77777777" w:rsidTr="002F19CF">
        <w:trPr>
          <w:trHeight w:val="553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DAB5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Письмове тестування при</w:t>
            </w:r>
          </w:p>
          <w:p w14:paraId="7E12406B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тематичному оцінюванні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53F1" w14:textId="6C8D70BA" w:rsidR="00DF1311" w:rsidRPr="00DF1311" w:rsidRDefault="002F19CF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uk-UA"/>
              </w:rPr>
            </w:pPr>
            <w:r w:rsidRPr="002F19CF">
              <w:rPr>
                <w:rFonts w:ascii="Times New Roman" w:eastAsia="PMingLiU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FCD2" w14:textId="3CEF3DE3" w:rsidR="00DF1311" w:rsidRPr="00DF1311" w:rsidRDefault="002F19CF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 w:eastAsia="uk-UA"/>
              </w:rPr>
            </w:pPr>
            <w:r w:rsidRPr="002F19CF">
              <w:rPr>
                <w:rFonts w:ascii="Times New Roman" w:eastAsia="PMingLiU" w:hAnsi="Times New Roman" w:cs="Times New Roman"/>
                <w:sz w:val="24"/>
                <w:szCs w:val="24"/>
                <w:lang w:val="en-US" w:eastAsia="uk-UA"/>
              </w:rPr>
              <w:t>10</w:t>
            </w:r>
          </w:p>
          <w:p w14:paraId="21BDEDF1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EE87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5875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</w:p>
          <w:p w14:paraId="0A1248D0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F1311" w:rsidRPr="00DF1311" w14:paraId="622C59C4" w14:textId="77777777" w:rsidTr="002F19CF">
        <w:trPr>
          <w:trHeight w:val="275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BA98E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Презентація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46FF2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7C11" w14:textId="39332C60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F7A69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7C6A4" w14:textId="7B3A3989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DF1311" w:rsidRPr="00DF1311" w14:paraId="151BD9F5" w14:textId="77777777" w:rsidTr="002F19CF">
        <w:trPr>
          <w:trHeight w:val="275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FE02B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Есе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CA1B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4AA5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77CD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E7D5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F1311" w:rsidRPr="00DF1311" w14:paraId="6120DE48" w14:textId="77777777" w:rsidTr="002F19CF">
        <w:trPr>
          <w:trHeight w:val="554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2282C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1" w:lineRule="exact"/>
              <w:ind w:left="108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Модульна контрольна</w:t>
            </w:r>
          </w:p>
          <w:p w14:paraId="1EBBD509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PMingLiU" w:hAnsi="Times New Roman" w:cs="Times New Roman"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lang w:val="uk-UA" w:eastAsia="uk-UA"/>
              </w:rPr>
              <w:t>робота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884D3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C623A" w14:textId="60FF3222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1212A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16C9" w14:textId="03BE34BC" w:rsidR="00DF1311" w:rsidRPr="00DF1311" w:rsidRDefault="00DF1311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sz w:val="24"/>
                <w:szCs w:val="24"/>
                <w:lang w:val="uk-UA" w:eastAsia="uk-UA"/>
              </w:rPr>
              <w:t>50</w:t>
            </w:r>
          </w:p>
        </w:tc>
      </w:tr>
      <w:tr w:rsidR="00DF1311" w:rsidRPr="00DF1311" w14:paraId="4E53B111" w14:textId="77777777" w:rsidTr="002F19CF">
        <w:trPr>
          <w:trHeight w:val="275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C5203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b/>
                <w:sz w:val="24"/>
                <w:lang w:val="uk-UA" w:eastAsia="uk-UA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EE31F79" w14:textId="6A0A377B" w:rsidR="00DF1311" w:rsidRPr="00DF1311" w:rsidRDefault="002F19CF" w:rsidP="002F19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2F19C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US" w:eastAsia="uk-UA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2B65" w14:textId="652C827D" w:rsidR="00DF1311" w:rsidRPr="00DF1311" w:rsidRDefault="002F19CF" w:rsidP="00DF131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2F19C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US" w:eastAsia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6B47" w14:textId="70741217" w:rsidR="00DF1311" w:rsidRPr="00DF1311" w:rsidRDefault="002F19CF" w:rsidP="00DF1311">
            <w:pPr>
              <w:widowControl w:val="0"/>
              <w:autoSpaceDE w:val="0"/>
              <w:autoSpaceDN w:val="0"/>
              <w:spacing w:after="0" w:line="256" w:lineRule="exact"/>
              <w:ind w:left="507" w:right="502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2F19CF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en-US" w:eastAsia="uk-UA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C555D" w14:textId="77777777" w:rsidR="00DF1311" w:rsidRPr="00DF1311" w:rsidRDefault="00DF1311" w:rsidP="00DF1311">
            <w:pPr>
              <w:widowControl w:val="0"/>
              <w:autoSpaceDE w:val="0"/>
              <w:autoSpaceDN w:val="0"/>
              <w:spacing w:after="0" w:line="256" w:lineRule="exact"/>
              <w:ind w:left="507" w:right="502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F1311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uk-UA" w:eastAsia="uk-UA"/>
              </w:rPr>
              <w:t>100</w:t>
            </w:r>
          </w:p>
        </w:tc>
      </w:tr>
    </w:tbl>
    <w:p w14:paraId="7BBCC2AC" w14:textId="77777777" w:rsidR="00DF1311" w:rsidRPr="00DF1311" w:rsidRDefault="00DF1311" w:rsidP="00DF13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89F823C" w14:textId="77777777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F890081" w14:textId="77777777" w:rsidR="002F19CF" w:rsidRPr="002F19CF" w:rsidRDefault="002F19CF" w:rsidP="002F19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5E534A0" w14:textId="77777777" w:rsidR="002F19CF" w:rsidRPr="002F19CF" w:rsidRDefault="002F19CF" w:rsidP="002F19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F19CF">
        <w:rPr>
          <w:rFonts w:ascii="Times New Roman" w:eastAsia="Calibri" w:hAnsi="Times New Roman" w:cs="Times New Roman"/>
          <w:b/>
          <w:sz w:val="24"/>
          <w:szCs w:val="24"/>
        </w:rPr>
        <w:t>Шкала оцінювання: національна та ESTS</w:t>
      </w:r>
    </w:p>
    <w:p w14:paraId="652096D8" w14:textId="77777777" w:rsidR="002F19CF" w:rsidRPr="002F19CF" w:rsidRDefault="002F19CF" w:rsidP="002F19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2F19CF" w:rsidRPr="002F19CF" w14:paraId="0ABB0742" w14:textId="77777777" w:rsidTr="00C17F53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C991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8523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Оцінка</w:t>
            </w:r>
            <w:r w:rsidRPr="002F19C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51CD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2F19CF" w:rsidRPr="002F19CF" w14:paraId="72B0C626" w14:textId="77777777" w:rsidTr="00C17F53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2407" w14:textId="77777777" w:rsidR="002F19CF" w:rsidRPr="002F19CF" w:rsidRDefault="002F19CF" w:rsidP="002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EB1A" w14:textId="77777777" w:rsidR="002F19CF" w:rsidRPr="002F19CF" w:rsidRDefault="002F19CF" w:rsidP="002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EDA8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для екзамену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1C1F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2F19CF" w:rsidRPr="002F19CF" w14:paraId="05D620E7" w14:textId="77777777" w:rsidTr="00C17F5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876F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68E4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DC2D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AA19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D3375BF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A38F32F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2F19CF" w:rsidRPr="002F19CF" w14:paraId="40A825B4" w14:textId="77777777" w:rsidTr="00C17F53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F4B2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 – 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FBAD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D95F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BA7D" w14:textId="77777777" w:rsidR="002F19CF" w:rsidRPr="002F19CF" w:rsidRDefault="002F19CF" w:rsidP="002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9CF" w:rsidRPr="002F19CF" w14:paraId="0EF2423C" w14:textId="77777777" w:rsidTr="00C17F5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4A9A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74 – 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B21C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D6E8" w14:textId="77777777" w:rsidR="002F19CF" w:rsidRPr="002F19CF" w:rsidRDefault="002F19CF" w:rsidP="002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49FE" w14:textId="77777777" w:rsidR="002F19CF" w:rsidRPr="002F19CF" w:rsidRDefault="002F19CF" w:rsidP="002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9CF" w:rsidRPr="002F19CF" w14:paraId="2A3DBDD6" w14:textId="77777777" w:rsidTr="00C17F5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AAAC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64 – 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7AA2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A1E5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B093" w14:textId="77777777" w:rsidR="002F19CF" w:rsidRPr="002F19CF" w:rsidRDefault="002F19CF" w:rsidP="002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9CF" w:rsidRPr="002F19CF" w14:paraId="14EE82A3" w14:textId="77777777" w:rsidTr="00C17F5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8AB1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 – 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7ADF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9D4B" w14:textId="77777777" w:rsidR="002F19CF" w:rsidRPr="002F19CF" w:rsidRDefault="002F19CF" w:rsidP="002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2FBE" w14:textId="77777777" w:rsidR="002F19CF" w:rsidRPr="002F19CF" w:rsidRDefault="002F19CF" w:rsidP="002F19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19CF" w:rsidRPr="002F19CF" w14:paraId="4378F624" w14:textId="77777777" w:rsidTr="00C17F5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6F4C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 – 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866A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2EC7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70D1" w14:textId="77777777" w:rsidR="002F19CF" w:rsidRPr="002F19CF" w:rsidRDefault="002F19CF" w:rsidP="002F1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19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</w:tbl>
    <w:p w14:paraId="1287926E" w14:textId="77777777" w:rsidR="002F19CF" w:rsidRPr="002F19CF" w:rsidRDefault="002F19CF" w:rsidP="002F19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7F4F20" w14:textId="77777777" w:rsidR="00DF1311" w:rsidRPr="00DF1311" w:rsidRDefault="00DF1311" w:rsidP="00DF1311">
      <w:pPr>
        <w:spacing w:after="0" w:line="240" w:lineRule="auto"/>
        <w:ind w:right="132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027C9F7" w14:textId="77777777" w:rsidR="00DF1311" w:rsidRPr="00DF1311" w:rsidRDefault="00DF1311" w:rsidP="00DF1311">
      <w:pPr>
        <w:widowControl w:val="0"/>
        <w:tabs>
          <w:tab w:val="left" w:pos="2835"/>
        </w:tabs>
        <w:autoSpaceDE w:val="0"/>
        <w:autoSpaceDN w:val="0"/>
        <w:spacing w:before="72" w:after="0" w:line="240" w:lineRule="auto"/>
        <w:ind w:left="212" w:firstLine="566"/>
        <w:rPr>
          <w:rFonts w:ascii="Times New Roman" w:eastAsia="PMingLiU" w:hAnsi="Times New Roman" w:cs="Times New Roman"/>
          <w:b/>
          <w:sz w:val="24"/>
          <w:lang w:val="uk-UA" w:eastAsia="uk-UA"/>
        </w:rPr>
      </w:pPr>
    </w:p>
    <w:p w14:paraId="217BE02D" w14:textId="77777777" w:rsidR="00DF1311" w:rsidRPr="00DF1311" w:rsidRDefault="00DF1311" w:rsidP="00DF1311">
      <w:pPr>
        <w:widowControl w:val="0"/>
        <w:numPr>
          <w:ilvl w:val="0"/>
          <w:numId w:val="8"/>
        </w:numPr>
        <w:tabs>
          <w:tab w:val="left" w:pos="2835"/>
        </w:tabs>
        <w:autoSpaceDE w:val="0"/>
        <w:autoSpaceDN w:val="0"/>
        <w:spacing w:before="72" w:after="0" w:line="256" w:lineRule="auto"/>
        <w:rPr>
          <w:rFonts w:ascii="Times New Roman" w:eastAsia="PMingLiU" w:hAnsi="Times New Roman" w:cs="Times New Roman"/>
          <w:b/>
          <w:sz w:val="24"/>
          <w:lang w:val="uk-UA" w:eastAsia="uk-UA"/>
        </w:rPr>
      </w:pPr>
      <w:r w:rsidRPr="00DF1311">
        <w:rPr>
          <w:rFonts w:ascii="Times New Roman" w:eastAsia="PMingLiU" w:hAnsi="Times New Roman" w:cs="Times New Roman"/>
          <w:b/>
          <w:sz w:val="24"/>
          <w:lang w:val="uk-UA" w:eastAsia="uk-UA"/>
        </w:rPr>
        <w:t>ПРОГРАМА НАВЧАЛЬНОЇ</w:t>
      </w:r>
      <w:r w:rsidRPr="00DF1311">
        <w:rPr>
          <w:rFonts w:ascii="Times New Roman" w:eastAsia="PMingLiU" w:hAnsi="Times New Roman" w:cs="Times New Roman"/>
          <w:b/>
          <w:spacing w:val="-2"/>
          <w:sz w:val="24"/>
          <w:lang w:val="uk-UA" w:eastAsia="uk-UA"/>
        </w:rPr>
        <w:t xml:space="preserve"> </w:t>
      </w:r>
      <w:r w:rsidRPr="00DF1311">
        <w:rPr>
          <w:rFonts w:ascii="Times New Roman" w:eastAsia="PMingLiU" w:hAnsi="Times New Roman" w:cs="Times New Roman"/>
          <w:b/>
          <w:sz w:val="24"/>
          <w:lang w:val="uk-UA" w:eastAsia="uk-UA"/>
        </w:rPr>
        <w:t>ДИСЦИПЛІНИ</w:t>
      </w:r>
    </w:p>
    <w:p w14:paraId="2853D0DA" w14:textId="77777777" w:rsidR="00DF1311" w:rsidRPr="00DF1311" w:rsidRDefault="00DF1311" w:rsidP="00DF1311">
      <w:pPr>
        <w:widowControl w:val="0"/>
        <w:tabs>
          <w:tab w:val="left" w:pos="2835"/>
        </w:tabs>
        <w:autoSpaceDE w:val="0"/>
        <w:autoSpaceDN w:val="0"/>
        <w:spacing w:before="72" w:after="0" w:line="240" w:lineRule="auto"/>
        <w:ind w:left="3060"/>
        <w:rPr>
          <w:rFonts w:ascii="Times New Roman" w:eastAsia="PMingLiU" w:hAnsi="Times New Roman" w:cs="Times New Roman"/>
          <w:b/>
          <w:sz w:val="24"/>
          <w:lang w:val="uk-UA" w:eastAsia="uk-UA"/>
        </w:rPr>
      </w:pPr>
      <w:r w:rsidRPr="00DF1311">
        <w:rPr>
          <w:rFonts w:ascii="Times New Roman" w:eastAsia="PMingLiU" w:hAnsi="Times New Roman" w:cs="Times New Roman"/>
          <w:b/>
          <w:sz w:val="24"/>
          <w:lang w:val="uk-UA" w:eastAsia="uk-UA"/>
        </w:rPr>
        <w:t>6.1. Зміст навчальної дисципліни</w:t>
      </w:r>
    </w:p>
    <w:p w14:paraId="7366B1F6" w14:textId="77777777" w:rsidR="00DF1311" w:rsidRPr="00DF1311" w:rsidRDefault="00DF1311" w:rsidP="00DF1311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5C61A16" w14:textId="24FCA6EB" w:rsidR="00DF1311" w:rsidRPr="00DF1311" w:rsidRDefault="00DF1311" w:rsidP="00DF1311">
      <w:pPr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5" w:name="_Hlk138694074"/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Модуль 1</w:t>
      </w:r>
      <w:r w:rsidR="00C17B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049ECE68" w14:textId="77777777" w:rsidR="001F6DEA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1.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17B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54AA8" w:rsidRPr="00E54A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Категорія стану дієслова.</w:t>
      </w:r>
      <w:r w:rsidR="00E54A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49888CF" w14:textId="5914FEE5" w:rsidR="00E54AA8" w:rsidRDefault="001F6DEA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6DE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Тема 2.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17B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Пасивний стан дієслова. </w:t>
      </w:r>
    </w:p>
    <w:p w14:paraId="6F71D134" w14:textId="7B7F54BC" w:rsidR="00E54AA8" w:rsidRDefault="00E54AA8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</w:t>
      </w:r>
      <w:r w:rsidR="001F6D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54A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Особливості утворення та основні випадки вживання пасивного стану. </w:t>
      </w:r>
    </w:p>
    <w:p w14:paraId="5EE2A6C2" w14:textId="2AC3FDEA" w:rsidR="001F6DEA" w:rsidRDefault="001F6DEA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6DE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Тема 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Пасивний стан у різних часових формах.</w:t>
      </w:r>
    </w:p>
    <w:p w14:paraId="3BF0D0B3" w14:textId="724A9344" w:rsidR="001F6DEA" w:rsidRDefault="001F6DEA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6DE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Тема 5.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Відмінності у вживанні активного та пасивного стану.</w:t>
      </w:r>
    </w:p>
    <w:p w14:paraId="4447A36E" w14:textId="5C014EC1" w:rsidR="00DF1311" w:rsidRPr="00DF1311" w:rsidRDefault="00E54AA8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</w:t>
      </w:r>
      <w:r w:rsidR="001F6D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646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C17B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асивн</w:t>
      </w:r>
      <w:r w:rsidR="000646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C17B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конструкці</w:t>
      </w:r>
      <w:r w:rsidR="000646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="00C17B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модальними та </w:t>
      </w:r>
      <w:r w:rsidR="000646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фразовими </w:t>
      </w:r>
      <w:r w:rsidR="00C17B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дієсловами.</w:t>
      </w:r>
    </w:p>
    <w:p w14:paraId="0B559DBD" w14:textId="1326C695" w:rsidR="00DF1311" w:rsidRPr="00C17F53" w:rsidRDefault="00E54AA8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</w:t>
      </w:r>
      <w:r w:rsidR="001F6D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</w:t>
      </w: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646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Вживання каузативних конструкцій (</w:t>
      </w:r>
      <w:r w:rsidR="000646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r w:rsidR="00064644" w:rsidRPr="00C1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6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smth</w:t>
      </w:r>
      <w:r w:rsidR="00064644" w:rsidRPr="00C1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46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done</w:t>
      </w:r>
      <w:r w:rsidR="00064644" w:rsidRPr="00C17F5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E9108EA" w14:textId="0DF16833" w:rsidR="00DF1311" w:rsidRDefault="00E54AA8" w:rsidP="00643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</w:t>
      </w:r>
      <w:r w:rsidR="001F6D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</w:t>
      </w: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646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Пасивні конструкції з </w:t>
      </w:r>
      <w:r w:rsidR="00FD22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D22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ієсловами </w:t>
      </w:r>
      <w:r w:rsidR="006438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мовлення та мислення </w:t>
      </w:r>
      <w:r w:rsidR="00643833" w:rsidRPr="006438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believe,</w:t>
      </w:r>
      <w:r w:rsidR="006438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43833" w:rsidRPr="006438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consider; expect, know, report, understand, say,</w:t>
      </w:r>
      <w:r w:rsidR="006438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43833" w:rsidRPr="006438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state</w:t>
      </w:r>
      <w:r w:rsidR="006438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643833" w:rsidRPr="006438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think</w:t>
      </w:r>
      <w:r w:rsidR="006438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тощо</w:t>
      </w:r>
      <w:r w:rsidR="00643833" w:rsidRPr="006438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B94C47C" w14:textId="3AE7B721" w:rsidR="00154BE2" w:rsidRDefault="00154BE2" w:rsidP="00643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</w:t>
      </w:r>
      <w:r w:rsidR="001F6D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Повторення основних правил вживання пасивного стану дієслова.</w:t>
      </w:r>
    </w:p>
    <w:p w14:paraId="70077308" w14:textId="24471C5B" w:rsidR="001F6DEA" w:rsidRPr="00DF1311" w:rsidRDefault="001F6DEA" w:rsidP="00643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6DE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Тема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F6DE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1F6D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помилки у вживанні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пасивних конструкцій.</w:t>
      </w:r>
    </w:p>
    <w:p w14:paraId="03B74BE9" w14:textId="67045286" w:rsidR="00E54AA8" w:rsidRPr="00E54AA8" w:rsidRDefault="00DF1311" w:rsidP="00E5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</w:t>
      </w:r>
      <w:r w:rsidR="001F6D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11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E54AA8" w:rsidRPr="00E54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узгодження часів.</w:t>
      </w:r>
    </w:p>
    <w:p w14:paraId="46901E4F" w14:textId="2AEB5471" w:rsidR="00E54AA8" w:rsidRPr="00E54AA8" w:rsidRDefault="00DF1311" w:rsidP="00E5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</w:t>
      </w:r>
      <w:r w:rsidR="001F6D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12</w:t>
      </w: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E54AA8" w:rsidRPr="00E54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Перетворення прямої мови у непряму </w:t>
      </w:r>
      <w:bookmarkStart w:id="6" w:name="_Hlk138693781"/>
      <w:r w:rsidR="00E54AA8" w:rsidRPr="00E54A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розповідних реченнях</w:t>
      </w:r>
      <w:bookmarkEnd w:id="6"/>
      <w:r w:rsidR="00E54AA8" w:rsidRPr="00E54A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129FAF" w14:textId="4851553B" w:rsidR="001F6DEA" w:rsidRPr="001F6DEA" w:rsidRDefault="00DF1311" w:rsidP="00E54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</w:t>
      </w:r>
      <w:r w:rsidR="001F6D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13</w:t>
      </w: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1F6DEA" w:rsidRPr="001F6DE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Зміни прислівників місця та часу </w:t>
      </w:r>
      <w:r w:rsidR="001F6DE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 перетворенні прямої мови в непряму.</w:t>
      </w:r>
    </w:p>
    <w:p w14:paraId="69E6259B" w14:textId="40CD935C" w:rsidR="00E54AA8" w:rsidRPr="00E54AA8" w:rsidRDefault="001F6DEA" w:rsidP="00E5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DE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Тема 14.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54AA8" w:rsidRPr="00E54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Перетворення прямої мови у непряму 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загальних </w:t>
      </w:r>
      <w:r w:rsidR="00E54AA8" w:rsidRPr="00E54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питальних реченнях.</w:t>
      </w:r>
    </w:p>
    <w:p w14:paraId="38FFDF61" w14:textId="3BF4013E" w:rsidR="001F6DEA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</w:t>
      </w:r>
      <w:r w:rsidR="00154BE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1F6D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="001F6DEA" w:rsidRPr="001F6D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Перетворення прямої мови у непряму у </w:t>
      </w:r>
      <w:r w:rsidR="001F6D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спеціальних</w:t>
      </w:r>
      <w:r w:rsidR="001F6DEA" w:rsidRPr="001F6D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питальних реченнях.</w:t>
      </w:r>
    </w:p>
    <w:p w14:paraId="77B90B1D" w14:textId="4952E24A" w:rsidR="00DF1311" w:rsidRPr="001F6DEA" w:rsidRDefault="001F6DEA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DE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Тема 16.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1043F" w:rsidRPr="007104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Перетворення </w:t>
      </w:r>
      <w:r w:rsidR="0071043F" w:rsidRPr="001F6D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прямої мови у непряму у наказах, проханнях, та порадах</w:t>
      </w:r>
      <w:r w:rsidR="00E54AA8" w:rsidRPr="001F6D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4EC0B0C" w14:textId="607C777B" w:rsidR="00DF1311" w:rsidRPr="00636107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6D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1</w:t>
      </w:r>
      <w:r w:rsidR="001F6DEA" w:rsidRPr="001F6D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</w:t>
      </w:r>
      <w:r w:rsidRPr="001F6D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E54AA8" w:rsidRPr="001F6D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Перетворення прямої мови у </w:t>
      </w:r>
      <w:r w:rsidR="00E54AA8" w:rsidRPr="006361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непряму в окличних реченнях та привітаннях.</w:t>
      </w:r>
    </w:p>
    <w:p w14:paraId="7E709EFA" w14:textId="7587413D" w:rsidR="00DF1311" w:rsidRPr="00636107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1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1</w:t>
      </w:r>
      <w:r w:rsidR="001F6DEA" w:rsidRPr="006361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</w:t>
      </w:r>
      <w:r w:rsidRPr="006361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71043F" w:rsidRPr="0063610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</w:t>
      </w:r>
      <w:r w:rsidR="00E54AA8" w:rsidRPr="0063610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ієслівні конструкції у непрямій мові</w:t>
      </w:r>
      <w:r w:rsidR="00636107" w:rsidRPr="00636107">
        <w:rPr>
          <w:rFonts w:ascii="Times New Roman" w:hAnsi="Times New Roman" w:cs="Times New Roman"/>
        </w:rPr>
        <w:t xml:space="preserve"> </w:t>
      </w:r>
      <w:r w:rsidR="00636107" w:rsidRPr="0063610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 розповідних реченнях</w:t>
      </w:r>
      <w:r w:rsidR="00636107" w:rsidRPr="00636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8024FF2" w14:textId="04B977ED" w:rsidR="001F6DEA" w:rsidRPr="00636107" w:rsidRDefault="00DF1311" w:rsidP="00DF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1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Тема 1</w:t>
      </w:r>
      <w:r w:rsidR="001F6DEA" w:rsidRPr="0063610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Pr="006361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1043F" w:rsidRPr="00636107">
        <w:rPr>
          <w:rFonts w:ascii="Times New Roman" w:hAnsi="Times New Roman" w:cs="Times New Roman"/>
          <w:sz w:val="24"/>
          <w:szCs w:val="24"/>
        </w:rPr>
        <w:t xml:space="preserve"> </w:t>
      </w:r>
      <w:r w:rsidR="001F6DEA" w:rsidRPr="00636107">
        <w:rPr>
          <w:rFonts w:ascii="Times New Roman" w:hAnsi="Times New Roman" w:cs="Times New Roman"/>
          <w:sz w:val="24"/>
          <w:szCs w:val="24"/>
        </w:rPr>
        <w:t>Дієслівні конструкції у непрямій мові</w:t>
      </w:r>
      <w:r w:rsidR="00636107" w:rsidRPr="00636107">
        <w:rPr>
          <w:rFonts w:ascii="Times New Roman" w:hAnsi="Times New Roman" w:cs="Times New Roman"/>
        </w:rPr>
        <w:t xml:space="preserve"> </w:t>
      </w:r>
      <w:r w:rsidR="00636107" w:rsidRPr="00636107">
        <w:rPr>
          <w:rFonts w:ascii="Times New Roman" w:hAnsi="Times New Roman" w:cs="Times New Roman"/>
          <w:lang w:val="uk-UA"/>
        </w:rPr>
        <w:t xml:space="preserve">в </w:t>
      </w:r>
      <w:r w:rsidR="00636107" w:rsidRPr="00636107">
        <w:rPr>
          <w:rFonts w:ascii="Times New Roman" w:hAnsi="Times New Roman" w:cs="Times New Roman"/>
          <w:sz w:val="24"/>
          <w:szCs w:val="24"/>
        </w:rPr>
        <w:t>питальних реченнях</w:t>
      </w:r>
      <w:r w:rsidR="0063610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36107" w:rsidRPr="00636107">
        <w:rPr>
          <w:rFonts w:ascii="Times New Roman" w:hAnsi="Times New Roman" w:cs="Times New Roman"/>
          <w:sz w:val="24"/>
          <w:szCs w:val="24"/>
          <w:lang w:val="uk-UA"/>
        </w:rPr>
        <w:t>наказах, проханнях, та порадах</w:t>
      </w:r>
      <w:r w:rsidR="0063610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47027D2" w14:textId="64B6FB83" w:rsidR="0071043F" w:rsidRPr="001F6DEA" w:rsidRDefault="001F6DEA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6107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 20</w:t>
      </w:r>
      <w:r w:rsidRPr="0063610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1043F" w:rsidRPr="006361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помилки у вживанні непрямої мови</w:t>
      </w:r>
      <w:r w:rsidR="0071043F" w:rsidRPr="001F6D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5759411" w14:textId="656CE02C" w:rsidR="00DF1311" w:rsidRPr="00DF1311" w:rsidRDefault="0071043F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DE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Тема </w:t>
      </w:r>
      <w:r w:rsidR="001F6DEA" w:rsidRPr="001F6DE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21</w:t>
      </w:r>
      <w:r w:rsidRPr="001F6DE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 w:rsidR="00DF1311" w:rsidRPr="001F6D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54BE2" w:rsidRPr="001F6D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Повторення правил вжив</w:t>
      </w:r>
      <w:r w:rsidR="00154BE2" w:rsidRPr="00154B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ання</w:t>
      </w:r>
      <w:r w:rsidR="00154B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непрямої мови</w:t>
      </w:r>
      <w:bookmarkEnd w:id="5"/>
      <w:r w:rsidR="00154B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E7B0337" w14:textId="77777777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037084E" w14:textId="77777777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A468270" w14:textId="77777777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Модуль 2</w:t>
      </w:r>
    </w:p>
    <w:p w14:paraId="4E06BDF5" w14:textId="18B0E1DA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1.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54AA8" w:rsidRPr="00E54A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Загальні відомості про артиклі. Основні значення означеного та неозначеного артиклів.</w:t>
      </w:r>
    </w:p>
    <w:p w14:paraId="73B22D7A" w14:textId="2E702D0A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2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54BE2" w:rsidRPr="00154B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Вживання артиклів з іменниками з описовим та обмежувальними означеннями.</w:t>
      </w:r>
    </w:p>
    <w:p w14:paraId="15879A7B" w14:textId="497B808F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3.</w:t>
      </w:r>
      <w:r w:rsidRPr="00DF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01D1" w:rsidRPr="008C0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Вживання артиклів </w:t>
      </w:r>
      <w:r w:rsidR="008C01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</w:t>
      </w:r>
      <w:r w:rsidR="008C01D1" w:rsidRPr="008C0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злічуваними іменниками</w:t>
      </w:r>
      <w:r w:rsidR="00154BE2" w:rsidRPr="00154B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3E2F96" w14:textId="409BBBF0" w:rsidR="00DF1311" w:rsidRPr="00154BE2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4. </w:t>
      </w:r>
      <w:r w:rsidR="00154BE2" w:rsidRPr="00154B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Вживання артиклів з незлічуваними іменниками (абстрактні іменники, назви речовин.)</w:t>
      </w:r>
    </w:p>
    <w:p w14:paraId="02B44B3D" w14:textId="2B22A549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5.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54BE2" w:rsidRPr="00154B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Вживання артиклів у певних синтаксичних структурах.</w:t>
      </w:r>
    </w:p>
    <w:p w14:paraId="59B70A0C" w14:textId="02E18AD7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6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54BE2" w:rsidRPr="00154B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Вживання артикля з деякими семантичними групами іменників (дні тижня, пори року, хвороби, навчальні заклади, інші установи).</w:t>
      </w:r>
    </w:p>
    <w:p w14:paraId="5E09529D" w14:textId="7C9D6428" w:rsidR="00DF1311" w:rsidRPr="00154BE2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7. </w:t>
      </w:r>
      <w:r w:rsidR="00154BE2" w:rsidRPr="00154B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Вживання артиклів з власними назвами.</w:t>
      </w:r>
    </w:p>
    <w:p w14:paraId="26B3433A" w14:textId="128261DF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8. </w:t>
      </w:r>
      <w:r w:rsidR="00154BE2" w:rsidRPr="00154B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Вживання артиклів з географічними назвами.</w:t>
      </w:r>
    </w:p>
    <w:p w14:paraId="5BAD0537" w14:textId="4DFCB7F2" w:rsidR="00DF1311" w:rsidRPr="00154BE2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</w:t>
      </w:r>
      <w:r w:rsidR="00393D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154BE2" w:rsidRPr="00154B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Безособові форми дієслова (загальна характеристика).</w:t>
      </w:r>
    </w:p>
    <w:p w14:paraId="17ADE3E1" w14:textId="4FFB7857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</w:t>
      </w:r>
      <w:r w:rsidR="00393D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</w:t>
      </w: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54BE2" w:rsidRPr="00154B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Інфінітив, дієслівні та іменникові властивості інфінітива.</w:t>
      </w:r>
    </w:p>
    <w:p w14:paraId="050BDA80" w14:textId="47C1F044" w:rsidR="00DF1311" w:rsidRPr="00154BE2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1</w:t>
      </w:r>
      <w:r w:rsidR="00393D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154BE2" w:rsidRPr="00154BE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Конструкції з інфінітивом. Об’єктний інфінітивний комплекс.</w:t>
      </w:r>
    </w:p>
    <w:p w14:paraId="32CA16F9" w14:textId="7457ADD2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1</w:t>
      </w:r>
      <w:r w:rsidR="00393D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54BE2" w:rsidRPr="00154B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Суб’єктний інфінітивний комплекс.</w:t>
      </w:r>
    </w:p>
    <w:p w14:paraId="0DE02A53" w14:textId="3731C85A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13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1</w:t>
      </w:r>
      <w:r w:rsidR="00393D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DF13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54BE2" w:rsidRPr="00154B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Герундій. Дієслівні та іменникові властивості</w:t>
      </w:r>
    </w:p>
    <w:p w14:paraId="2D70E262" w14:textId="77777777" w:rsidR="00393D4B" w:rsidRPr="00393D4B" w:rsidRDefault="00393D4B" w:rsidP="00393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93D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14. </w:t>
      </w:r>
      <w:r w:rsidRPr="00393D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Інфінітив та герундій.</w:t>
      </w:r>
    </w:p>
    <w:p w14:paraId="5EA995BA" w14:textId="77777777" w:rsidR="00393D4B" w:rsidRPr="00393D4B" w:rsidRDefault="00393D4B" w:rsidP="00393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93D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15. </w:t>
      </w:r>
      <w:r w:rsidRPr="00393D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Герундіальні комплекси.</w:t>
      </w:r>
    </w:p>
    <w:p w14:paraId="2AE1EF64" w14:textId="77777777" w:rsidR="00393D4B" w:rsidRPr="00393D4B" w:rsidRDefault="00393D4B" w:rsidP="00393D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93D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16 </w:t>
      </w:r>
      <w:r w:rsidRPr="00393D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Дієприкметник. Дієслівні та прикметникові (прислівникові) властивості. </w:t>
      </w:r>
    </w:p>
    <w:p w14:paraId="38A99B9B" w14:textId="77777777" w:rsidR="00393D4B" w:rsidRPr="00393D4B" w:rsidRDefault="00393D4B" w:rsidP="00393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93D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17. </w:t>
      </w:r>
      <w:r w:rsidRPr="00393D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Форми та вживання дієприкметника 1 та 2</w:t>
      </w:r>
    </w:p>
    <w:p w14:paraId="7B3D3901" w14:textId="77777777" w:rsidR="006F215C" w:rsidRPr="006F215C" w:rsidRDefault="006F215C" w:rsidP="006F21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F21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18. </w:t>
      </w:r>
      <w:r w:rsidRPr="006F215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Конструкції з дієприкметником. Об’єктний дієприкметниковий комплекс.</w:t>
      </w:r>
    </w:p>
    <w:p w14:paraId="76C0E527" w14:textId="77777777" w:rsidR="006F215C" w:rsidRPr="006F215C" w:rsidRDefault="006F215C" w:rsidP="006F21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F21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19</w:t>
      </w:r>
      <w:r w:rsidRPr="006F215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 Конструкції з дієприкметником. Суб’єктний дієприкметниковий комплекс.</w:t>
      </w:r>
    </w:p>
    <w:p w14:paraId="61240ADE" w14:textId="77777777" w:rsidR="006F215C" w:rsidRPr="006F215C" w:rsidRDefault="006F215C" w:rsidP="006F21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F21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20.</w:t>
      </w:r>
      <w:r w:rsidRPr="006F215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Конструкції з дієприкметником. Абсолютна номінативна конструкція.</w:t>
      </w:r>
    </w:p>
    <w:p w14:paraId="123C78C4" w14:textId="3EC1D0AC" w:rsidR="00DF1311" w:rsidRPr="00DF1311" w:rsidRDefault="006F215C" w:rsidP="006F21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F21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 21.</w:t>
      </w:r>
      <w:r w:rsidRPr="006F215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Дієприкметник, герундій та віддієслівний іменник</w:t>
      </w:r>
    </w:p>
    <w:p w14:paraId="50A5D5DE" w14:textId="77777777" w:rsidR="00DF1311" w:rsidRPr="00DF1311" w:rsidRDefault="00DF1311" w:rsidP="00DF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17A39B" w14:textId="5E459124" w:rsidR="00DF1311" w:rsidRDefault="00DF1311" w:rsidP="00DF1311">
      <w:pPr>
        <w:widowControl w:val="0"/>
        <w:numPr>
          <w:ilvl w:val="1"/>
          <w:numId w:val="10"/>
        </w:numPr>
        <w:tabs>
          <w:tab w:val="left" w:pos="3493"/>
        </w:tabs>
        <w:autoSpaceDE w:val="0"/>
        <w:autoSpaceDN w:val="0"/>
        <w:spacing w:before="90" w:after="0" w:line="240" w:lineRule="auto"/>
        <w:rPr>
          <w:rFonts w:ascii="Times New Roman" w:eastAsia="PMingLiU" w:hAnsi="Times New Roman" w:cs="Times New Roman"/>
          <w:b/>
          <w:sz w:val="24"/>
          <w:lang w:val="uk-UA" w:eastAsia="uk-UA"/>
        </w:rPr>
      </w:pPr>
      <w:r w:rsidRPr="00DF1311">
        <w:rPr>
          <w:rFonts w:ascii="Times New Roman" w:eastAsia="PMingLiU" w:hAnsi="Times New Roman" w:cs="Times New Roman"/>
          <w:b/>
          <w:sz w:val="24"/>
          <w:lang w:val="uk-UA" w:eastAsia="uk-UA"/>
        </w:rPr>
        <w:t>Структура навчальної</w:t>
      </w:r>
      <w:r w:rsidRPr="00DF1311">
        <w:rPr>
          <w:rFonts w:ascii="Times New Roman" w:eastAsia="PMingLiU" w:hAnsi="Times New Roman" w:cs="Times New Roman"/>
          <w:b/>
          <w:spacing w:val="-1"/>
          <w:sz w:val="24"/>
          <w:lang w:val="uk-UA" w:eastAsia="uk-UA"/>
        </w:rPr>
        <w:t xml:space="preserve"> </w:t>
      </w:r>
      <w:r w:rsidRPr="00DF1311">
        <w:rPr>
          <w:rFonts w:ascii="Times New Roman" w:eastAsia="PMingLiU" w:hAnsi="Times New Roman" w:cs="Times New Roman"/>
          <w:b/>
          <w:sz w:val="24"/>
          <w:lang w:val="uk-UA" w:eastAsia="uk-UA"/>
        </w:rPr>
        <w:t>дисципліни</w:t>
      </w:r>
    </w:p>
    <w:p w14:paraId="2DDE0A90" w14:textId="3A481326" w:rsidR="006C2940" w:rsidRDefault="006C2940" w:rsidP="006C2940">
      <w:pPr>
        <w:widowControl w:val="0"/>
        <w:tabs>
          <w:tab w:val="left" w:pos="3493"/>
        </w:tabs>
        <w:autoSpaceDE w:val="0"/>
        <w:autoSpaceDN w:val="0"/>
        <w:spacing w:before="90" w:after="0" w:line="240" w:lineRule="auto"/>
        <w:rPr>
          <w:rFonts w:ascii="Times New Roman" w:eastAsia="PMingLiU" w:hAnsi="Times New Roman" w:cs="Times New Roman"/>
          <w:b/>
          <w:sz w:val="24"/>
          <w:lang w:val="uk-UA" w:eastAsia="uk-UA"/>
        </w:rPr>
      </w:pPr>
    </w:p>
    <w:p w14:paraId="0EEC7988" w14:textId="77777777" w:rsidR="00DF1311" w:rsidRPr="00DF1311" w:rsidRDefault="00DF1311" w:rsidP="00DF131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tbl>
      <w:tblPr>
        <w:tblW w:w="457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802"/>
        <w:gridCol w:w="531"/>
        <w:gridCol w:w="577"/>
        <w:gridCol w:w="802"/>
        <w:gridCol w:w="672"/>
        <w:gridCol w:w="1000"/>
      </w:tblGrid>
      <w:tr w:rsidR="00DF1311" w:rsidRPr="00DF1311" w14:paraId="49E524A3" w14:textId="77777777" w:rsidTr="006C2940">
        <w:trPr>
          <w:cantSplit/>
        </w:trPr>
        <w:tc>
          <w:tcPr>
            <w:tcW w:w="2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1293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Назви змістових модулів і тем</w:t>
            </w:r>
          </w:p>
        </w:tc>
        <w:tc>
          <w:tcPr>
            <w:tcW w:w="24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65C5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годин</w:t>
            </w:r>
          </w:p>
        </w:tc>
      </w:tr>
      <w:tr w:rsidR="00DF1311" w:rsidRPr="00DF1311" w14:paraId="0AF2CE46" w14:textId="77777777" w:rsidTr="006C294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549B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C4E2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усього </w:t>
            </w:r>
          </w:p>
        </w:tc>
      </w:tr>
      <w:tr w:rsidR="00DF1311" w:rsidRPr="00DF1311" w14:paraId="7623E03D" w14:textId="77777777" w:rsidTr="00BD73E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0170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ED64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усього </w:t>
            </w:r>
          </w:p>
          <w:p w14:paraId="7ED70F02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0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BF55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тому числі</w:t>
            </w:r>
          </w:p>
        </w:tc>
      </w:tr>
      <w:tr w:rsidR="006C2940" w:rsidRPr="00DF1311" w14:paraId="49213E10" w14:textId="77777777" w:rsidTr="00BD73E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857C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D3AB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16FE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003D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0890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лаб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656F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4D88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с.р.</w:t>
            </w:r>
          </w:p>
        </w:tc>
      </w:tr>
      <w:tr w:rsidR="006C2940" w:rsidRPr="00DF1311" w14:paraId="32726B10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B59F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4503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8364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8479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D414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A6A2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6481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7</w:t>
            </w:r>
          </w:p>
        </w:tc>
      </w:tr>
      <w:tr w:rsidR="00DF1311" w:rsidRPr="00DF1311" w14:paraId="6B325C32" w14:textId="77777777" w:rsidTr="006C2940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1DD3" w14:textId="0E363EE6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Модуль 1 </w:t>
            </w:r>
          </w:p>
          <w:p w14:paraId="1CBF1FC4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6C2940" w:rsidRPr="00DF1311" w14:paraId="54FE6D46" w14:textId="77777777" w:rsidTr="00131EC6">
        <w:trPr>
          <w:trHeight w:val="645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983" w14:textId="028061AD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73EE" w:rsidRP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Категорія стану дієслова.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DEBE" w14:textId="52BEDB0C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1C28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EB33" w14:textId="0CAC8D8C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ADA3" w14:textId="3C085731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2333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4554" w14:textId="6FD6ADBC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36107" w:rsidRPr="00DF1311" w14:paraId="658DC2E8" w14:textId="77777777" w:rsidTr="00131EC6">
        <w:trPr>
          <w:trHeight w:val="645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BA50" w14:textId="122FDF0D" w:rsidR="00636107" w:rsidRPr="00DF1311" w:rsidRDefault="00636107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.  </w:t>
            </w:r>
            <w:r w:rsidRP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Пасивний стан дієслова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4FB9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630C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79FB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7BFC" w14:textId="518CA7DA" w:rsidR="00636107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384F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E64D" w14:textId="1C103488" w:rsidR="00636107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C2940" w:rsidRPr="00DF1311" w14:paraId="174076B4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71A0" w14:textId="0F5E7481" w:rsidR="00DF1311" w:rsidRPr="00DF1311" w:rsidRDefault="00DF1311" w:rsidP="00DF13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D73EE" w:rsidRP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Особливості утворення та основні випадки вживання пасивного стану.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409" w14:textId="2FA18F1A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1019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7F53" w14:textId="6090D754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70BD" w14:textId="2705BCD6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D77C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54D7" w14:textId="19D3F937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36107" w:rsidRPr="00DF1311" w14:paraId="253C407C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0ED" w14:textId="2B63D772" w:rsidR="00636107" w:rsidRPr="00DF1311" w:rsidRDefault="00636107" w:rsidP="00636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6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Тема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Пасивний стан у різних часових формах.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EB02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8FAF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EBE4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4FF5" w14:textId="304D0B9A" w:rsidR="00636107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6ACE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43F8" w14:textId="16C2EEF6" w:rsidR="00636107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36107" w:rsidRPr="00DF1311" w14:paraId="5A9E8A5F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106" w14:textId="21B0BC12" w:rsidR="00636107" w:rsidRPr="001F6DEA" w:rsidRDefault="00636107" w:rsidP="00636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36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Тема 5.</w:t>
            </w:r>
            <w:r w:rsidRPr="006361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Відмінності у вживанні активного та пасивного стану.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62AD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451E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4134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2F4C" w14:textId="5D0EBA55" w:rsidR="00636107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546C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7698" w14:textId="190F3A41" w:rsidR="00636107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C2940" w:rsidRPr="00DF1311" w14:paraId="418D2998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57A" w14:textId="6D5E7DD8" w:rsidR="00DF1311" w:rsidRPr="00DF1311" w:rsidRDefault="00DF1311" w:rsidP="006361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BD73EE" w:rsidRP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Пасивні конструкції з модальними та фразовими дієсловами.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94C6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4666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820F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4C79" w14:textId="222A138B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7B53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EFED" w14:textId="740C6674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C2940" w:rsidRPr="00DF1311" w14:paraId="0949735A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A008" w14:textId="797027C1" w:rsidR="00DF1311" w:rsidRPr="00DF1311" w:rsidRDefault="00DF1311" w:rsidP="00BD73E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13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D73EE" w:rsidRP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Вживання каузативних конструкцій (have smth. done).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FC6B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6078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E65D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408C" w14:textId="433C7F02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0EA0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132E" w14:textId="1AC3682E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C2940" w:rsidRPr="00DF1311" w14:paraId="5AB85975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B77F" w14:textId="711E5134" w:rsidR="00DF1311" w:rsidRPr="00DF1311" w:rsidRDefault="00DF1311" w:rsidP="00BD73E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73EE" w:rsidRP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Пасивні конструкції з дієсловами мовлення та мислення believe, consider; expect, know, report, understand, say, state, think тощо.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8896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A94C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BB67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1C63" w14:textId="02E13C75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BDC2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935E" w14:textId="55805FE3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C2940" w:rsidRPr="00DF1311" w14:paraId="52E4F098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48E9" w14:textId="2985E09A" w:rsidR="00DF1311" w:rsidRPr="00DF1311" w:rsidRDefault="00DF1311" w:rsidP="00BD73E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73EE" w:rsidRP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Повторення основних правил вживання пасивного стану дієслова.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ED63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A12B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CEC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7C76" w14:textId="15D907FC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5C5C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16AF" w14:textId="38EB63A1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36107" w:rsidRPr="00DF1311" w14:paraId="3B3D10C5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E4CD" w14:textId="4DBE3E88" w:rsidR="00636107" w:rsidRPr="00DF1311" w:rsidRDefault="00636107" w:rsidP="00636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6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Тема</w:t>
            </w:r>
            <w:r w:rsidRPr="006361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36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</w:t>
            </w:r>
            <w:r w:rsidRPr="006361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Основні помилки у вживанні пасивних конструкцій.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C77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295A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3D68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A535" w14:textId="1671B675" w:rsidR="00636107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7B5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4259" w14:textId="2371722F" w:rsidR="00636107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C2940" w:rsidRPr="00DF1311" w14:paraId="50B2136C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4EFD" w14:textId="2CDA46FF" w:rsidR="00DF1311" w:rsidRPr="00DF1311" w:rsidRDefault="00DF1311" w:rsidP="00BD73E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73EE" w:rsidRP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Правила узгодження часів.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29DD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B0C4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2DC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EBE1" w14:textId="4213F9DC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D4EE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F28" w14:textId="3959DB00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C2940" w:rsidRPr="00DF1311" w14:paraId="37832EDF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D45E" w14:textId="499633A6" w:rsidR="00DF1311" w:rsidRPr="00DF1311" w:rsidRDefault="00DF1311" w:rsidP="00BD73E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73EE" w:rsidRP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Перетворення прямої мови у непряму в розповідних реченнях.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ED8B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CDB4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54ED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B62E" w14:textId="136536F4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D162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922A" w14:textId="47335BBA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36107" w:rsidRPr="00DF1311" w14:paraId="23034C8C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6D22" w14:textId="2CD26B8A" w:rsidR="00636107" w:rsidRPr="00DF1311" w:rsidRDefault="00636107" w:rsidP="00636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Тема 13. </w:t>
            </w:r>
            <w:r w:rsidRPr="00636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Зміни прислівників місця та часу в перетворенні прямої мови в непряму.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5CA9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98CA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253F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ADA5" w14:textId="1F7461CE" w:rsidR="00636107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F90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F8C5" w14:textId="4ED8D90D" w:rsidR="00636107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C2940" w:rsidRPr="00DF1311" w14:paraId="2EAF16A9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ED5" w14:textId="38D4B051" w:rsidR="00DF1311" w:rsidRPr="00DF1311" w:rsidRDefault="00DF1311" w:rsidP="00BD73E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73EE" w:rsidRP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Перетворення прямої мови у непряму у </w:t>
            </w:r>
            <w:r w:rsidR="006361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загальних </w:t>
            </w:r>
            <w:r w:rsidR="00BD73EE" w:rsidRP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питальних реченнях.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BE7B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4B00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226F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B14D" w14:textId="2CF9F3CD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9A90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33A6" w14:textId="1852C869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36107" w:rsidRPr="00DF1311" w14:paraId="39CBD634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C4B" w14:textId="04AAEC8C" w:rsidR="00636107" w:rsidRPr="00DF1311" w:rsidRDefault="00636107" w:rsidP="00636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15.</w:t>
            </w:r>
            <w:r w:rsidRPr="006361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Перетворення прямої мови у непряму у спеціальних питальних реченнях.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1BBF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2156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CDDD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673B" w14:textId="2C417C65" w:rsidR="00636107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3B5F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6596" w14:textId="674DF7BF" w:rsidR="00636107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C2940" w:rsidRPr="00DF1311" w14:paraId="4A4A7D17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7BEA" w14:textId="16410026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</w:t>
            </w:r>
            <w:r w:rsid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1043F" w:rsidRPr="007104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Перетворення прямої мови у непряму у наказах, проханнях, та порадах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C65B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5EC2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202E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472C" w14:textId="0C0ACC0E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13F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D4B1" w14:textId="3ADF35D1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C2940" w:rsidRPr="00DF1311" w14:paraId="58223BF8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2C49" w14:textId="24BB8B13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</w:t>
            </w:r>
            <w:r w:rsid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31EC6" w:rsidRPr="00131E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Перетворення прямої мови у непряму в окличних реченнях та привітаннях.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B31A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A56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E935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774A" w14:textId="40CA060A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24FB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7585" w14:textId="16E82DA7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C2940" w:rsidRPr="00DF1311" w14:paraId="55E73989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885" w14:textId="5D11ECC0" w:rsidR="00DF1311" w:rsidRPr="00636107" w:rsidRDefault="00636107" w:rsidP="00636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Тема 18. </w:t>
            </w:r>
            <w:r w:rsidRPr="00636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Дієслівні конструкції у непрямій мові</w:t>
            </w:r>
            <w:r w:rsidRPr="00636107">
              <w:rPr>
                <w:rFonts w:ascii="Times New Roman" w:eastAsia="PMingLiU" w:hAnsi="Times New Roman" w:cs="Times New Roman"/>
                <w:lang w:eastAsia="zh-TW"/>
              </w:rPr>
              <w:t xml:space="preserve"> </w:t>
            </w:r>
            <w:r w:rsidRPr="00636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 розповідних реченнях</w:t>
            </w:r>
            <w:r w:rsidRPr="00636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C5B2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0F69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0F81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91F7" w14:textId="21568646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A339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8A29" w14:textId="642C2B6B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36107" w:rsidRPr="00DF1311" w14:paraId="33DAD0EA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FF06" w14:textId="083F6C3D" w:rsidR="00636107" w:rsidRPr="00636107" w:rsidRDefault="00636107" w:rsidP="00636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19</w:t>
            </w:r>
            <w:r w:rsidRPr="006361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636107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Дієслівні конструкції у непрямій мові</w:t>
            </w:r>
            <w:r w:rsidRPr="00636107">
              <w:rPr>
                <w:rFonts w:ascii="Times New Roman" w:eastAsia="PMingLiU" w:hAnsi="Times New Roman" w:cs="Times New Roman"/>
                <w:lang w:eastAsia="zh-TW"/>
              </w:rPr>
              <w:t xml:space="preserve"> </w:t>
            </w:r>
            <w:r w:rsidRPr="00636107">
              <w:rPr>
                <w:rFonts w:ascii="Times New Roman" w:eastAsia="PMingLiU" w:hAnsi="Times New Roman" w:cs="Times New Roman"/>
                <w:lang w:val="uk-UA" w:eastAsia="zh-TW"/>
              </w:rPr>
              <w:t xml:space="preserve">в </w:t>
            </w:r>
            <w:r w:rsidRPr="00636107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питальних реченнях</w:t>
            </w:r>
            <w:r w:rsidRPr="00636107">
              <w:rPr>
                <w:rFonts w:ascii="Times New Roman" w:eastAsia="PMingLiU" w:hAnsi="Times New Roman" w:cs="Times New Roman"/>
                <w:sz w:val="24"/>
                <w:szCs w:val="24"/>
                <w:lang w:val="uk-UA" w:eastAsia="zh-TW"/>
              </w:rPr>
              <w:t>, наказах, проханнях, та порадах.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698A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9D3D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F949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5456" w14:textId="042814FD" w:rsidR="00636107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59E2" w14:textId="77777777" w:rsidR="00636107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09A5" w14:textId="10B9E390" w:rsidR="00636107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C2940" w:rsidRPr="00DF1311" w14:paraId="09AE51D6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64C" w14:textId="2A22106A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71043F" w:rsidRPr="007104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 помилки у вживанні непрямої мови.</w:t>
            </w:r>
            <w:r w:rsidR="00BD73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7264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2351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D516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6DBB" w14:textId="0F6A00B4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660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19BE" w14:textId="0D8A9A37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71043F" w:rsidRPr="00DF1311" w14:paraId="66CD0FD8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2F91" w14:textId="2306AE2B" w:rsidR="0071043F" w:rsidRPr="00DF1311" w:rsidRDefault="0071043F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636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710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Повторення правил вживання непрямої мови.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BCB9" w14:textId="77777777" w:rsidR="0071043F" w:rsidRPr="00DF1311" w:rsidRDefault="0071043F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C007" w14:textId="77777777" w:rsidR="0071043F" w:rsidRPr="00DF1311" w:rsidRDefault="0071043F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9693" w14:textId="77777777" w:rsidR="0071043F" w:rsidRPr="00DF1311" w:rsidRDefault="0071043F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A8F" w14:textId="0C4FBD9E" w:rsidR="0071043F" w:rsidRDefault="008326C2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42E4" w14:textId="77777777" w:rsidR="0071043F" w:rsidRPr="00DF1311" w:rsidRDefault="0071043F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0BB" w14:textId="6A2A1569" w:rsidR="0071043F" w:rsidRDefault="008326C2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131EC6" w:rsidRPr="00DF1311" w14:paraId="4171C17E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685A" w14:textId="42BFC1AD" w:rsidR="00131EC6" w:rsidRPr="00DF1311" w:rsidRDefault="00131EC6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Підготовка до модульної контрольної роботи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FF10" w14:textId="77777777" w:rsidR="00131EC6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F5C3" w14:textId="77777777" w:rsidR="00131EC6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F183" w14:textId="77777777" w:rsidR="00131EC6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06DC" w14:textId="116B021B" w:rsidR="00131EC6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D859" w14:textId="77777777" w:rsidR="00131EC6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B18A" w14:textId="4E9C60E9" w:rsidR="00131EC6" w:rsidRDefault="008326C2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6C2940" w:rsidRPr="00DF1311" w14:paraId="49BCF558" w14:textId="77777777" w:rsidTr="00131EC6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D7FF" w14:textId="77777777" w:rsidR="00DF1311" w:rsidRPr="00DF1311" w:rsidRDefault="00DF1311" w:rsidP="00DF13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347" w14:textId="0349A9EB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42C3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26FB" w14:textId="3A705A6C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337E" w14:textId="70A9A1A0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271C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622B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C2940" w:rsidRPr="00DF1311" w14:paraId="52B62A30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1632" w14:textId="77777777" w:rsidR="00DF1311" w:rsidRPr="00DF1311" w:rsidRDefault="00DF1311" w:rsidP="00DF13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 за модуль 1</w:t>
            </w:r>
          </w:p>
          <w:p w14:paraId="03E96538" w14:textId="77777777" w:rsidR="00DF1311" w:rsidRPr="00DF1311" w:rsidRDefault="00DF1311" w:rsidP="00DF13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BBEF" w14:textId="0CCE0D86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8834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1E91" w14:textId="365CD290" w:rsidR="00DF1311" w:rsidRPr="00DF1311" w:rsidRDefault="00131EC6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54D3" w14:textId="78319F2F" w:rsidR="00DF1311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0CAE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2383" w14:textId="33492C46" w:rsidR="00DF1311" w:rsidRPr="00DF1311" w:rsidRDefault="00636107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46</w:t>
            </w:r>
          </w:p>
        </w:tc>
      </w:tr>
      <w:tr w:rsidR="00DF1311" w:rsidRPr="00DF1311" w14:paraId="1901B172" w14:textId="77777777" w:rsidTr="006C294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45DC" w14:textId="2F63D132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Модуль 2</w:t>
            </w:r>
          </w:p>
          <w:p w14:paraId="2DEDDB45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C2940" w:rsidRPr="00DF1311" w14:paraId="3D79F17B" w14:textId="77777777" w:rsidTr="00131EC6">
        <w:trPr>
          <w:trHeight w:val="378"/>
        </w:trPr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AD22" w14:textId="0F5F608D" w:rsidR="00DF1311" w:rsidRPr="00C17F53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1.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31EC6" w:rsidRPr="00131E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Загальні відомості про артиклі. Основні значення означеного та неозначеного артиклів.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C3FF" w14:textId="6BC45683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4E3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8DD9" w14:textId="7CF2055A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682A" w14:textId="2C6F3126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0525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603F" w14:textId="40BD5067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077AA58D" w14:textId="77777777" w:rsidTr="00131EC6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7D73" w14:textId="7B885CB4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2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31EC6" w:rsidRPr="00131E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Вживання артиклів з іменниками з описовим та обмежувальними означеннями.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7E9F" w14:textId="22482C11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4513" w14:textId="77777777" w:rsidR="00DF1311" w:rsidRPr="00DF1311" w:rsidRDefault="00DF1311" w:rsidP="00DF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CEE" w14:textId="06B9D5B5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4AF" w14:textId="39C251D7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3FB1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355A" w14:textId="6FBFD6CA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21FF8A87" w14:textId="77777777" w:rsidTr="00131EC6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5BD" w14:textId="2F05E300" w:rsidR="00DF1311" w:rsidRPr="00C17F53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3. </w:t>
            </w:r>
            <w:r w:rsidR="00131EC6" w:rsidRPr="0013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Вживання артикл</w:t>
            </w:r>
            <w:r w:rsidR="008C0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ів</w:t>
            </w:r>
            <w:r w:rsidR="00131EC6" w:rsidRPr="0013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зі злічуваними іменниками.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A2F9" w14:textId="538732A6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16F3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748C" w14:textId="3A1F081E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D388" w14:textId="6ECA7773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FCD9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CEA6" w14:textId="675CD763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0E72A6F6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0520" w14:textId="79B9849F" w:rsidR="00DF1311" w:rsidRPr="00C17F53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="00131EC6">
              <w:t xml:space="preserve"> </w:t>
            </w:r>
            <w:r w:rsidR="00131EC6" w:rsidRPr="0013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Вживання артиклів з незлічуваними іменниками (абстрактні іменники, назви речовин.)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751E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C73B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F947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E046" w14:textId="68556884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C236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50EE" w14:textId="458DAE19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20FFC3F5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4D67" w14:textId="129DD125" w:rsidR="00DF1311" w:rsidRPr="00C17F53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31EC6" w:rsidRPr="00131E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Вживання артиклів у певних синтаксичних структурах.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4806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05B0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65A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660" w14:textId="2F9785F7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25E2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41B" w14:textId="56E90C67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5066107D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E86" w14:textId="0DD357A5" w:rsidR="00DF1311" w:rsidRPr="00C17F53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6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31EC6" w:rsidRPr="00131E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Вживання артикля з деякими семантичними групами іменників (дні тижня, пори року, хвороби, навчальні заклади, інші установи).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0C6E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C92E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AECB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8DB8" w14:textId="62FB31CA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9BF2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D0E" w14:textId="302357B8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376A6DA8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75BB" w14:textId="6E4DEAA6" w:rsidR="00131EC6" w:rsidRPr="00131EC6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7. </w:t>
            </w:r>
            <w:r w:rsidR="00131EC6" w:rsidRPr="0013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Вживання артиклів з власними назвами.</w:t>
            </w:r>
          </w:p>
          <w:p w14:paraId="12187D79" w14:textId="69856002" w:rsidR="00DF1311" w:rsidRPr="00DF1311" w:rsidRDefault="00DF1311" w:rsidP="00DF13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4C38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234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0E9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D114" w14:textId="59B20326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C36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5C8E" w14:textId="4F2095E5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0B4ED0DF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5D2" w14:textId="521BFA16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8. </w:t>
            </w:r>
            <w:r w:rsidR="00131EC6" w:rsidRPr="0013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Вживання артиклів з географічними назвами.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C90D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E7AB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4CD5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CAF" w14:textId="1D2FB0CF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3F3A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831D" w14:textId="18F376C8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743BB14E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E651" w14:textId="56262376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9.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3D4B"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Безособові форми дієслова (загальна характеристика).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7EC0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76FA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0586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210" w14:textId="499EAD2C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EA0D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F9DF" w14:textId="5BB3BA00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0832CE04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382" w14:textId="757B5BDF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10. </w:t>
            </w:r>
            <w:r w:rsidR="00393D4B" w:rsidRPr="00393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Інфінітив, дієслівні та іменникові властивості інфінітива.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5BE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D79C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5BFE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F914" w14:textId="67663EC2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F4F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C8A2" w14:textId="4507EA49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556420DB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2B16" w14:textId="1525825C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11.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3D4B"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Конструкції з інфінітивом. Об’єктний інфінітивний комплекс.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AD74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1967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4B3A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BC80" w14:textId="58828725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3877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0F62" w14:textId="26632825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22C99F0F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3576" w14:textId="7DC89F63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12. </w:t>
            </w:r>
            <w:r w:rsidR="00393D4B" w:rsidRPr="00393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Конструкції з інфінітивом. </w:t>
            </w:r>
            <w:r w:rsidR="00393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Суб</w:t>
            </w:r>
            <w:r w:rsidR="00393D4B" w:rsidRPr="00393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’єктний інфінітивний комплекс.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B46D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9B28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1409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9A8D" w14:textId="22877B26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E1AD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6423" w14:textId="67458BB9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2D409109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88A" w14:textId="72AD66D9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13.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3D4B"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Герундій. Дієслівні та іменникові властивості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CEE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79C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9AA5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9704" w14:textId="428C1913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DA8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1A1" w14:textId="553EDA32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0FFF00D6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A302" w14:textId="224E22F2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14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93D4B"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Інфінітив та герундій.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7F35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FB47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9A2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27A" w14:textId="13AAD78E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5C1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93C" w14:textId="720E370F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6299EA20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69BB" w14:textId="2D9C99C8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15. </w:t>
            </w:r>
            <w:r w:rsidR="00393D4B" w:rsidRPr="00393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Герундіальні комплекси</w:t>
            </w:r>
            <w:r w:rsidR="00393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0E23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416F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2EBE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0CAE" w14:textId="1C1C1A69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715D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C3E5" w14:textId="3D9E5F66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5689FA94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1A09" w14:textId="26692A74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16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3D4B"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Дієприкметник. Дієслівні та прикметникові (прислівникові) властивості.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514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D085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5741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49C0" w14:textId="03E937E5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55BE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31C4" w14:textId="2511F986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6922481B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213C" w14:textId="6A4D70F0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17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93D4B"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Форми </w:t>
            </w:r>
            <w:r w:rsid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вживання </w:t>
            </w:r>
            <w:r w:rsidR="00393D4B"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дієприкметника 1</w:t>
            </w:r>
            <w:r w:rsid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2CA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34C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845F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2195" w14:textId="7D2DEDFB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0859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3984" w14:textId="2DF0A4A6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7FBA10C3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7EB2" w14:textId="2AF6DC98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18. </w:t>
            </w:r>
            <w:r w:rsidR="006F215C" w:rsidRP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Конструкції з дієприкметником.</w:t>
            </w:r>
            <w:r w:rsidR="006F2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F215C" w:rsidRP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Об’єктний </w:t>
            </w:r>
            <w:r w:rsid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дієприкметниковий</w:t>
            </w:r>
            <w:r w:rsidR="006F215C" w:rsidRP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комплекс.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1DD3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31A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948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53F1" w14:textId="660FAD18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4BE0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5A5" w14:textId="4437DB9B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3223CC0E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FBF7" w14:textId="07918EF3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Тема 19. </w:t>
            </w:r>
            <w:r w:rsidR="006F215C" w:rsidRP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Конструкції з </w:t>
            </w:r>
            <w:r w:rsid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дієприкметником</w:t>
            </w:r>
            <w:r w:rsidR="006F215C" w:rsidRP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Суб’єктний </w:t>
            </w:r>
            <w:r w:rsid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дієприкметниковий</w:t>
            </w:r>
            <w:r w:rsidR="006F215C" w:rsidRP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комплекс.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0BA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BED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7A18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D0FF" w14:textId="027055C1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9E28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1E01" w14:textId="2CC95E6A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5E4923C2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F7B3" w14:textId="1027F1E8" w:rsidR="00DF1311" w:rsidRPr="00DF1311" w:rsidRDefault="00DF1311" w:rsidP="00DF13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20.</w:t>
            </w:r>
            <w:r w:rsidRPr="00DF1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215C" w:rsidRPr="006F21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Конструкції з дієприкметником.</w:t>
            </w:r>
            <w:r w:rsidR="006F21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Абсолютна номінативна конструкція.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3DD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03DB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8F5F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0CCD" w14:textId="2A966D09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D6A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5D83" w14:textId="022DA96D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C2940" w:rsidRPr="00DF1311" w14:paraId="6767CF1B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24E9" w14:textId="05A881A6" w:rsidR="00DF1311" w:rsidRPr="00DF1311" w:rsidRDefault="00DF1311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Тема 21. </w:t>
            </w:r>
            <w:r w:rsidR="006F215C" w:rsidRP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Дієприкметник, герундій та віддієслівний іменник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E957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A19E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23A3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3A4" w14:textId="67E1B448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39F5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DC1" w14:textId="656EEBAA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31EC6" w:rsidRPr="00DF1311" w14:paraId="41AF289B" w14:textId="77777777" w:rsidTr="00BD73EE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0D7" w14:textId="22F0939D" w:rsidR="00131EC6" w:rsidRPr="00DF1311" w:rsidRDefault="00131EC6" w:rsidP="00131E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Підготовка до модульної контрольної роботи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7918" w14:textId="77777777" w:rsidR="00131EC6" w:rsidRPr="00DF1311" w:rsidRDefault="00131EC6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8AA0" w14:textId="77777777" w:rsidR="00131EC6" w:rsidRPr="00DF1311" w:rsidRDefault="00131EC6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EE19" w14:textId="77777777" w:rsidR="00131EC6" w:rsidRPr="00DF1311" w:rsidRDefault="00131EC6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3FB" w14:textId="77777777" w:rsidR="00131EC6" w:rsidRPr="00DF1311" w:rsidRDefault="00131EC6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984A" w14:textId="77777777" w:rsidR="00131EC6" w:rsidRPr="00DF1311" w:rsidRDefault="00131EC6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1C22" w14:textId="7E678BE6" w:rsidR="00131EC6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C2940" w:rsidRPr="00DF1311" w14:paraId="6AF8461E" w14:textId="77777777" w:rsidTr="00131EC6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5BC3" w14:textId="77777777" w:rsidR="00DF1311" w:rsidRPr="00DF1311" w:rsidRDefault="00DF1311" w:rsidP="00DF13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D3B" w14:textId="102D71D1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C69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E908" w14:textId="025BA09E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8611" w14:textId="58CE1FF9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976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F894" w14:textId="77777777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2940" w:rsidRPr="00DF1311" w14:paraId="1AEB48CE" w14:textId="77777777" w:rsidTr="00131EC6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EA71" w14:textId="77777777" w:rsidR="00DF1311" w:rsidRPr="00DF1311" w:rsidRDefault="00DF1311" w:rsidP="00DF1311">
            <w:pPr>
              <w:keepNext/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1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 за модуль 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9D8" w14:textId="3A7C88D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2BD0" w14:textId="77777777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9F88" w14:textId="58E73F84" w:rsidR="00DF1311" w:rsidRPr="00DF1311" w:rsidRDefault="00DF1311" w:rsidP="00DF13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FD7E" w14:textId="75C57419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C9DB" w14:textId="138B0FBB" w:rsidR="00DF1311" w:rsidRPr="00DF1311" w:rsidRDefault="00DF1311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8C6E" w14:textId="363084E8" w:rsidR="00DF1311" w:rsidRPr="00DF1311" w:rsidRDefault="006F215C" w:rsidP="006F2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</w:tr>
    </w:tbl>
    <w:p w14:paraId="4F54CF71" w14:textId="77777777" w:rsidR="00DF1311" w:rsidRPr="00DF1311" w:rsidRDefault="00DF1311" w:rsidP="00DF1311">
      <w:pPr>
        <w:spacing w:after="0" w:line="240" w:lineRule="auto"/>
        <w:ind w:left="7513" w:hanging="425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0E3ECA2" w14:textId="700461F0" w:rsidR="00AC34B4" w:rsidRDefault="00AC34B4" w:rsidP="00AC34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684A18E6" w14:textId="088DD9A4" w:rsidR="00DF1311" w:rsidRDefault="00DF1311" w:rsidP="00DF1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6A4B90" w14:textId="2D9FFDD1" w:rsidR="00131EC6" w:rsidRDefault="00393D4B" w:rsidP="006F2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6F215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73334B80" w14:textId="77777777" w:rsidR="006C2940" w:rsidRPr="006C2940" w:rsidRDefault="006C2940" w:rsidP="006C2940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uk-UA" w:eastAsia="ru-RU"/>
        </w:rPr>
      </w:pPr>
      <w:r w:rsidRPr="006C294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uk-UA" w:eastAsia="ru-RU"/>
        </w:rPr>
        <w:t>Теми практичних занять</w:t>
      </w:r>
    </w:p>
    <w:p w14:paraId="11E46131" w14:textId="77777777" w:rsidR="006C2940" w:rsidRPr="006C2940" w:rsidRDefault="006C2940" w:rsidP="006C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uk-UA" w:eastAsia="ru-RU"/>
        </w:rPr>
      </w:pPr>
    </w:p>
    <w:p w14:paraId="7C4B35A8" w14:textId="58BD136F" w:rsidR="008326C2" w:rsidRDefault="006C2940" w:rsidP="0083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7" w:name="_Hlk31549700"/>
      <w:r w:rsidRPr="006C294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Тематичний план практичних занять Модулю 1.</w:t>
      </w:r>
      <w:bookmarkEnd w:id="7"/>
    </w:p>
    <w:p w14:paraId="7363ABF0" w14:textId="77777777" w:rsidR="008326C2" w:rsidRPr="006C2940" w:rsidRDefault="008326C2" w:rsidP="006C29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6C2940" w:rsidRPr="006C2940" w14:paraId="0F0EE4AD" w14:textId="77777777" w:rsidTr="00C17F53">
        <w:tc>
          <w:tcPr>
            <w:tcW w:w="709" w:type="dxa"/>
            <w:shd w:val="clear" w:color="auto" w:fill="auto"/>
          </w:tcPr>
          <w:p w14:paraId="4188D7A5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14:paraId="39C59B3A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6CE0C214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05827A72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  <w:p w14:paraId="79A02095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</w:tr>
      <w:tr w:rsidR="006C2940" w:rsidRPr="006C2940" w14:paraId="622DA2FC" w14:textId="77777777" w:rsidTr="00C17F53">
        <w:tc>
          <w:tcPr>
            <w:tcW w:w="709" w:type="dxa"/>
            <w:shd w:val="clear" w:color="auto" w:fill="auto"/>
          </w:tcPr>
          <w:p w14:paraId="49676DBB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59A8C2AA" w14:textId="06A7F301" w:rsidR="006C2940" w:rsidRPr="006C2940" w:rsidRDefault="00CD5845" w:rsidP="00CD58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58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Категорія стану дієслова.</w:t>
            </w:r>
            <w:r w:rsidR="00492296" w:rsidRPr="00090AA1">
              <w:rPr>
                <w:lang w:val="uk-UA"/>
              </w:rPr>
              <w:t xml:space="preserve"> </w:t>
            </w:r>
            <w:r w:rsidR="0049229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 xml:space="preserve"> </w:t>
            </w:r>
            <w:r w:rsidR="00492296" w:rsidRPr="0049229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 xml:space="preserve"> MyGrammarLab. Intermediate B1/B2. </w:t>
            </w:r>
            <w:r w:rsidR="0049229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 xml:space="preserve">Passive forms. Before you start. </w:t>
            </w:r>
            <w:r w:rsidR="00492296" w:rsidRPr="0049229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c. 25</w:t>
            </w:r>
            <w:r w:rsidR="0049229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</w:t>
            </w:r>
            <w:r w:rsidR="00492296" w:rsidRPr="0049229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A40C761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8326C2" w:rsidRPr="008326C2" w14:paraId="5860611D" w14:textId="77777777" w:rsidTr="00C17F53">
        <w:tc>
          <w:tcPr>
            <w:tcW w:w="709" w:type="dxa"/>
            <w:shd w:val="clear" w:color="auto" w:fill="auto"/>
          </w:tcPr>
          <w:p w14:paraId="38B30449" w14:textId="7422251B" w:rsidR="008326C2" w:rsidRPr="006C2940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46B847F3" w14:textId="047A6D5B" w:rsidR="008326C2" w:rsidRPr="00CD5845" w:rsidRDefault="008326C2" w:rsidP="00CD58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CD58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 xml:space="preserve">Пасивний стан дієслова. </w:t>
            </w:r>
            <w:r w:rsidRPr="008326C2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 xml:space="preserve"> </w:t>
            </w:r>
            <w:r w:rsidRPr="0049229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 xml:space="preserve"> MyGrammarLab. Intermediate B1/B2.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 xml:space="preserve">Passive forms. Before you start. </w:t>
            </w:r>
            <w:r w:rsidRPr="0049229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c. 25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</w:t>
            </w:r>
            <w:r w:rsidRPr="0049229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6AD108B" w14:textId="5CF68268" w:rsidR="008326C2" w:rsidRPr="006C2940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C2940" w:rsidRPr="006C2940" w14:paraId="002CF66B" w14:textId="77777777" w:rsidTr="00C17F53">
        <w:tc>
          <w:tcPr>
            <w:tcW w:w="709" w:type="dxa"/>
            <w:shd w:val="clear" w:color="auto" w:fill="auto"/>
          </w:tcPr>
          <w:p w14:paraId="0BD29A15" w14:textId="508064AE" w:rsidR="006C2940" w:rsidRPr="006C2940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296DC6C3" w14:textId="27A15935" w:rsidR="006C2940" w:rsidRPr="006C2940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Особливості утворення та основні випадки вживання пасивного стану.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Passive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MyGrammarLab.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c.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252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255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36EE3FB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8326C2" w:rsidRPr="008326C2" w14:paraId="08F9A3BC" w14:textId="77777777" w:rsidTr="00C17F53">
        <w:tc>
          <w:tcPr>
            <w:tcW w:w="709" w:type="dxa"/>
            <w:shd w:val="clear" w:color="auto" w:fill="auto"/>
          </w:tcPr>
          <w:p w14:paraId="2D1E1B7E" w14:textId="31B6244A" w:rsid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77118A4F" w14:textId="4A04B590" w:rsidR="008326C2" w:rsidRPr="00CD5845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26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Пасивний стан у різних часових формах. MyGrammarLab. Intermediate B1/B2. c. 252–255.</w:t>
            </w:r>
          </w:p>
        </w:tc>
        <w:tc>
          <w:tcPr>
            <w:tcW w:w="1560" w:type="dxa"/>
            <w:shd w:val="clear" w:color="auto" w:fill="auto"/>
          </w:tcPr>
          <w:p w14:paraId="76F3FB39" w14:textId="70C26085" w:rsidR="008326C2" w:rsidRPr="006C2940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8326C2" w:rsidRPr="008326C2" w14:paraId="083086CC" w14:textId="77777777" w:rsidTr="00C17F53">
        <w:tc>
          <w:tcPr>
            <w:tcW w:w="709" w:type="dxa"/>
            <w:shd w:val="clear" w:color="auto" w:fill="auto"/>
          </w:tcPr>
          <w:p w14:paraId="57FC6D25" w14:textId="29284181" w:rsidR="008326C2" w:rsidRP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09F404EA" w14:textId="164489B9" w:rsidR="008326C2" w:rsidRP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26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Відмінності у вживанні активного та пасивного стану</w:t>
            </w:r>
            <w:r w:rsidRPr="008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Grammarway 4, c. 86-87</w:t>
            </w:r>
          </w:p>
        </w:tc>
        <w:tc>
          <w:tcPr>
            <w:tcW w:w="1560" w:type="dxa"/>
            <w:shd w:val="clear" w:color="auto" w:fill="auto"/>
          </w:tcPr>
          <w:p w14:paraId="716D4658" w14:textId="5E6439B3" w:rsidR="008326C2" w:rsidRP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C2940" w:rsidRPr="006C2940" w14:paraId="18597C4C" w14:textId="77777777" w:rsidTr="00C17F53">
        <w:tc>
          <w:tcPr>
            <w:tcW w:w="709" w:type="dxa"/>
            <w:shd w:val="clear" w:color="auto" w:fill="auto"/>
          </w:tcPr>
          <w:p w14:paraId="57F61F71" w14:textId="7F2D0493" w:rsidR="006C2940" w:rsidRP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18211137" w14:textId="6ECDB473" w:rsidR="006C2940" w:rsidRPr="00CD5845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Пасивні конструкції з модальними та фразовими дієсловами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393D73" w:rsidRPr="00C17F53">
              <w:rPr>
                <w:lang w:val="en-US"/>
              </w:rPr>
              <w:t xml:space="preserve"> </w:t>
            </w:r>
            <w:r w:rsidR="00393D73" w:rsidRPr="00393D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Passives with modal and other verbs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MyGrammarLab.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c.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256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257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79E20B4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C2940" w:rsidRPr="006C2940" w14:paraId="1E3A964F" w14:textId="77777777" w:rsidTr="00C17F53">
        <w:tc>
          <w:tcPr>
            <w:tcW w:w="709" w:type="dxa"/>
            <w:shd w:val="clear" w:color="auto" w:fill="auto"/>
          </w:tcPr>
          <w:p w14:paraId="3C024075" w14:textId="3AB84C21" w:rsidR="006C2940" w:rsidRP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7EA57C49" w14:textId="44302892" w:rsidR="006C2940" w:rsidRPr="006C2940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Вживання каузативних конструкцій (have smth. done).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393D73" w:rsidRPr="00C17F53">
              <w:rPr>
                <w:lang w:val="en-US"/>
              </w:rPr>
              <w:t xml:space="preserve"> </w:t>
            </w:r>
            <w:r w:rsidR="00393D73">
              <w:rPr>
                <w:lang w:val="en-US"/>
              </w:rPr>
              <w:t>H</w:t>
            </w:r>
            <w:r w:rsidR="00393D73" w:rsidRPr="00393D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ave something done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MyGrammarLab.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c.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258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259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D9DEA84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C2940" w:rsidRPr="006C2940" w14:paraId="23E34603" w14:textId="77777777" w:rsidTr="00C17F53">
        <w:tc>
          <w:tcPr>
            <w:tcW w:w="709" w:type="dxa"/>
            <w:shd w:val="clear" w:color="auto" w:fill="auto"/>
          </w:tcPr>
          <w:p w14:paraId="48A50BB2" w14:textId="6FDAAC9F" w:rsidR="006C2940" w:rsidRP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14:paraId="7EBE91F0" w14:textId="5BBF8457" w:rsidR="006C2940" w:rsidRPr="006C2940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Пасивні конструкції з дієсловами мовлення та мислення believe, consider; expect, know, report, understand, say, state, think тощо.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393D73">
              <w:t xml:space="preserve"> </w:t>
            </w:r>
            <w:r w:rsidR="00393D73" w:rsidRPr="00393D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Passive reporting verbs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MyGrammarLab.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c.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260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261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FF1A210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C2940" w:rsidRPr="006C2940" w14:paraId="53ACCBAF" w14:textId="77777777" w:rsidTr="00C17F53">
        <w:tc>
          <w:tcPr>
            <w:tcW w:w="709" w:type="dxa"/>
            <w:shd w:val="clear" w:color="auto" w:fill="auto"/>
          </w:tcPr>
          <w:p w14:paraId="6101A0DA" w14:textId="0491DF80" w:rsidR="006C2940" w:rsidRP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14:paraId="1684BB24" w14:textId="29C08CA9" w:rsidR="006C2940" w:rsidRPr="006C2940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Повторення основних правил вживання пасивного стану дієслова.</w:t>
            </w:r>
            <w:r w:rsidR="00492296"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MyGrammarLab.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Review. 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c.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262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263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D0C15C9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8326C2" w:rsidRPr="006C2940" w14:paraId="010ACFA6" w14:textId="77777777" w:rsidTr="00C17F53">
        <w:tc>
          <w:tcPr>
            <w:tcW w:w="709" w:type="dxa"/>
            <w:shd w:val="clear" w:color="auto" w:fill="auto"/>
          </w:tcPr>
          <w:p w14:paraId="6EFFC9C9" w14:textId="714C67D2" w:rsid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14:paraId="65ED12FD" w14:textId="66600503" w:rsidR="008326C2" w:rsidRP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6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Основні помилки у вживанні пасивних конструкцій</w:t>
            </w:r>
            <w:r w:rsidRPr="008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8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Grammarway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94</w:t>
            </w:r>
          </w:p>
        </w:tc>
        <w:tc>
          <w:tcPr>
            <w:tcW w:w="1560" w:type="dxa"/>
            <w:shd w:val="clear" w:color="auto" w:fill="auto"/>
          </w:tcPr>
          <w:p w14:paraId="52FE4E33" w14:textId="0CAD3EAD" w:rsidR="008326C2" w:rsidRP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C2940" w:rsidRPr="006C2940" w14:paraId="6374E3B1" w14:textId="77777777" w:rsidTr="00C17F53">
        <w:tc>
          <w:tcPr>
            <w:tcW w:w="709" w:type="dxa"/>
            <w:shd w:val="clear" w:color="auto" w:fill="auto"/>
          </w:tcPr>
          <w:p w14:paraId="270EE898" w14:textId="495FAA02" w:rsidR="006C2940" w:rsidRP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14:paraId="01FDD7E7" w14:textId="373F4C35" w:rsidR="006C2940" w:rsidRPr="006C2940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Правила узгодження часів.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MyGrammarLab.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="00492296" w:rsidRPr="00C17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Before you start.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c.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203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25073BE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C2940" w:rsidRPr="006C2940" w14:paraId="11D84CBA" w14:textId="77777777" w:rsidTr="006F215C">
        <w:trPr>
          <w:trHeight w:val="70"/>
        </w:trPr>
        <w:tc>
          <w:tcPr>
            <w:tcW w:w="709" w:type="dxa"/>
            <w:shd w:val="clear" w:color="auto" w:fill="auto"/>
          </w:tcPr>
          <w:p w14:paraId="164FD976" w14:textId="12F20894" w:rsidR="006C2940" w:rsidRP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14:paraId="10563FBD" w14:textId="0F81114C" w:rsidR="006C2940" w:rsidRPr="006C2940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Перетворення прямої мови у непряму в розповідних реченнях.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01C53" w:rsidRPr="00C17F53">
              <w:rPr>
                <w:lang w:val="en-US"/>
              </w:rPr>
              <w:t xml:space="preserve"> </w:t>
            </w:r>
            <w:r w:rsidR="00E01C53" w:rsidRPr="00E01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Reported statements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MyGrammarLab.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c. 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204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57D7EE28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8326C2" w:rsidRPr="006C2940" w14:paraId="6541AEA5" w14:textId="77777777" w:rsidTr="006F215C">
        <w:trPr>
          <w:trHeight w:val="70"/>
        </w:trPr>
        <w:tc>
          <w:tcPr>
            <w:tcW w:w="709" w:type="dxa"/>
            <w:shd w:val="clear" w:color="auto" w:fill="auto"/>
          </w:tcPr>
          <w:p w14:paraId="0015880C" w14:textId="2EFADFF6" w:rsidR="008326C2" w:rsidRP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14:paraId="5510EC8E" w14:textId="44AEF0F1" w:rsidR="008326C2" w:rsidRP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6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Зміни прислівників місця та часу в перетворенні прямої мови в непряму</w:t>
            </w:r>
            <w:r w:rsidRPr="008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8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Grammarway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103-104</w:t>
            </w:r>
          </w:p>
        </w:tc>
        <w:tc>
          <w:tcPr>
            <w:tcW w:w="1560" w:type="dxa"/>
            <w:shd w:val="clear" w:color="auto" w:fill="auto"/>
          </w:tcPr>
          <w:p w14:paraId="054FE646" w14:textId="696EA274" w:rsidR="008326C2" w:rsidRP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C2940" w:rsidRPr="006C2940" w14:paraId="0B020124" w14:textId="77777777" w:rsidTr="00C17F53">
        <w:tc>
          <w:tcPr>
            <w:tcW w:w="709" w:type="dxa"/>
            <w:shd w:val="clear" w:color="auto" w:fill="auto"/>
          </w:tcPr>
          <w:p w14:paraId="32042708" w14:textId="46FFF65C" w:rsidR="006C2940" w:rsidRP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14:paraId="645A1EDE" w14:textId="1AC55690" w:rsidR="006C2940" w:rsidRPr="008326C2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Перетворення прямої мови у непряму у</w:t>
            </w:r>
            <w:r w:rsidR="008326C2" w:rsidRPr="0083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26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загальних</w:t>
            </w: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питальних реченнях.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E01C53" w:rsidRPr="00C17F53">
              <w:rPr>
                <w:lang w:val="en-US"/>
              </w:rPr>
              <w:t xml:space="preserve"> </w:t>
            </w:r>
            <w:r w:rsidR="00E01C53" w:rsidRPr="00E01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Reported questions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MyGrammarLab.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="008326C2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206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="008326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8326C2" w:rsidRPr="00090AA1">
              <w:rPr>
                <w:lang w:val="en-US"/>
              </w:rPr>
              <w:t xml:space="preserve"> </w:t>
            </w:r>
            <w:r w:rsidR="008326C2" w:rsidRPr="008326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Grammarway 4, с. 106</w:t>
            </w:r>
          </w:p>
        </w:tc>
        <w:tc>
          <w:tcPr>
            <w:tcW w:w="1560" w:type="dxa"/>
            <w:shd w:val="clear" w:color="auto" w:fill="auto"/>
          </w:tcPr>
          <w:p w14:paraId="705F16FE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8326C2" w:rsidRPr="008326C2" w14:paraId="15A4554C" w14:textId="77777777" w:rsidTr="00C17F53">
        <w:tc>
          <w:tcPr>
            <w:tcW w:w="709" w:type="dxa"/>
            <w:shd w:val="clear" w:color="auto" w:fill="auto"/>
          </w:tcPr>
          <w:p w14:paraId="2319A356" w14:textId="692CDED9" w:rsidR="008326C2" w:rsidRPr="008326C2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7087" w:type="dxa"/>
            <w:shd w:val="clear" w:color="auto" w:fill="auto"/>
          </w:tcPr>
          <w:p w14:paraId="299BEC97" w14:textId="4552E92C" w:rsidR="008326C2" w:rsidRPr="00CD5845" w:rsidRDefault="008326C2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26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Перетворення прямої мови у непряму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спеціальних</w:t>
            </w:r>
            <w:r w:rsidRPr="008326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питальних реченнях. Unit 69.  Reported questions. MyGrammarLab. Intermediate B1/B2. c. 206–209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090AA1">
              <w:rPr>
                <w:lang w:val="en-US"/>
              </w:rPr>
              <w:t xml:space="preserve"> </w:t>
            </w:r>
            <w:r w:rsidRPr="008326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Grammarway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106</w:t>
            </w:r>
          </w:p>
        </w:tc>
        <w:tc>
          <w:tcPr>
            <w:tcW w:w="1560" w:type="dxa"/>
            <w:shd w:val="clear" w:color="auto" w:fill="auto"/>
          </w:tcPr>
          <w:p w14:paraId="5DD0283B" w14:textId="057642ED" w:rsidR="008326C2" w:rsidRPr="006C2940" w:rsidRDefault="006648B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C2940" w:rsidRPr="006C2940" w14:paraId="548BC6D2" w14:textId="77777777" w:rsidTr="00C17F53">
        <w:tc>
          <w:tcPr>
            <w:tcW w:w="709" w:type="dxa"/>
            <w:shd w:val="clear" w:color="auto" w:fill="auto"/>
          </w:tcPr>
          <w:p w14:paraId="66F28716" w14:textId="1BE1C3EC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</w:t>
            </w:r>
            <w:r w:rsidR="006648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01353C00" w14:textId="19BCC01B" w:rsidR="006C2940" w:rsidRPr="006C2940" w:rsidRDefault="00CD5845" w:rsidP="00E01C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Перетворення прямої мови у непряму у 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наказах, </w:t>
            </w: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проханнях, та порадах.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E01C53" w:rsidRPr="00C17F53">
              <w:rPr>
                <w:lang w:val="en-US"/>
              </w:rPr>
              <w:t xml:space="preserve"> </w:t>
            </w:r>
            <w:r w:rsidR="00E01C53" w:rsidRPr="00E01C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Reported orders,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01C53" w:rsidRPr="00E01C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requests and advice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MyGrammarLab.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c.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24B79C7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D5845" w:rsidRPr="006C2940" w14:paraId="24A9686D" w14:textId="77777777" w:rsidTr="00C17F53">
        <w:tc>
          <w:tcPr>
            <w:tcW w:w="709" w:type="dxa"/>
            <w:shd w:val="clear" w:color="auto" w:fill="auto"/>
          </w:tcPr>
          <w:p w14:paraId="15E551C7" w14:textId="3099FFA1" w:rsidR="00CD5845" w:rsidRPr="006648B5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6648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197F0E45" w14:textId="173D2B11" w:rsidR="00CD5845" w:rsidRPr="00CD5845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Перетворення прямої мови у непряму в окличних реченнях та привітаннях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 w:rsidR="002D0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2D0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Reported Speech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Grammar</w:t>
            </w:r>
            <w:r w:rsidR="002D0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way 4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c. </w:t>
            </w:r>
            <w:r w:rsidR="002D0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="002D0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560" w:type="dxa"/>
            <w:shd w:val="clear" w:color="auto" w:fill="auto"/>
          </w:tcPr>
          <w:p w14:paraId="3A5331C7" w14:textId="34BC6EAD" w:rsidR="00CD5845" w:rsidRPr="006C2940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C2940" w:rsidRPr="006C2940" w14:paraId="3B56F349" w14:textId="77777777" w:rsidTr="00C17F53">
        <w:tc>
          <w:tcPr>
            <w:tcW w:w="709" w:type="dxa"/>
            <w:shd w:val="clear" w:color="auto" w:fill="auto"/>
          </w:tcPr>
          <w:p w14:paraId="11575184" w14:textId="0E4F4285" w:rsidR="006C2940" w:rsidRPr="006648B5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6648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14:paraId="5DDEE5A8" w14:textId="613441EB" w:rsidR="006C2940" w:rsidRPr="00492296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дієслівні конструкції у непрямій мові</w:t>
            </w:r>
            <w:r w:rsidR="006648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розповідних реченнях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E01C53" w:rsidRPr="00C17F53">
              <w:rPr>
                <w:lang w:val="en-US"/>
              </w:rPr>
              <w:t xml:space="preserve"> </w:t>
            </w:r>
            <w:r w:rsidR="00E01C53" w:rsidRPr="00E01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Reporting verb patterns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MyGrammarLab.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c.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B1D3A6B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648B5" w:rsidRPr="006C2940" w14:paraId="05B04D7F" w14:textId="77777777" w:rsidTr="00C17F53">
        <w:tc>
          <w:tcPr>
            <w:tcW w:w="709" w:type="dxa"/>
            <w:shd w:val="clear" w:color="auto" w:fill="auto"/>
          </w:tcPr>
          <w:p w14:paraId="1338464F" w14:textId="4039AB1E" w:rsidR="006648B5" w:rsidRPr="006C2940" w:rsidRDefault="006648B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7087" w:type="dxa"/>
            <w:shd w:val="clear" w:color="auto" w:fill="auto"/>
          </w:tcPr>
          <w:p w14:paraId="70EE10C0" w14:textId="1F224FE4" w:rsidR="006648B5" w:rsidRPr="006648B5" w:rsidRDefault="006648B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Дієслівні конструкції у непрямій мові в питальних реченнях, наказах, проханнях, та порадах.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Gramamrway 4, c. 109-110</w:t>
            </w:r>
          </w:p>
        </w:tc>
        <w:tc>
          <w:tcPr>
            <w:tcW w:w="1560" w:type="dxa"/>
            <w:shd w:val="clear" w:color="auto" w:fill="auto"/>
          </w:tcPr>
          <w:p w14:paraId="78057D99" w14:textId="6395D0C0" w:rsidR="006648B5" w:rsidRPr="006C2940" w:rsidRDefault="006648B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71043F" w:rsidRPr="00C17F53" w14:paraId="6E666B86" w14:textId="77777777" w:rsidTr="00C17F53">
        <w:tc>
          <w:tcPr>
            <w:tcW w:w="709" w:type="dxa"/>
            <w:shd w:val="clear" w:color="auto" w:fill="auto"/>
          </w:tcPr>
          <w:p w14:paraId="5A869086" w14:textId="20A2A42F" w:rsidR="0071043F" w:rsidRPr="0071043F" w:rsidRDefault="006648B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087" w:type="dxa"/>
            <w:shd w:val="clear" w:color="auto" w:fill="auto"/>
          </w:tcPr>
          <w:p w14:paraId="77634CC1" w14:textId="6ACFCD3D" w:rsidR="0071043F" w:rsidRPr="0071043F" w:rsidRDefault="0071043F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Основні помилки у вживанні непрямої мови. 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Reported Speech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Grammar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way 4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c.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37846D6B" w14:textId="24F2242A" w:rsidR="0071043F" w:rsidRPr="006C2940" w:rsidRDefault="006648B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D5845" w:rsidRPr="006C2940" w14:paraId="366DB727" w14:textId="77777777" w:rsidTr="00C17F53">
        <w:tc>
          <w:tcPr>
            <w:tcW w:w="709" w:type="dxa"/>
            <w:shd w:val="clear" w:color="auto" w:fill="auto"/>
          </w:tcPr>
          <w:p w14:paraId="7ECB99E3" w14:textId="30FCC2DD" w:rsidR="00CD5845" w:rsidRPr="00CD5845" w:rsidRDefault="006648B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7087" w:type="dxa"/>
            <w:shd w:val="clear" w:color="auto" w:fill="auto"/>
          </w:tcPr>
          <w:p w14:paraId="63DB83A3" w14:textId="3E42322C" w:rsidR="00CD5845" w:rsidRPr="006C2940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Повторення основних правил вживання непрямої мови.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MyGrammarLab.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Review.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c. 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="00492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01C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="00492296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755ECE3" w14:textId="3BEEC29B" w:rsidR="00CD5845" w:rsidRPr="006C2940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D5845" w:rsidRPr="006C2940" w14:paraId="50D91A81" w14:textId="77777777" w:rsidTr="00C17F53">
        <w:tc>
          <w:tcPr>
            <w:tcW w:w="709" w:type="dxa"/>
            <w:shd w:val="clear" w:color="auto" w:fill="auto"/>
          </w:tcPr>
          <w:p w14:paraId="63318F12" w14:textId="55E5484A" w:rsidR="00CD5845" w:rsidRPr="00CD5845" w:rsidRDefault="006648B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7087" w:type="dxa"/>
            <w:shd w:val="clear" w:color="auto" w:fill="auto"/>
          </w:tcPr>
          <w:p w14:paraId="7F4A91A8" w14:textId="7EDE5602" w:rsidR="00CD5845" w:rsidRPr="00CD5845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1560" w:type="dxa"/>
            <w:shd w:val="clear" w:color="auto" w:fill="auto"/>
          </w:tcPr>
          <w:p w14:paraId="6AC2DE5A" w14:textId="51AC9364" w:rsidR="00CD5845" w:rsidRPr="006C2940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C2940" w:rsidRPr="006C2940" w14:paraId="12975547" w14:textId="77777777" w:rsidTr="00C17F53">
        <w:tc>
          <w:tcPr>
            <w:tcW w:w="709" w:type="dxa"/>
            <w:shd w:val="clear" w:color="auto" w:fill="auto"/>
          </w:tcPr>
          <w:p w14:paraId="11C01E40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shd w:val="clear" w:color="auto" w:fill="auto"/>
          </w:tcPr>
          <w:p w14:paraId="125531DA" w14:textId="77777777" w:rsidR="006C2940" w:rsidRPr="006C2940" w:rsidRDefault="006C2940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 за модуль 1</w:t>
            </w:r>
          </w:p>
        </w:tc>
        <w:tc>
          <w:tcPr>
            <w:tcW w:w="1560" w:type="dxa"/>
            <w:shd w:val="clear" w:color="auto" w:fill="auto"/>
          </w:tcPr>
          <w:p w14:paraId="69663F4D" w14:textId="6E402219" w:rsidR="006C2940" w:rsidRPr="006C2940" w:rsidRDefault="00CD5845" w:rsidP="006C29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</w:p>
        </w:tc>
      </w:tr>
    </w:tbl>
    <w:p w14:paraId="52AF3246" w14:textId="77777777" w:rsidR="006C2940" w:rsidRPr="006C2940" w:rsidRDefault="006C2940" w:rsidP="006C29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288B16" w14:textId="77777777" w:rsidR="006C2940" w:rsidRPr="006C2940" w:rsidRDefault="006C2940" w:rsidP="006C29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64AC2AD" w14:textId="277FC80D" w:rsidR="00CD5845" w:rsidRPr="00CD5845" w:rsidRDefault="00CD5845" w:rsidP="00CD584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 xml:space="preserve"> </w:t>
      </w:r>
      <w:r w:rsidRPr="00CD5845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 </w:t>
      </w:r>
    </w:p>
    <w:p w14:paraId="7C6C94CB" w14:textId="216A0155" w:rsidR="006C2940" w:rsidRPr="006C2940" w:rsidRDefault="006C2940" w:rsidP="00CD584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6C2940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Тематичний план практичних занять Модулю 2.</w:t>
      </w:r>
    </w:p>
    <w:p w14:paraId="0B5E2A64" w14:textId="368CF8C6" w:rsidR="00393D73" w:rsidRDefault="00393D73" w:rsidP="006C294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14:paraId="5930917B" w14:textId="77777777" w:rsidR="00393D73" w:rsidRPr="006C2940" w:rsidRDefault="00393D73" w:rsidP="006C294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6C2940" w:rsidRPr="006C2940" w14:paraId="64BDB7B4" w14:textId="77777777" w:rsidTr="00C17F53">
        <w:trPr>
          <w:trHeight w:val="558"/>
        </w:trPr>
        <w:tc>
          <w:tcPr>
            <w:tcW w:w="709" w:type="dxa"/>
            <w:shd w:val="clear" w:color="auto" w:fill="auto"/>
          </w:tcPr>
          <w:p w14:paraId="31E1B483" w14:textId="77777777" w:rsidR="006C2940" w:rsidRPr="006C2940" w:rsidRDefault="006C2940" w:rsidP="006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№</w:t>
            </w:r>
          </w:p>
          <w:p w14:paraId="3AD6D072" w14:textId="77777777" w:rsidR="006C2940" w:rsidRPr="006C2940" w:rsidRDefault="006C2940" w:rsidP="006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5E076A7F" w14:textId="77777777" w:rsidR="006C2940" w:rsidRPr="006C2940" w:rsidRDefault="006C2940" w:rsidP="006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uk-UA" w:eastAsia="ru-RU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5D8D761B" w14:textId="77777777" w:rsidR="006C2940" w:rsidRPr="006C2940" w:rsidRDefault="006C2940" w:rsidP="006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uk-UA" w:eastAsia="ru-RU"/>
              </w:rPr>
              <w:t>Кількість</w:t>
            </w:r>
          </w:p>
          <w:p w14:paraId="16F8E033" w14:textId="77777777" w:rsidR="006C2940" w:rsidRPr="006C2940" w:rsidRDefault="006C2940" w:rsidP="006C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uk-UA" w:eastAsia="ru-RU"/>
              </w:rPr>
              <w:t>годин</w:t>
            </w:r>
          </w:p>
        </w:tc>
      </w:tr>
      <w:tr w:rsidR="00393D73" w:rsidRPr="006C2940" w14:paraId="325C910A" w14:textId="77777777" w:rsidTr="00C17F53">
        <w:tc>
          <w:tcPr>
            <w:tcW w:w="709" w:type="dxa"/>
            <w:shd w:val="clear" w:color="auto" w:fill="auto"/>
          </w:tcPr>
          <w:p w14:paraId="5D3D508D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1B19" w14:textId="1603B3DC" w:rsidR="00393D73" w:rsidRPr="004152DA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131E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Загальні відомості про артиклі. Основні значення означеного та неозначеного артиклів.</w:t>
            </w:r>
            <w:r w:rsidR="00215741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MyGrammarLab. </w:t>
            </w:r>
            <w:r w:rsidR="00215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215741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15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215741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215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215741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="004152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Before you start. </w:t>
            </w:r>
          </w:p>
        </w:tc>
        <w:tc>
          <w:tcPr>
            <w:tcW w:w="1560" w:type="dxa"/>
            <w:shd w:val="clear" w:color="auto" w:fill="auto"/>
          </w:tcPr>
          <w:p w14:paraId="2D445ACF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2</w:t>
            </w:r>
          </w:p>
        </w:tc>
      </w:tr>
      <w:tr w:rsidR="00393D73" w:rsidRPr="006C2940" w14:paraId="1281BDDD" w14:textId="77777777" w:rsidTr="00C17F53">
        <w:tc>
          <w:tcPr>
            <w:tcW w:w="709" w:type="dxa"/>
            <w:shd w:val="clear" w:color="auto" w:fill="auto"/>
          </w:tcPr>
          <w:p w14:paraId="2434FE4F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CFBA" w14:textId="56E6B7C8" w:rsidR="00393D73" w:rsidRPr="006C2940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131E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Вживання артиклів з іменниками з описовим та обмежувальними означеннями.</w:t>
            </w:r>
          </w:p>
        </w:tc>
        <w:tc>
          <w:tcPr>
            <w:tcW w:w="1560" w:type="dxa"/>
            <w:shd w:val="clear" w:color="auto" w:fill="auto"/>
          </w:tcPr>
          <w:p w14:paraId="2689E0CC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2</w:t>
            </w:r>
          </w:p>
        </w:tc>
      </w:tr>
      <w:tr w:rsidR="00393D73" w:rsidRPr="006C2940" w14:paraId="571C6BB6" w14:textId="77777777" w:rsidTr="00C17F53">
        <w:tc>
          <w:tcPr>
            <w:tcW w:w="709" w:type="dxa"/>
            <w:shd w:val="clear" w:color="auto" w:fill="auto"/>
          </w:tcPr>
          <w:p w14:paraId="165D9344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5239" w14:textId="01B0D243" w:rsidR="00393D73" w:rsidRPr="006C2940" w:rsidRDefault="00393D73" w:rsidP="008C0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13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Вживання артикл</w:t>
            </w:r>
            <w:r w:rsidR="008C0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ів</w:t>
            </w:r>
            <w:r w:rsidRPr="0013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зі злічуваними іменникам</w:t>
            </w:r>
            <w:r w:rsidR="008C0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и. </w:t>
            </w:r>
            <w:r w:rsidR="008C0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Unit 2. </w:t>
            </w:r>
            <w:r w:rsidR="008C01D1" w:rsidRPr="008C0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Articles a/an, </w:t>
            </w:r>
            <w:r w:rsidR="008C01D1" w:rsidRPr="008C0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the, </w:t>
            </w:r>
            <w:r w:rsidR="008C01D1" w:rsidRPr="008C0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no article</w:t>
            </w:r>
            <w:r w:rsidR="008C0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. </w:t>
            </w:r>
            <w:r w:rsidR="008C01D1" w:rsidRPr="00C17F53">
              <w:rPr>
                <w:lang w:val="en-US"/>
              </w:rPr>
              <w:t xml:space="preserve"> </w:t>
            </w:r>
            <w:r w:rsidR="008C01D1" w:rsidRPr="008C0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MyGrammarLab. Intermediate B1/B2.</w:t>
            </w:r>
            <w:r w:rsidR="008C0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c. 6-7</w:t>
            </w:r>
          </w:p>
        </w:tc>
        <w:tc>
          <w:tcPr>
            <w:tcW w:w="1560" w:type="dxa"/>
            <w:shd w:val="clear" w:color="auto" w:fill="auto"/>
          </w:tcPr>
          <w:p w14:paraId="2B4A293A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2</w:t>
            </w:r>
          </w:p>
        </w:tc>
      </w:tr>
      <w:tr w:rsidR="00393D73" w:rsidRPr="006C2940" w14:paraId="06062E22" w14:textId="77777777" w:rsidTr="00C17F53">
        <w:tc>
          <w:tcPr>
            <w:tcW w:w="709" w:type="dxa"/>
            <w:shd w:val="clear" w:color="auto" w:fill="auto"/>
          </w:tcPr>
          <w:p w14:paraId="785D168E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45F1" w14:textId="326623D2" w:rsidR="00393D73" w:rsidRPr="006C2940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13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Вживання артиклів з незлічуваними іменниками (абстрактні іменники, назви речовин.)</w:t>
            </w:r>
          </w:p>
        </w:tc>
        <w:tc>
          <w:tcPr>
            <w:tcW w:w="1560" w:type="dxa"/>
            <w:shd w:val="clear" w:color="auto" w:fill="auto"/>
          </w:tcPr>
          <w:p w14:paraId="3182E7DF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2</w:t>
            </w:r>
          </w:p>
        </w:tc>
      </w:tr>
      <w:tr w:rsidR="00393D73" w:rsidRPr="006C2940" w14:paraId="5B3656FA" w14:textId="77777777" w:rsidTr="00C17F53">
        <w:tc>
          <w:tcPr>
            <w:tcW w:w="709" w:type="dxa"/>
            <w:shd w:val="clear" w:color="auto" w:fill="auto"/>
          </w:tcPr>
          <w:p w14:paraId="362472D8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632" w14:textId="137900D0" w:rsidR="00393D73" w:rsidRPr="006C2940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131E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Вживання артиклів у певних синтаксичних структурах.</w:t>
            </w:r>
          </w:p>
        </w:tc>
        <w:tc>
          <w:tcPr>
            <w:tcW w:w="1560" w:type="dxa"/>
            <w:shd w:val="clear" w:color="auto" w:fill="auto"/>
          </w:tcPr>
          <w:p w14:paraId="486EBC30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2</w:t>
            </w:r>
          </w:p>
        </w:tc>
      </w:tr>
      <w:tr w:rsidR="00393D73" w:rsidRPr="006C2940" w14:paraId="0EABC331" w14:textId="77777777" w:rsidTr="00C17F53">
        <w:tc>
          <w:tcPr>
            <w:tcW w:w="709" w:type="dxa"/>
            <w:shd w:val="clear" w:color="auto" w:fill="auto"/>
          </w:tcPr>
          <w:p w14:paraId="4EB390FB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D70E" w14:textId="265E96D2" w:rsidR="00393D73" w:rsidRPr="006C2940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131E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Вживання артикля з деякими семантичними групами іменників (дні тижня, пори року, хвороби, навчальні заклади, інші установи).</w:t>
            </w:r>
            <w:r w:rsidR="008C01D1">
              <w:t xml:space="preserve"> </w:t>
            </w:r>
            <w:r w:rsidR="008C01D1" w:rsidRPr="008C01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Unit </w:t>
            </w:r>
            <w:r w:rsidR="008C01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C01D1" w:rsidRPr="008C01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8C01D1" w:rsidRPr="00C17F53">
              <w:rPr>
                <w:lang w:val="en-US"/>
              </w:rPr>
              <w:t xml:space="preserve"> </w:t>
            </w:r>
            <w:r w:rsidR="008C01D1" w:rsidRPr="008C01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Special uses of a/an and the.  MyGrammarLab. Intermediate B1/B2. c. </w:t>
            </w:r>
            <w:r w:rsidR="008C01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8C01D1" w:rsidRPr="008C01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C01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48C0272D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2</w:t>
            </w:r>
          </w:p>
        </w:tc>
      </w:tr>
      <w:tr w:rsidR="00393D73" w:rsidRPr="006C2940" w14:paraId="3419D8C2" w14:textId="77777777" w:rsidTr="00213E10">
        <w:trPr>
          <w:trHeight w:val="312"/>
        </w:trPr>
        <w:tc>
          <w:tcPr>
            <w:tcW w:w="709" w:type="dxa"/>
            <w:shd w:val="clear" w:color="auto" w:fill="auto"/>
          </w:tcPr>
          <w:p w14:paraId="6E6BDA1B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3D90" w14:textId="26FFC557" w:rsidR="00393D73" w:rsidRPr="006C2940" w:rsidRDefault="00213E10" w:rsidP="00213E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213E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Вживання артиклів з власними назвами.</w:t>
            </w:r>
          </w:p>
        </w:tc>
        <w:tc>
          <w:tcPr>
            <w:tcW w:w="1560" w:type="dxa"/>
            <w:shd w:val="clear" w:color="auto" w:fill="auto"/>
          </w:tcPr>
          <w:p w14:paraId="70958B9C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2</w:t>
            </w:r>
          </w:p>
        </w:tc>
      </w:tr>
      <w:tr w:rsidR="00393D73" w:rsidRPr="006C2940" w14:paraId="08D74886" w14:textId="77777777" w:rsidTr="00C17F53">
        <w:tc>
          <w:tcPr>
            <w:tcW w:w="709" w:type="dxa"/>
            <w:shd w:val="clear" w:color="auto" w:fill="auto"/>
          </w:tcPr>
          <w:p w14:paraId="5E9D5255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6823" w14:textId="537FB238" w:rsidR="00393D73" w:rsidRPr="00213E10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13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Вживання артиклів з географічними назвами.</w:t>
            </w:r>
            <w:r w:rsidR="00213E10">
              <w:t xml:space="preserve"> </w:t>
            </w:r>
            <w:r w:rsidR="00213E10" w:rsidRPr="00213E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Unit 4. Article or no article? MyGrammarLab. Intermediate B1/B2. c. </w:t>
            </w:r>
            <w:r w:rsidR="00213E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="00213E10" w:rsidRPr="00213E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="00213E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5DE3D7B6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2</w:t>
            </w:r>
          </w:p>
        </w:tc>
      </w:tr>
      <w:tr w:rsidR="00393D73" w:rsidRPr="006C2940" w14:paraId="719C4994" w14:textId="77777777" w:rsidTr="00C17F53">
        <w:tc>
          <w:tcPr>
            <w:tcW w:w="709" w:type="dxa"/>
            <w:shd w:val="clear" w:color="auto" w:fill="auto"/>
          </w:tcPr>
          <w:p w14:paraId="4605E345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9672" w14:textId="36CBBFFF" w:rsidR="00393D73" w:rsidRPr="00575F50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Безособові форми дієслова (загальна характеристика).</w:t>
            </w:r>
            <w:r w:rsidR="00215741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MyGrammarLab. </w:t>
            </w:r>
            <w:r w:rsidR="00215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215741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15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215741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215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215741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Before you start. c. 191</w:t>
            </w:r>
          </w:p>
        </w:tc>
        <w:tc>
          <w:tcPr>
            <w:tcW w:w="1560" w:type="dxa"/>
            <w:shd w:val="clear" w:color="auto" w:fill="auto"/>
          </w:tcPr>
          <w:p w14:paraId="11547F17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2</w:t>
            </w:r>
          </w:p>
        </w:tc>
      </w:tr>
      <w:tr w:rsidR="00393D73" w:rsidRPr="006C2940" w14:paraId="01A1E149" w14:textId="77777777" w:rsidTr="00C17F53">
        <w:tc>
          <w:tcPr>
            <w:tcW w:w="709" w:type="dxa"/>
            <w:shd w:val="clear" w:color="auto" w:fill="auto"/>
          </w:tcPr>
          <w:p w14:paraId="13BFA3C3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2005" w14:textId="02548D12" w:rsidR="00393D73" w:rsidRPr="00575F50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393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Інфінітив, дієслівні та іменникові властивості інфінітива.</w:t>
            </w:r>
            <w:r w:rsidR="00575F50" w:rsidRPr="00C17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575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Unit 65. Verb + infinitive. </w:t>
            </w:r>
            <w:r w:rsidR="00215741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MyGrammarLab. </w:t>
            </w:r>
            <w:r w:rsidR="00215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215741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15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215741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215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215741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c. 194-195</w:t>
            </w:r>
          </w:p>
        </w:tc>
        <w:tc>
          <w:tcPr>
            <w:tcW w:w="1560" w:type="dxa"/>
            <w:shd w:val="clear" w:color="auto" w:fill="auto"/>
          </w:tcPr>
          <w:p w14:paraId="4BAB31CA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2</w:t>
            </w:r>
          </w:p>
        </w:tc>
      </w:tr>
      <w:tr w:rsidR="00393D73" w:rsidRPr="006C2940" w14:paraId="512E1092" w14:textId="77777777" w:rsidTr="00C17F53">
        <w:tc>
          <w:tcPr>
            <w:tcW w:w="709" w:type="dxa"/>
            <w:shd w:val="clear" w:color="auto" w:fill="auto"/>
          </w:tcPr>
          <w:p w14:paraId="3A4C6B43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B698" w14:textId="61A6BA2F" w:rsidR="00393D73" w:rsidRPr="00575F50" w:rsidRDefault="00393D73" w:rsidP="0057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Конструкції з інфінітивом. Об’єктний інфінітивний комплекс.</w:t>
            </w:r>
            <w:r w:rsidR="00215741">
              <w:t xml:space="preserve"> </w:t>
            </w:r>
            <w:r w:rsidR="00215741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Unit 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66</w:t>
            </w:r>
            <w:r w:rsidR="00215741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575F50" w:rsidRPr="00C17F53">
              <w:rPr>
                <w:lang w:val="en-US"/>
              </w:rPr>
              <w:t xml:space="preserve"> </w:t>
            </w:r>
            <w:r w:rsidR="00575F50" w:rsidRP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Verb (+ object) +infinitive; make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5F50" w:rsidRP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 let</w:t>
            </w:r>
            <w:r w:rsidR="00215741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MyGrammarLab. Intermediate B1/B2. c. 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196</w:t>
            </w:r>
            <w:r w:rsidR="00215741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1560" w:type="dxa"/>
            <w:shd w:val="clear" w:color="auto" w:fill="auto"/>
          </w:tcPr>
          <w:p w14:paraId="5C58AE92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2</w:t>
            </w:r>
          </w:p>
        </w:tc>
      </w:tr>
      <w:tr w:rsidR="00393D73" w:rsidRPr="006C2940" w14:paraId="2B381679" w14:textId="77777777" w:rsidTr="00C17F53">
        <w:tc>
          <w:tcPr>
            <w:tcW w:w="709" w:type="dxa"/>
            <w:shd w:val="clear" w:color="auto" w:fill="auto"/>
          </w:tcPr>
          <w:p w14:paraId="141FD838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A494" w14:textId="518F5775" w:rsidR="00393D73" w:rsidRPr="006C2940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393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Конструкції з інфінітивом.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Суб</w:t>
            </w:r>
            <w:r w:rsidRPr="00393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’єктний інфінітивний комплекс.</w:t>
            </w:r>
            <w:r w:rsidR="00575F50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Unit 7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575F50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Infinitive </w:t>
            </w:r>
            <w:r w:rsidR="00575F50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clauses. MyGrammarLab. Intermediate B1/B2. c. 22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75F50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-22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0DD47924" w14:textId="23CCA2F7" w:rsidR="00393D73" w:rsidRPr="00215741" w:rsidRDefault="00215741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</w:tr>
      <w:tr w:rsidR="00393D73" w:rsidRPr="006C2940" w14:paraId="353444D1" w14:textId="77777777" w:rsidTr="00C17F53">
        <w:tc>
          <w:tcPr>
            <w:tcW w:w="709" w:type="dxa"/>
            <w:shd w:val="clear" w:color="auto" w:fill="auto"/>
          </w:tcPr>
          <w:p w14:paraId="47044324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A821" w14:textId="6F4BE796" w:rsidR="00393D73" w:rsidRPr="00575F50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Герундій. Дієслівні та іменникові властивості</w:t>
            </w:r>
            <w:r w:rsidR="00575F50" w:rsidRPr="00C17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75F50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Unit 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  <w:r w:rsidR="00575F50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Verb+ing form</w:t>
            </w:r>
            <w:r w:rsidR="00575F50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MyGrammarLab. Intermediate B1/B2. c. 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194</w:t>
            </w:r>
            <w:r w:rsidR="00575F50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1560" w:type="dxa"/>
            <w:shd w:val="clear" w:color="auto" w:fill="auto"/>
          </w:tcPr>
          <w:p w14:paraId="0D8EAA9F" w14:textId="7C94AEE0" w:rsidR="00393D73" w:rsidRPr="00215741" w:rsidRDefault="00215741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</w:tr>
      <w:tr w:rsidR="00393D73" w:rsidRPr="006C2940" w14:paraId="70B727F2" w14:textId="77777777" w:rsidTr="00C17F53">
        <w:tc>
          <w:tcPr>
            <w:tcW w:w="709" w:type="dxa"/>
            <w:shd w:val="clear" w:color="auto" w:fill="auto"/>
          </w:tcPr>
          <w:p w14:paraId="108A01BB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300" w14:textId="0107EC31" w:rsidR="00393D73" w:rsidRPr="00575F50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Інфінітив та герундій.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5F50" w:rsidRPr="00C17F53">
              <w:rPr>
                <w:lang w:val="en-US"/>
              </w:rPr>
              <w:t xml:space="preserve"> </w:t>
            </w:r>
            <w:r w:rsidR="00575F50" w:rsidRP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Unit 6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75F50" w:rsidRP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575F50" w:rsidRPr="00C17F53">
              <w:rPr>
                <w:lang w:val="en-US"/>
              </w:rPr>
              <w:t xml:space="preserve"> </w:t>
            </w:r>
            <w:r w:rsidR="00575F50" w:rsidRP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Verb + infinitive or -ing form. MyGrammarLab. Intermediate B1/B2. c. 19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75F50" w:rsidRP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-19</w:t>
            </w:r>
            <w:r w:rsid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24587617" w14:textId="6F05BCB6" w:rsidR="00393D73" w:rsidRPr="00215741" w:rsidRDefault="00215741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</w:tr>
      <w:tr w:rsidR="00393D73" w:rsidRPr="006C2940" w14:paraId="6E25CDD0" w14:textId="77777777" w:rsidTr="00C17F53">
        <w:tc>
          <w:tcPr>
            <w:tcW w:w="709" w:type="dxa"/>
            <w:shd w:val="clear" w:color="auto" w:fill="auto"/>
          </w:tcPr>
          <w:p w14:paraId="203EA273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E61A" w14:textId="04E007E1" w:rsidR="00393D73" w:rsidRPr="006C2940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393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Герундіальні комплекси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578A427E" w14:textId="4A257D57" w:rsidR="00393D73" w:rsidRPr="00215741" w:rsidRDefault="00215741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</w:tr>
      <w:tr w:rsidR="00393D73" w:rsidRPr="006C2940" w14:paraId="76C0F75A" w14:textId="77777777" w:rsidTr="00C17F53">
        <w:tc>
          <w:tcPr>
            <w:tcW w:w="709" w:type="dxa"/>
            <w:shd w:val="clear" w:color="auto" w:fill="auto"/>
          </w:tcPr>
          <w:p w14:paraId="3E85E4F3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E56" w14:textId="52F1F4AB" w:rsidR="00393D73" w:rsidRPr="00213E10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Дієприкметник. Дієслівні та прикметникові (прислівникові) властивості. </w:t>
            </w:r>
            <w:r w:rsidR="00213E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Unit 2.</w:t>
            </w:r>
            <w:r w:rsidR="00213E10" w:rsidRPr="00C17F53">
              <w:rPr>
                <w:lang w:val="en-US"/>
              </w:rPr>
              <w:t xml:space="preserve"> </w:t>
            </w:r>
            <w:r w:rsidR="00213E10" w:rsidRPr="00213E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Infinitive/The -ing form/Too-Enou</w:t>
            </w:r>
            <w:r w:rsidR="00213E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gh/Participles. Grammarway 4. c. 37-38</w:t>
            </w:r>
          </w:p>
        </w:tc>
        <w:tc>
          <w:tcPr>
            <w:tcW w:w="1560" w:type="dxa"/>
            <w:shd w:val="clear" w:color="auto" w:fill="auto"/>
          </w:tcPr>
          <w:p w14:paraId="59719DD6" w14:textId="679DD851" w:rsidR="00393D73" w:rsidRPr="00215741" w:rsidRDefault="00215741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</w:tr>
      <w:tr w:rsidR="00393D73" w:rsidRPr="006C2940" w14:paraId="5AB1C373" w14:textId="77777777" w:rsidTr="00C17F53">
        <w:tc>
          <w:tcPr>
            <w:tcW w:w="709" w:type="dxa"/>
            <w:shd w:val="clear" w:color="auto" w:fill="auto"/>
          </w:tcPr>
          <w:p w14:paraId="6EE979E2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AC4" w14:textId="4EF32406" w:rsidR="00393D73" w:rsidRPr="006C2940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Форми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вживання </w:t>
            </w:r>
            <w:r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дієприкметника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2</w:t>
            </w:r>
          </w:p>
        </w:tc>
        <w:tc>
          <w:tcPr>
            <w:tcW w:w="1560" w:type="dxa"/>
            <w:shd w:val="clear" w:color="auto" w:fill="auto"/>
          </w:tcPr>
          <w:p w14:paraId="297077D4" w14:textId="2D80829A" w:rsidR="00393D73" w:rsidRPr="00215741" w:rsidRDefault="00215741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</w:tr>
      <w:tr w:rsidR="00393D73" w:rsidRPr="006C2940" w14:paraId="0F34581B" w14:textId="77777777" w:rsidTr="00C17F53">
        <w:tc>
          <w:tcPr>
            <w:tcW w:w="709" w:type="dxa"/>
            <w:shd w:val="clear" w:color="auto" w:fill="auto"/>
          </w:tcPr>
          <w:p w14:paraId="2D387BE7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2781" w14:textId="4F964068" w:rsidR="00393D73" w:rsidRPr="00215741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215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Конструкції з дієприкметником.</w:t>
            </w:r>
            <w:r w:rsidRPr="0021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15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Об’єктний дієприкметниковий комплекс.</w:t>
            </w:r>
            <w:r w:rsidR="00215741" w:rsidRPr="0021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741" w:rsidRPr="0021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75. Participle</w:t>
            </w:r>
            <w:r w:rsidR="0021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5741" w:rsidRPr="0021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clauses. </w:t>
            </w:r>
            <w:r w:rsidR="00215741" w:rsidRPr="00215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MyGrammarLab. Intermediate B1/B2.</w:t>
            </w:r>
            <w:r w:rsidR="00215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c. 226-227</w:t>
            </w:r>
          </w:p>
        </w:tc>
        <w:tc>
          <w:tcPr>
            <w:tcW w:w="1560" w:type="dxa"/>
            <w:shd w:val="clear" w:color="auto" w:fill="auto"/>
          </w:tcPr>
          <w:p w14:paraId="005670DC" w14:textId="361F2C5B" w:rsidR="00393D73" w:rsidRPr="00215741" w:rsidRDefault="00215741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</w:tr>
      <w:tr w:rsidR="00393D73" w:rsidRPr="006C2940" w14:paraId="0512222F" w14:textId="77777777" w:rsidTr="00C17F53">
        <w:tc>
          <w:tcPr>
            <w:tcW w:w="709" w:type="dxa"/>
            <w:shd w:val="clear" w:color="auto" w:fill="auto"/>
          </w:tcPr>
          <w:p w14:paraId="54956703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D3BB" w14:textId="5751CF98" w:rsidR="00393D73" w:rsidRPr="006C2940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Конструкції 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дієприкметником</w:t>
            </w:r>
            <w:r w:rsidRP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Суб’єктний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дієприкметниковий</w:t>
            </w:r>
            <w:r w:rsidRP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комплекс.</w:t>
            </w:r>
          </w:p>
        </w:tc>
        <w:tc>
          <w:tcPr>
            <w:tcW w:w="1560" w:type="dxa"/>
            <w:shd w:val="clear" w:color="auto" w:fill="auto"/>
          </w:tcPr>
          <w:p w14:paraId="7BD06726" w14:textId="64F573CD" w:rsidR="00393D73" w:rsidRPr="00215741" w:rsidRDefault="00215741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</w:tr>
      <w:tr w:rsidR="00393D73" w:rsidRPr="006C2940" w14:paraId="1FFF4176" w14:textId="77777777" w:rsidTr="00C17F53">
        <w:tc>
          <w:tcPr>
            <w:tcW w:w="709" w:type="dxa"/>
            <w:shd w:val="clear" w:color="auto" w:fill="auto"/>
          </w:tcPr>
          <w:p w14:paraId="40327B3D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7E7" w14:textId="7895E7C3" w:rsidR="00393D73" w:rsidRPr="006C2940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F21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Конструкції з дієприкметником.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Абсолютна номінативна конструкція.</w:t>
            </w:r>
          </w:p>
        </w:tc>
        <w:tc>
          <w:tcPr>
            <w:tcW w:w="1560" w:type="dxa"/>
            <w:shd w:val="clear" w:color="auto" w:fill="auto"/>
          </w:tcPr>
          <w:p w14:paraId="266C3378" w14:textId="37686A06" w:rsidR="00393D73" w:rsidRPr="00215741" w:rsidRDefault="00215741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</w:tr>
      <w:tr w:rsidR="00393D73" w:rsidRPr="006C2940" w14:paraId="1277FFA2" w14:textId="77777777" w:rsidTr="00C17F53">
        <w:tc>
          <w:tcPr>
            <w:tcW w:w="709" w:type="dxa"/>
            <w:shd w:val="clear" w:color="auto" w:fill="auto"/>
          </w:tcPr>
          <w:p w14:paraId="2347ECAC" w14:textId="77777777" w:rsidR="00393D73" w:rsidRPr="006C2940" w:rsidRDefault="00393D73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4F97" w14:textId="29E9131C" w:rsidR="00393D73" w:rsidRPr="006C2940" w:rsidRDefault="00393D73" w:rsidP="00393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  <w:r w:rsidRP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Дієприкметник, герундій та віддієслівний іменник</w:t>
            </w:r>
          </w:p>
        </w:tc>
        <w:tc>
          <w:tcPr>
            <w:tcW w:w="1560" w:type="dxa"/>
            <w:shd w:val="clear" w:color="auto" w:fill="auto"/>
          </w:tcPr>
          <w:p w14:paraId="12AD03D0" w14:textId="3BB826E5" w:rsidR="00393D73" w:rsidRPr="00215741" w:rsidRDefault="00215741" w:rsidP="0039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</w:tr>
      <w:tr w:rsidR="00215741" w:rsidRPr="006C2940" w14:paraId="208CD615" w14:textId="77777777" w:rsidTr="00C17F53">
        <w:tc>
          <w:tcPr>
            <w:tcW w:w="709" w:type="dxa"/>
            <w:shd w:val="clear" w:color="auto" w:fill="auto"/>
          </w:tcPr>
          <w:p w14:paraId="34457DD8" w14:textId="77777777" w:rsidR="00215741" w:rsidRPr="006C2940" w:rsidRDefault="00215741" w:rsidP="0021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16C" w14:textId="7BE03A50" w:rsidR="00215741" w:rsidRPr="008C01D1" w:rsidRDefault="00215741" w:rsidP="0021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215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Підготовка до модульної контрольної роботи</w:t>
            </w:r>
            <w:r w:rsidR="008C01D1" w:rsidRPr="00C17F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C01D1">
              <w:t xml:space="preserve"> </w:t>
            </w:r>
            <w:r w:rsidR="008C01D1" w:rsidRPr="008C0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MyGrammarLab. Intermediate B1/B2. Review. c.</w:t>
            </w:r>
            <w:r w:rsidR="008C0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200-202</w:t>
            </w:r>
          </w:p>
        </w:tc>
        <w:tc>
          <w:tcPr>
            <w:tcW w:w="1560" w:type="dxa"/>
            <w:shd w:val="clear" w:color="auto" w:fill="auto"/>
          </w:tcPr>
          <w:p w14:paraId="494CC0CA" w14:textId="22B8FA4E" w:rsidR="00215741" w:rsidRPr="00215741" w:rsidRDefault="00215741" w:rsidP="0021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</w:tr>
      <w:tr w:rsidR="00215741" w:rsidRPr="006C2940" w14:paraId="3BED9ED8" w14:textId="77777777" w:rsidTr="00C17F53">
        <w:tc>
          <w:tcPr>
            <w:tcW w:w="709" w:type="dxa"/>
            <w:shd w:val="clear" w:color="auto" w:fill="auto"/>
          </w:tcPr>
          <w:p w14:paraId="5D59577D" w14:textId="77777777" w:rsidR="00215741" w:rsidRPr="006C2940" w:rsidRDefault="00215741" w:rsidP="0021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DB4" w14:textId="7BFC9427" w:rsidR="00215741" w:rsidRPr="00215741" w:rsidRDefault="00215741" w:rsidP="0021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 w:eastAsia="ru-RU"/>
              </w:rPr>
            </w:pPr>
            <w:r w:rsidRPr="00215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560" w:type="dxa"/>
            <w:shd w:val="clear" w:color="auto" w:fill="auto"/>
          </w:tcPr>
          <w:p w14:paraId="4EAC1D51" w14:textId="2D675762" w:rsidR="00215741" w:rsidRPr="00215741" w:rsidRDefault="00215741" w:rsidP="0021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</w:tr>
      <w:tr w:rsidR="00215741" w:rsidRPr="006C2940" w14:paraId="7B245A79" w14:textId="77777777" w:rsidTr="00C17F53">
        <w:tc>
          <w:tcPr>
            <w:tcW w:w="709" w:type="dxa"/>
            <w:shd w:val="clear" w:color="auto" w:fill="auto"/>
          </w:tcPr>
          <w:p w14:paraId="6F3EA2B4" w14:textId="77777777" w:rsidR="00215741" w:rsidRPr="006C2940" w:rsidRDefault="00215741" w:rsidP="0021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</w:pPr>
          </w:p>
        </w:tc>
        <w:tc>
          <w:tcPr>
            <w:tcW w:w="7087" w:type="dxa"/>
            <w:shd w:val="clear" w:color="auto" w:fill="auto"/>
          </w:tcPr>
          <w:p w14:paraId="50F4C249" w14:textId="77777777" w:rsidR="00215741" w:rsidRPr="006C2940" w:rsidRDefault="00215741" w:rsidP="0021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uk-UA" w:eastAsia="ru-RU"/>
              </w:rPr>
            </w:pPr>
            <w:r w:rsidRPr="006C294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uk-UA" w:eastAsia="ru-RU"/>
              </w:rPr>
              <w:t>Разом за модуль 2</w:t>
            </w:r>
          </w:p>
        </w:tc>
        <w:tc>
          <w:tcPr>
            <w:tcW w:w="1560" w:type="dxa"/>
            <w:shd w:val="clear" w:color="auto" w:fill="auto"/>
          </w:tcPr>
          <w:p w14:paraId="58CE3DC4" w14:textId="5DAFD366" w:rsidR="00215741" w:rsidRPr="00215741" w:rsidRDefault="00215741" w:rsidP="0021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44</w:t>
            </w:r>
          </w:p>
        </w:tc>
      </w:tr>
    </w:tbl>
    <w:p w14:paraId="3CAFBEBB" w14:textId="77777777" w:rsidR="006C2940" w:rsidRPr="006C2940" w:rsidRDefault="006C2940" w:rsidP="006C294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14:paraId="6F072AE0" w14:textId="77777777" w:rsidR="006C2940" w:rsidRPr="006C2940" w:rsidRDefault="006C2940" w:rsidP="006C2940">
      <w:pPr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val="uk-UA"/>
        </w:rPr>
      </w:pPr>
      <w:r w:rsidRPr="006C2940">
        <w:rPr>
          <w:rFonts w:ascii="Times New Roman" w:eastAsia="PMingLiU" w:hAnsi="Times New Roman" w:cs="Times New Roman"/>
          <w:b/>
          <w:bCs/>
          <w:sz w:val="24"/>
          <w:szCs w:val="24"/>
          <w:lang w:val="uk-UA"/>
        </w:rPr>
        <w:t>6.4       Самостійна робота</w:t>
      </w:r>
    </w:p>
    <w:p w14:paraId="313220AF" w14:textId="40F06E03" w:rsidR="006C2940" w:rsidRPr="006C2940" w:rsidRDefault="006C2940" w:rsidP="006C2940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val="uk-UA"/>
        </w:rPr>
      </w:pPr>
      <w:r w:rsidRPr="006C2940">
        <w:rPr>
          <w:rFonts w:ascii="Times New Roman" w:eastAsia="PMingLiU" w:hAnsi="Times New Roman" w:cs="Times New Roman"/>
          <w:sz w:val="24"/>
          <w:szCs w:val="24"/>
          <w:lang w:val="uk-UA"/>
        </w:rPr>
        <w:t>Тематичний план самостійної роботи з модуля 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223"/>
        <w:gridCol w:w="6"/>
        <w:gridCol w:w="1357"/>
      </w:tblGrid>
      <w:tr w:rsidR="006C2940" w:rsidRPr="006C2940" w14:paraId="593ECC54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C964D" w14:textId="77777777" w:rsidR="006C2940" w:rsidRPr="006C2940" w:rsidRDefault="006C2940" w:rsidP="006C294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7223" w:type="dxa"/>
            <w:shd w:val="clear" w:color="auto" w:fill="auto"/>
            <w:hideMark/>
          </w:tcPr>
          <w:p w14:paraId="42BEFD6C" w14:textId="77777777" w:rsidR="006C2940" w:rsidRPr="006C2940" w:rsidRDefault="006C2940" w:rsidP="006C2940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363" w:type="dxa"/>
            <w:gridSpan w:val="2"/>
            <w:shd w:val="clear" w:color="auto" w:fill="auto"/>
            <w:hideMark/>
          </w:tcPr>
          <w:p w14:paraId="340CFA9E" w14:textId="77777777" w:rsidR="006C2940" w:rsidRPr="006C2940" w:rsidRDefault="006C2940" w:rsidP="006C294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14:paraId="70F745D4" w14:textId="77777777" w:rsidR="006C2940" w:rsidRPr="006C2940" w:rsidRDefault="006C2940" w:rsidP="006C2940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B0797F" w:rsidRPr="006C2940" w14:paraId="002EFDEB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8529" w14:textId="77777777" w:rsidR="00B0797F" w:rsidRPr="006C2940" w:rsidRDefault="00B0797F" w:rsidP="00B0797F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shd w:val="clear" w:color="auto" w:fill="auto"/>
          </w:tcPr>
          <w:p w14:paraId="5BCE5D25" w14:textId="2717AA3B" w:rsidR="00B0797F" w:rsidRPr="006C2940" w:rsidRDefault="00B0797F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B0797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Виконання вправ в онлайн-кабінеті.</w:t>
            </w:r>
            <w:r w:rsidR="004152DA" w:rsidRPr="00C17F5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D584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 xml:space="preserve">Категорія стану дієслова. Пасивний стан дієслова.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 xml:space="preserve"> </w:t>
            </w:r>
            <w:r w:rsidRPr="0049229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 xml:space="preserve"> MyGrammarLab. Intermediate B1/B2.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Passive forms. Diagnostic test</w:t>
            </w:r>
            <w:r w:rsidRPr="0049229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839D2" w14:textId="77777777" w:rsidR="00B0797F" w:rsidRPr="006C2940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0797F" w:rsidRPr="006C2940" w14:paraId="1217D46D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BE92" w14:textId="77777777" w:rsidR="00B0797F" w:rsidRPr="006C2940" w:rsidRDefault="00B0797F" w:rsidP="00B0797F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shd w:val="clear" w:color="auto" w:fill="auto"/>
          </w:tcPr>
          <w:p w14:paraId="2DCEA23C" w14:textId="58131978" w:rsidR="00B0797F" w:rsidRPr="006648B5" w:rsidRDefault="00B0797F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вправ в онлайн-кабінеті.</w:t>
            </w:r>
            <w:r w:rsidR="006648B5" w:rsidRPr="0066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Особливості утворення та основні випадки вживання пасивного стану.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 w:rsidRPr="0066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66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Passive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MyGrammarLab.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66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ACB0" w14:textId="77777777" w:rsidR="00B0797F" w:rsidRPr="006C2940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0797F" w:rsidRPr="006C2940" w14:paraId="4B2ADD15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1012" w14:textId="77777777" w:rsidR="00B0797F" w:rsidRPr="006C2940" w:rsidRDefault="00B0797F" w:rsidP="00B0797F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shd w:val="clear" w:color="auto" w:fill="auto"/>
          </w:tcPr>
          <w:p w14:paraId="3C9E5E67" w14:textId="2C476AD5" w:rsidR="00B0797F" w:rsidRPr="006C2940" w:rsidRDefault="00B0797F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вправ в онлайн-кабінеті.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Пасивні конструкції з модальними та фразовими дієсловами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951AA3">
              <w:t xml:space="preserve"> </w:t>
            </w:r>
            <w:r w:rsidR="00951AA3" w:rsidRPr="00951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MyGrammarLab. Intermediate B1/B2.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636C" w14:textId="77777777" w:rsidR="00B0797F" w:rsidRPr="006C2940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0797F" w:rsidRPr="006C2940" w14:paraId="07EE21E4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46F8" w14:textId="77777777" w:rsidR="00B0797F" w:rsidRPr="006C2940" w:rsidRDefault="00B0797F" w:rsidP="00B0797F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shd w:val="clear" w:color="auto" w:fill="auto"/>
          </w:tcPr>
          <w:p w14:paraId="5C5F77DA" w14:textId="1F5F4423" w:rsidR="00B0797F" w:rsidRPr="00B0797F" w:rsidRDefault="00B0797F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вправ в онлайн-кабінеті.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Вживання каузативних конструкцій (have smth. done).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B07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ave something done. MyGrammarLab. </w:t>
            </w: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C547" w14:textId="77777777" w:rsidR="00B0797F" w:rsidRPr="006C2940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0797F" w:rsidRPr="006C2940" w14:paraId="5E49A4C9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ED49" w14:textId="77777777" w:rsidR="00B0797F" w:rsidRPr="006C2940" w:rsidRDefault="00B0797F" w:rsidP="00B0797F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shd w:val="clear" w:color="auto" w:fill="auto"/>
          </w:tcPr>
          <w:p w14:paraId="1A19F1F9" w14:textId="26335CD4" w:rsidR="00B0797F" w:rsidRPr="00B0797F" w:rsidRDefault="00B0797F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вправ в онлайн-кабінеті.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Пасивні конструкції з дієсловами мовлення та мислення believe, consider; expect, know, report, understand, say, state, think тощо.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t xml:space="preserve"> </w:t>
            </w:r>
            <w:r w:rsidRPr="00393D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Passive reporting verbs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MyGrammarLab.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98DF" w14:textId="77777777" w:rsidR="00B0797F" w:rsidRPr="006C2940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0797F" w:rsidRPr="006C2940" w14:paraId="70AF5A59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A3F0" w14:textId="77777777" w:rsidR="00B0797F" w:rsidRPr="006C2940" w:rsidRDefault="00B0797F" w:rsidP="00B0797F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shd w:val="clear" w:color="auto" w:fill="auto"/>
          </w:tcPr>
          <w:p w14:paraId="1FF4FDC3" w14:textId="55297402" w:rsidR="00B0797F" w:rsidRPr="00B0797F" w:rsidRDefault="006648B5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 w:rsidRPr="006648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Виконання вправ в онлайн-кабінеті. Основні помилки у вживанні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пасивного стану.</w:t>
            </w:r>
            <w:r w:rsidRPr="006648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0797F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MyGrammarLab. 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B0797F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B0797F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B0797F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Progress test. 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7F7EF" w14:textId="3C454485" w:rsidR="00B0797F" w:rsidRPr="006C2940" w:rsidRDefault="006648B5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648B5" w:rsidRPr="006648B5" w14:paraId="72467508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E291" w14:textId="77777777" w:rsidR="006648B5" w:rsidRPr="006C2940" w:rsidRDefault="006648B5" w:rsidP="006648B5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shd w:val="clear" w:color="auto" w:fill="auto"/>
          </w:tcPr>
          <w:p w14:paraId="2414B662" w14:textId="390EDB12" w:rsidR="006648B5" w:rsidRPr="00B0797F" w:rsidRDefault="006648B5" w:rsidP="00664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48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вправ в онлайн-кабінеті. Повторення основних правил вживання пасивного стану дієслова.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MyGrammarLab.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Catch-up exercises.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A20C" w14:textId="436BEEE7" w:rsidR="006648B5" w:rsidRPr="006C2940" w:rsidRDefault="006648B5" w:rsidP="006648B5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648B5" w:rsidRPr="006C2940" w14:paraId="580F0BF4" w14:textId="77777777" w:rsidTr="00090AA1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8D3F" w14:textId="77777777" w:rsidR="006648B5" w:rsidRPr="006C2940" w:rsidRDefault="006648B5" w:rsidP="006648B5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775C" w14:textId="4E93C0F6" w:rsidR="006648B5" w:rsidRPr="00B0797F" w:rsidRDefault="006648B5" w:rsidP="00664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0AA1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C17F53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Підготовка до модульної контрольної роботи. </w:t>
            </w:r>
            <w:r w:rsidRPr="00B0797F"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Exit test.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AFD95" w14:textId="1EB8E3F2" w:rsidR="006648B5" w:rsidRPr="006C2940" w:rsidRDefault="006648B5" w:rsidP="006648B5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648B5" w:rsidRPr="006C2940" w14:paraId="311515CF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EFF6" w14:textId="77777777" w:rsidR="006648B5" w:rsidRPr="006C2940" w:rsidRDefault="006648B5" w:rsidP="006648B5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shd w:val="clear" w:color="auto" w:fill="auto"/>
          </w:tcPr>
          <w:p w14:paraId="6DE76BEF" w14:textId="08158AA4" w:rsidR="006648B5" w:rsidRPr="006C2940" w:rsidRDefault="006648B5" w:rsidP="006648B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вправ в онлайн-кабінеті.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Правила узгодження часів.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MyGrammarLab.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Diagnostic test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92C" w14:textId="77777777" w:rsidR="006648B5" w:rsidRPr="006C2940" w:rsidRDefault="006648B5" w:rsidP="006648B5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648B5" w:rsidRPr="006C2940" w14:paraId="61C607C2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8476" w14:textId="77777777" w:rsidR="006648B5" w:rsidRPr="006C2940" w:rsidRDefault="006648B5" w:rsidP="006648B5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shd w:val="clear" w:color="auto" w:fill="auto"/>
          </w:tcPr>
          <w:p w14:paraId="42D069AD" w14:textId="482361A1" w:rsidR="006648B5" w:rsidRPr="00B0797F" w:rsidRDefault="006648B5" w:rsidP="006648B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вправ в онлайн-кабінеті.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Виконання вправ в онлайн-кабінеті. </w:t>
            </w: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Перетворення прямої мови у непряму в розповідних реченнях.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E01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Reported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1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statements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MyGrammarLab.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DE46" w14:textId="77777777" w:rsidR="006648B5" w:rsidRPr="006C2940" w:rsidRDefault="006648B5" w:rsidP="006648B5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648B5" w:rsidRPr="006C2940" w14:paraId="7EF49EB0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7FA3" w14:textId="77777777" w:rsidR="006648B5" w:rsidRPr="006C2940" w:rsidRDefault="006648B5" w:rsidP="006648B5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shd w:val="clear" w:color="auto" w:fill="auto"/>
          </w:tcPr>
          <w:p w14:paraId="644141BE" w14:textId="5B075FF5" w:rsidR="006648B5" w:rsidRPr="006C2940" w:rsidRDefault="006648B5" w:rsidP="006648B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вправ в онлайн-кабінеті.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Перетворення прямої мови у непряму у питальних реченнях.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t xml:space="preserve"> </w:t>
            </w:r>
            <w:r w:rsidRPr="00E01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Reported questions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MyGrammarLab.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F256" w14:textId="77777777" w:rsidR="006648B5" w:rsidRPr="006C2940" w:rsidRDefault="006648B5" w:rsidP="006648B5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648B5" w:rsidRPr="006C2940" w14:paraId="1098C473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B0CA" w14:textId="77777777" w:rsidR="006648B5" w:rsidRPr="006C2940" w:rsidRDefault="006648B5" w:rsidP="006648B5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shd w:val="clear" w:color="auto" w:fill="auto"/>
          </w:tcPr>
          <w:p w14:paraId="7622E9C1" w14:textId="4A9716A1" w:rsidR="006648B5" w:rsidRPr="00B0797F" w:rsidRDefault="006648B5" w:rsidP="006648B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вправ в онлайн-кабінеті.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Перетворення прямої мови у непряму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наказах, </w:t>
            </w: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проханнях, та порадах.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C17F53">
              <w:rPr>
                <w:lang w:val="en-US"/>
              </w:rPr>
              <w:t xml:space="preserve"> </w:t>
            </w:r>
            <w:r w:rsidRPr="00E01C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Reported orders,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01C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requests and advice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MyGrammarLab.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900B" w14:textId="77777777" w:rsidR="006648B5" w:rsidRPr="006C2940" w:rsidRDefault="006648B5" w:rsidP="006648B5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648B5" w:rsidRPr="006C2940" w14:paraId="2EF53653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2A12" w14:textId="77777777" w:rsidR="006648B5" w:rsidRPr="006C2940" w:rsidRDefault="006648B5" w:rsidP="006648B5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shd w:val="clear" w:color="auto" w:fill="auto"/>
          </w:tcPr>
          <w:p w14:paraId="741BDA83" w14:textId="6390343F" w:rsidR="006648B5" w:rsidRPr="006C2940" w:rsidRDefault="006648B5" w:rsidP="006648B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Перетворення прямої мови у непряму в окличних реченнях та привітаннях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Reported Speech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Grammar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way 4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c.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DBF5" w14:textId="77777777" w:rsidR="006648B5" w:rsidRPr="006C2940" w:rsidRDefault="006648B5" w:rsidP="006648B5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648B5" w:rsidRPr="006C2940" w14:paraId="050BE8F2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CC6C" w14:textId="77777777" w:rsidR="006648B5" w:rsidRPr="006C2940" w:rsidRDefault="006648B5" w:rsidP="006648B5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shd w:val="clear" w:color="auto" w:fill="auto"/>
          </w:tcPr>
          <w:p w14:paraId="617BFC89" w14:textId="21691078" w:rsidR="006648B5" w:rsidRPr="00B0797F" w:rsidRDefault="006648B5" w:rsidP="006648B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вправ в онлайн-кабінеті. Основні дієслівні конструкції у непрямій мові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Unit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>
              <w:t xml:space="preserve"> </w:t>
            </w:r>
            <w:r w:rsidRPr="00E01C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Reporting verb patterns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MyGrammarLab.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0189" w14:textId="37B77E63" w:rsidR="006648B5" w:rsidRPr="00213E10" w:rsidRDefault="006648B5" w:rsidP="006648B5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648B5" w:rsidRPr="006C2940" w14:paraId="5AD94BF5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57CA" w14:textId="77777777" w:rsidR="006648B5" w:rsidRPr="006C2940" w:rsidRDefault="006648B5" w:rsidP="006648B5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shd w:val="clear" w:color="auto" w:fill="auto"/>
          </w:tcPr>
          <w:p w14:paraId="7FB1A8E9" w14:textId="6A29A8B6" w:rsidR="006648B5" w:rsidRPr="00B0797F" w:rsidRDefault="006648B5" w:rsidP="006648B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вправ в онлайн-кабінеті.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Основні помилки у вживанні непрямої мови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MyGrammarLab. </w:t>
            </w: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Progress test.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EC40" w14:textId="64DEA85A" w:rsidR="006648B5" w:rsidRPr="00213E10" w:rsidRDefault="006648B5" w:rsidP="006648B5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648B5" w:rsidRPr="006C2940" w14:paraId="5A6545AF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FB81" w14:textId="77777777" w:rsidR="006648B5" w:rsidRPr="006C2940" w:rsidRDefault="006648B5" w:rsidP="006648B5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shd w:val="clear" w:color="auto" w:fill="auto"/>
          </w:tcPr>
          <w:p w14:paraId="76BD44C0" w14:textId="3B517874" w:rsidR="006648B5" w:rsidRPr="00B0797F" w:rsidRDefault="006648B5" w:rsidP="006648B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 w:rsidRPr="00CD58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Повторення основних правил вживання непрямої мови.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MyGrammarLab.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Catch-up exercises.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5F21" w14:textId="49535F50" w:rsidR="006648B5" w:rsidRPr="00213E10" w:rsidRDefault="006648B5" w:rsidP="006648B5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648B5" w:rsidRPr="006C2940" w14:paraId="45F3FDBA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32A2" w14:textId="77777777" w:rsidR="006648B5" w:rsidRPr="006C2940" w:rsidRDefault="006648B5" w:rsidP="006648B5">
            <w:pPr>
              <w:numPr>
                <w:ilvl w:val="0"/>
                <w:numId w:val="12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3214" w14:textId="52331379" w:rsidR="006648B5" w:rsidRPr="007921B8" w:rsidRDefault="006648B5" w:rsidP="006648B5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 w:rsidRPr="00C17F53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Підготовка до модульної контрольної роботи. </w:t>
            </w:r>
            <w:r w:rsidRPr="00B0797F"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Exit test.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F476" w14:textId="22E26C7B" w:rsidR="006648B5" w:rsidRPr="00213E10" w:rsidRDefault="006648B5" w:rsidP="006648B5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648B5" w:rsidRPr="006C2940" w14:paraId="4E52D736" w14:textId="77777777" w:rsidTr="00C17F53">
        <w:trPr>
          <w:cantSplit/>
        </w:trPr>
        <w:tc>
          <w:tcPr>
            <w:tcW w:w="8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44F47" w14:textId="77777777" w:rsidR="006648B5" w:rsidRPr="006C2940" w:rsidRDefault="006648B5" w:rsidP="006648B5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21596" w14:textId="6CB24CDC" w:rsidR="006648B5" w:rsidRPr="006648B5" w:rsidRDefault="006648B5" w:rsidP="006648B5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</w:tr>
    </w:tbl>
    <w:p w14:paraId="5B17038A" w14:textId="77777777" w:rsidR="006C2940" w:rsidRPr="006C2940" w:rsidRDefault="006C2940" w:rsidP="006C2940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val="uk-UA"/>
        </w:rPr>
      </w:pPr>
    </w:p>
    <w:p w14:paraId="1CEFA591" w14:textId="77777777" w:rsidR="006C2940" w:rsidRPr="006C2940" w:rsidRDefault="006C2940" w:rsidP="006C2940">
      <w:pPr>
        <w:jc w:val="center"/>
        <w:rPr>
          <w:rFonts w:ascii="Times New Roman" w:eastAsia="PMingLiU" w:hAnsi="Times New Roman" w:cs="Times New Roman"/>
          <w:bCs/>
          <w:sz w:val="24"/>
          <w:szCs w:val="24"/>
          <w:lang w:val="uk-UA"/>
        </w:rPr>
      </w:pPr>
      <w:r w:rsidRPr="006C2940">
        <w:rPr>
          <w:rFonts w:ascii="Times New Roman" w:eastAsia="PMingLiU" w:hAnsi="Times New Roman" w:cs="Times New Roman"/>
          <w:bCs/>
          <w:sz w:val="24"/>
          <w:szCs w:val="24"/>
          <w:lang w:val="uk-UA"/>
        </w:rPr>
        <w:t>Тематичний план самостійної роботи з модуля 2</w:t>
      </w:r>
    </w:p>
    <w:p w14:paraId="30AF7CC0" w14:textId="77777777" w:rsidR="006C2940" w:rsidRPr="006C2940" w:rsidRDefault="006C2940" w:rsidP="006C2940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223"/>
        <w:gridCol w:w="6"/>
        <w:gridCol w:w="1357"/>
      </w:tblGrid>
      <w:tr w:rsidR="006C2940" w:rsidRPr="006C2940" w14:paraId="4955FD5E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199C1" w14:textId="77777777" w:rsidR="006C2940" w:rsidRPr="006C2940" w:rsidRDefault="006C2940" w:rsidP="006C294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7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4704E" w14:textId="77777777" w:rsidR="006C2940" w:rsidRPr="006C2940" w:rsidRDefault="006C2940" w:rsidP="006C294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54F75" w14:textId="77777777" w:rsidR="006C2940" w:rsidRPr="006C2940" w:rsidRDefault="006C2940" w:rsidP="006C294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B0797F" w:rsidRPr="006C2940" w14:paraId="70250477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CC07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9F5" w14:textId="6E20D94B" w:rsidR="00B0797F" w:rsidRPr="006C2940" w:rsidRDefault="004152DA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415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Виконання вправ в онлайн-кабінеті. </w:t>
            </w:r>
            <w:r w:rsidR="00B0797F" w:rsidRPr="00131E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Загальні відомості про артиклі. Основні значення означеного та неозначеного артиклів.</w:t>
            </w:r>
            <w:r w:rsidR="00B0797F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MyGrammarLab. 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B0797F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B0797F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B0797F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2570" w14:textId="77777777" w:rsidR="00B0797F" w:rsidRPr="006C2940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0797F" w:rsidRPr="006C2940" w14:paraId="2FD1E1A3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2DB5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68EB" w14:textId="2B8799AA" w:rsidR="00B0797F" w:rsidRPr="006C2940" w:rsidRDefault="00B0797F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131E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Вживання артиклів з іменниками з описовим та обмежувальними означеннями.</w:t>
            </w:r>
            <w:r w:rsidR="00F36EE5">
              <w:t xml:space="preserve"> </w:t>
            </w:r>
            <w:r w:rsidR="00F36EE5" w:rsidRPr="00F36E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Andrusiak I. The Use of Articles in English.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FC5A" w14:textId="77777777" w:rsidR="00B0797F" w:rsidRPr="006C2940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0797F" w:rsidRPr="006C2940" w14:paraId="3AE9471E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F4FF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98C0" w14:textId="6C823DA8" w:rsidR="00B0797F" w:rsidRPr="006C2940" w:rsidRDefault="004152DA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41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Виконання вправ в онлайн-кабінеті. </w:t>
            </w:r>
            <w:r w:rsidR="00B0797F" w:rsidRPr="0013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Вживання артикл</w:t>
            </w:r>
            <w:r w:rsidR="00B07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ів</w:t>
            </w:r>
            <w:r w:rsidR="00B0797F" w:rsidRPr="0013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зі злічуваними іменникам</w:t>
            </w:r>
            <w:r w:rsidR="00B07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и. </w:t>
            </w:r>
            <w:r w:rsidR="00B07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Unit 2. </w:t>
            </w:r>
            <w:r w:rsidR="00B0797F" w:rsidRPr="008C0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Articles a/an, </w:t>
            </w:r>
            <w:r w:rsidR="00B0797F" w:rsidRPr="008C0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the, </w:t>
            </w:r>
            <w:r w:rsidR="00B0797F" w:rsidRPr="008C0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no article</w:t>
            </w:r>
            <w:r w:rsidR="00B07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. </w:t>
            </w:r>
            <w:r w:rsidR="00B0797F" w:rsidRPr="00C17F53">
              <w:rPr>
                <w:lang w:val="en-US"/>
              </w:rPr>
              <w:t xml:space="preserve"> </w:t>
            </w:r>
            <w:r w:rsidR="00B0797F" w:rsidRPr="008C0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MyGrammarLab. Intermediate B1/B2.</w:t>
            </w:r>
            <w:r w:rsidR="00B07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EDD8" w14:textId="77777777" w:rsidR="00B0797F" w:rsidRPr="006C2940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0797F" w:rsidRPr="006C2940" w14:paraId="4C740F03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26F6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75C5" w14:textId="7C8A748D" w:rsidR="00B0797F" w:rsidRPr="006C2940" w:rsidRDefault="00B0797F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13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Вживання артиклів з незлічуваними іменниками (абстрактні іменники, назви речовин.)</w:t>
            </w:r>
            <w:r w:rsidR="00F36E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36EE5" w:rsidRPr="00F36E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Andrusiak I. The Use of Articles in English.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EE91" w14:textId="77777777" w:rsidR="00B0797F" w:rsidRPr="006C2940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0797F" w:rsidRPr="006C2940" w14:paraId="3B7E7A9B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B3DE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13F4" w14:textId="149B6632" w:rsidR="00B0797F" w:rsidRPr="006C2940" w:rsidRDefault="00B0797F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131E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Вживання артиклів у певних синтаксичних структурах.</w:t>
            </w:r>
            <w:r w:rsidR="00F36E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6EE5" w:rsidRPr="00F36E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Andrusiak I. The Use of Articles in English.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5C59" w14:textId="77777777" w:rsidR="00B0797F" w:rsidRPr="006C2940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0797F" w:rsidRPr="006C2940" w14:paraId="45917D41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4F97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5867" w14:textId="0EFBD18D" w:rsidR="00B0797F" w:rsidRPr="004152DA" w:rsidRDefault="004152DA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 w:rsidRPr="00415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Виконання вправ в онлайн-кабінеті. </w:t>
            </w:r>
            <w:r w:rsidR="00B0797F" w:rsidRPr="00131E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Вживання артикля з деякими семантичними групами іменників (дні тижня, пори року, хвороби, навчальні заклади, інші установи).</w:t>
            </w:r>
            <w:r w:rsidR="00B0797F">
              <w:t xml:space="preserve"> </w:t>
            </w:r>
            <w:r w:rsidR="00B0797F" w:rsidRPr="008C01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Unit 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0797F" w:rsidRPr="008C01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0797F" w:rsidRPr="00C17F53">
              <w:rPr>
                <w:lang w:val="en-US"/>
              </w:rPr>
              <w:t xml:space="preserve"> </w:t>
            </w:r>
            <w:r w:rsidR="00B0797F" w:rsidRPr="008C01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Special uses of a/an and the.  MyGrammarLab. Intermediate B1/B2.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4DB1" w14:textId="77777777" w:rsidR="00B0797F" w:rsidRPr="006C2940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0797F" w:rsidRPr="006C2940" w14:paraId="7B7D6125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0D7D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5D50" w14:textId="2958B8D2" w:rsidR="00B0797F" w:rsidRPr="006C2940" w:rsidRDefault="00B0797F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213E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Вживання артиклів з власними назвами.</w:t>
            </w:r>
            <w:r w:rsidR="00F36EE5">
              <w:t xml:space="preserve"> </w:t>
            </w:r>
            <w:r w:rsidR="00F36EE5" w:rsidRPr="00F36EE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uk-UA" w:eastAsia="ru-RU"/>
              </w:rPr>
              <w:t>Andrusiak I. The Use of Articles in English.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84EE" w14:textId="77777777" w:rsidR="00B0797F" w:rsidRPr="006C2940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0797F" w:rsidRPr="006C2940" w14:paraId="436CF56F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BB9C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A32" w14:textId="5E25D9CA" w:rsidR="00B0797F" w:rsidRPr="004152DA" w:rsidRDefault="004152DA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 w:rsidRPr="0041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Виконання вправ в онлайн-кабінеті. </w:t>
            </w:r>
            <w:r w:rsidR="00B0797F" w:rsidRPr="00131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Вживання артиклів з географічними назвами.</w:t>
            </w:r>
            <w:r w:rsidR="00B0797F">
              <w:t xml:space="preserve"> </w:t>
            </w:r>
            <w:r w:rsidR="00B0797F" w:rsidRPr="00213E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Unit 4. Article or no article? MyGrammarLab. Intermediate B1/B2.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CE53" w14:textId="77777777" w:rsidR="00B0797F" w:rsidRPr="006C2940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0797F" w:rsidRPr="006C2940" w14:paraId="2E2CC57A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6E67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3F67" w14:textId="71AA50DF" w:rsidR="00B0797F" w:rsidRPr="006C2940" w:rsidRDefault="00B0797F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Безособові форми дієслова (загальна характеристика).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MyGrammarLab.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Before you start.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5863" w14:textId="77777777" w:rsidR="00B0797F" w:rsidRPr="006C2940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0797F" w:rsidRPr="006C2940" w14:paraId="3BDA5600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A84C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051" w14:textId="6658B681" w:rsidR="00B0797F" w:rsidRPr="004152DA" w:rsidRDefault="004152DA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 w:rsidRPr="0041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Виконання вправ в онлайн-кабінеті. </w:t>
            </w:r>
            <w:r w:rsidR="00B0797F" w:rsidRPr="00393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Інфінітив, дієслівні та іменникові властивості інфінітива.</w:t>
            </w:r>
            <w:r w:rsidR="00B0797F" w:rsidRPr="00C17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07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Unit 65. Verb + infinitive. </w:t>
            </w:r>
            <w:r w:rsidR="00B0797F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MyGrammarLab. 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  <w:r w:rsidR="00B0797F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B0797F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1/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B0797F" w:rsidRPr="006C2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82EC" w14:textId="77777777" w:rsidR="00B0797F" w:rsidRPr="006C2940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0797F" w:rsidRPr="006C2940" w14:paraId="1E0794EC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15AB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0887" w14:textId="592D10B1" w:rsidR="00B0797F" w:rsidRPr="004152DA" w:rsidRDefault="004152DA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 w:rsidRPr="004152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Виконання вправ в онлайн-кабінеті. </w:t>
            </w:r>
            <w:r w:rsidR="00B0797F"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Конструкції з інфінітивом. Об’єктний інфінітивний комплекс.</w:t>
            </w:r>
            <w:r w:rsidR="00B0797F">
              <w:t xml:space="preserve"> </w:t>
            </w:r>
            <w:r w:rsidR="00B0797F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Unit 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66</w:t>
            </w:r>
            <w:r w:rsidR="00B0797F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0797F" w:rsidRPr="00C17F53">
              <w:rPr>
                <w:lang w:val="en-US"/>
              </w:rPr>
              <w:t xml:space="preserve"> </w:t>
            </w:r>
            <w:r w:rsidR="00B0797F" w:rsidRP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Verb (+ object) +infinitive; make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797F" w:rsidRP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 let</w:t>
            </w:r>
            <w:r w:rsidR="00B0797F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MyGrammarLab. Intermediate B1/B2.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00DA" w14:textId="77777777" w:rsidR="00B0797F" w:rsidRPr="006C2940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0797F" w:rsidRPr="006C2940" w14:paraId="21BC326B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9358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6CB1" w14:textId="24C6B8FE" w:rsidR="00B0797F" w:rsidRPr="004152DA" w:rsidRDefault="004152DA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вправ в онлайн-кабінеті.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97F" w:rsidRPr="00393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Конструкції з інфінітивом. </w:t>
            </w:r>
            <w:r w:rsidR="00B07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Суб</w:t>
            </w:r>
            <w:r w:rsidR="00B0797F" w:rsidRPr="00393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’єктний інфінітивний комплекс.</w:t>
            </w:r>
            <w:r w:rsidR="00B0797F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Unit 7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B0797F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Infinitive </w:t>
            </w:r>
            <w:r w:rsidR="00B0797F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clauses. MyGrammarLab. Intermediate B1/B2.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6DFD" w14:textId="26A23471" w:rsidR="00B0797F" w:rsidRPr="007921B8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0797F" w:rsidRPr="006C2940" w14:paraId="26E9A7AB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9756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B54D" w14:textId="49E7A38E" w:rsidR="00B0797F" w:rsidRPr="004152DA" w:rsidRDefault="004152DA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вправ в онлайн-кабінеті.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97F"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Герундій. Дієслівні та іменникові властивості</w:t>
            </w:r>
            <w:r w:rsidR="00B0797F" w:rsidRPr="00C17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0797F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Unit 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  <w:r w:rsidR="00B0797F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Verb+ing form</w:t>
            </w:r>
            <w:r w:rsidR="00B0797F" w:rsidRPr="00215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MyGrammarLab. Intermediate B1/B2.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3CF1" w14:textId="37C28999" w:rsidR="00B0797F" w:rsidRPr="007921B8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0797F" w:rsidRPr="006C2940" w14:paraId="38B6B3E2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F40A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087C" w14:textId="454793C2" w:rsidR="00B0797F" w:rsidRPr="006C2940" w:rsidRDefault="004152DA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вправ в онлайн-кабінеті.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97F"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Інфінітив та герундій.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797F" w:rsidRPr="00C17F53">
              <w:rPr>
                <w:lang w:val="en-US"/>
              </w:rPr>
              <w:t xml:space="preserve"> </w:t>
            </w:r>
            <w:r w:rsidR="00B0797F" w:rsidRP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Unit 6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0797F" w:rsidRP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0797F" w:rsidRPr="00C17F53">
              <w:rPr>
                <w:lang w:val="en-US"/>
              </w:rPr>
              <w:t xml:space="preserve"> </w:t>
            </w:r>
            <w:r w:rsidR="00B0797F" w:rsidRPr="00575F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Verb + infinitive or -ing form. MyGrammarLab. Intermediate B1/B2.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699D" w14:textId="3D25956A" w:rsidR="00B0797F" w:rsidRPr="007921B8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0797F" w:rsidRPr="006C2940" w14:paraId="6322418A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EEFE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E94" w14:textId="2DF125CD" w:rsidR="00B0797F" w:rsidRPr="006C2940" w:rsidRDefault="00951AA3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951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Виконання вправ в онлайн-кабінеті. </w:t>
            </w:r>
            <w:r w:rsidR="00B0797F" w:rsidRPr="00393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Герундіальні комплекси</w:t>
            </w:r>
            <w:r w:rsidR="00B07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951AA3">
              <w:rPr>
                <w:lang w:val="uk-UA"/>
              </w:rPr>
              <w:t xml:space="preserve"> </w:t>
            </w:r>
            <w:r w:rsidRPr="00951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MyGrammarLab. Intermediate B1/B2.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D140" w14:textId="65E1CD63" w:rsidR="00B0797F" w:rsidRPr="007921B8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0797F" w:rsidRPr="006C2940" w14:paraId="1AF9828A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D8E2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60F1" w14:textId="3537C04F" w:rsidR="00B0797F" w:rsidRPr="006C2940" w:rsidRDefault="004152DA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97F"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Дієприкметник. Дієслівні та прикметникові (прислівникові) властивості. 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Unit 2.</w:t>
            </w:r>
            <w:r w:rsidR="00B0797F">
              <w:t xml:space="preserve"> </w:t>
            </w:r>
            <w:r w:rsidR="00B0797F" w:rsidRPr="00213E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Infinitive/The -ing form/Too-Enou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gh/Participles. Grammarway 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EDB8" w14:textId="22912C8D" w:rsidR="00B0797F" w:rsidRPr="007921B8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0797F" w:rsidRPr="006C2940" w14:paraId="6E61FA6D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A8AE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F18" w14:textId="07B4E59F" w:rsidR="00B0797F" w:rsidRPr="006C2940" w:rsidRDefault="00951AA3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951A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Виконання вправ в онлайн-кабінеті. </w:t>
            </w:r>
            <w:r w:rsidR="00B0797F"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Форми 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вживання </w:t>
            </w:r>
            <w:r w:rsidR="00B0797F" w:rsidRPr="00393D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дієприкметника 1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951A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MyGrammarLab. Intermediate B1/B2.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F411" w14:textId="3666F20B" w:rsidR="00B0797F" w:rsidRPr="007921B8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0797F" w:rsidRPr="006C2940" w14:paraId="25379E5D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65F1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ABD6" w14:textId="28D7C0F1" w:rsidR="00B0797F" w:rsidRPr="006C2940" w:rsidRDefault="004152DA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B079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вправ в онлайн-кабінеті.</w:t>
            </w:r>
            <w:r w:rsidRPr="00C1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97F" w:rsidRPr="00215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Конструкції з дієприкметником.</w:t>
            </w:r>
            <w:r w:rsidR="00B0797F" w:rsidRPr="0021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0797F" w:rsidRPr="00215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Об’єктний дієприкметниковий комплекс.</w:t>
            </w:r>
            <w:r w:rsidR="00B0797F" w:rsidRPr="0021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97F" w:rsidRPr="0021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75. Participle</w:t>
            </w:r>
            <w:r w:rsidR="00B07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797F" w:rsidRPr="00215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clauses. </w:t>
            </w:r>
            <w:r w:rsidR="00B0797F" w:rsidRPr="00215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MyGrammarLab. Intermediate B1/B2.</w:t>
            </w:r>
            <w:r w:rsidR="00B07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100D" w14:textId="26605B27" w:rsidR="00B0797F" w:rsidRPr="007921B8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0797F" w:rsidRPr="006C2940" w14:paraId="609F7751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9B25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8D0" w14:textId="1C2FC9DF" w:rsidR="00B0797F" w:rsidRPr="006C2940" w:rsidRDefault="00951AA3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951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Виконання вправ в онлайн-кабінеті. </w:t>
            </w:r>
            <w:r w:rsidR="00B0797F" w:rsidRP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Конструкції з </w:t>
            </w:r>
            <w:r w:rsidR="00B07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дієприкметником</w:t>
            </w:r>
            <w:r w:rsidR="00B0797F" w:rsidRP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Суб’єктний </w:t>
            </w:r>
            <w:r w:rsidR="00B07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дієприкметниковий</w:t>
            </w:r>
            <w:r w:rsidR="00B0797F" w:rsidRP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комплекс.</w:t>
            </w:r>
            <w:r>
              <w:t xml:space="preserve"> </w:t>
            </w:r>
            <w:r w:rsidRPr="00951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MyGrammarLab. Intermediate B1/B2.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9C78" w14:textId="5995A1C3" w:rsidR="00B0797F" w:rsidRPr="007921B8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0797F" w:rsidRPr="006C2940" w14:paraId="6935BBD6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080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0465" w14:textId="09C7C3C8" w:rsidR="00B0797F" w:rsidRPr="006C2940" w:rsidRDefault="00951AA3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951A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Виконання вправ в онлайн-кабінеті. </w:t>
            </w:r>
            <w:r w:rsidR="00B0797F" w:rsidRPr="006F21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Конструкції з дієприкметником.</w:t>
            </w:r>
            <w:r w:rsidR="00B079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Абсолютна номінативна конструкція.</w:t>
            </w:r>
            <w:r>
              <w:t xml:space="preserve"> </w:t>
            </w:r>
            <w:r w:rsidRPr="00951A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MyGrammarLab. Intermediate B1/B2.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874E" w14:textId="5C6B9153" w:rsidR="00B0797F" w:rsidRPr="007921B8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0797F" w:rsidRPr="006C2940" w14:paraId="7248AB72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411D" w14:textId="77777777" w:rsidR="00B0797F" w:rsidRPr="006C2940" w:rsidRDefault="00B0797F" w:rsidP="00B0797F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EC12" w14:textId="5CA110F4" w:rsidR="00B0797F" w:rsidRPr="006C2940" w:rsidRDefault="00951AA3" w:rsidP="00B0797F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  <w:r w:rsidRPr="00951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Виконання вправ в онлайн-кабінеті. </w:t>
            </w:r>
            <w:r w:rsidR="00B0797F" w:rsidRPr="006F2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Дієприкметник, герундій та віддієслівний іменник</w:t>
            </w:r>
            <w:r w:rsidRPr="00951AA3">
              <w:rPr>
                <w:lang w:val="uk-UA"/>
              </w:rPr>
              <w:t xml:space="preserve"> </w:t>
            </w:r>
            <w:r w:rsidRPr="00951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MyGrammarLab. Intermediate B1/B2.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5604" w14:textId="25B3150A" w:rsidR="00B0797F" w:rsidRPr="007921B8" w:rsidRDefault="00B0797F" w:rsidP="00B0797F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C2940" w:rsidRPr="006C2940" w14:paraId="291D347A" w14:textId="77777777" w:rsidTr="00C17F53">
        <w:trPr>
          <w:cantSplit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E09A" w14:textId="77777777" w:rsidR="006C2940" w:rsidRPr="006C2940" w:rsidRDefault="006C2940" w:rsidP="006C2940">
            <w:pPr>
              <w:numPr>
                <w:ilvl w:val="0"/>
                <w:numId w:val="13"/>
              </w:num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36A2" w14:textId="023C857E" w:rsidR="006C2940" w:rsidRPr="004152DA" w:rsidRDefault="004152DA" w:rsidP="006C2940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 w:rsidRPr="004152DA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 xml:space="preserve">Виконання вправ в онлайн-кабінеті. </w:t>
            </w:r>
            <w:r w:rsidR="006C2940" w:rsidRPr="006C2940">
              <w:rPr>
                <w:rFonts w:ascii="Times New Roman" w:eastAsia="PMingLiU" w:hAnsi="Times New Roman" w:cs="Times New Roman"/>
                <w:sz w:val="24"/>
                <w:szCs w:val="24"/>
                <w:lang w:val="uk-UA"/>
              </w:rPr>
              <w:t>Підготовка до модульної контрольної роботи.</w:t>
            </w:r>
            <w:r w:rsidRPr="00C17F53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Progress test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B1A8" w14:textId="6F194C14" w:rsidR="006C2940" w:rsidRPr="007921B8" w:rsidRDefault="007921B8" w:rsidP="006C294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C2940" w:rsidRPr="006C2940" w14:paraId="3C2BD1FF" w14:textId="77777777" w:rsidTr="00C17F53">
        <w:trPr>
          <w:cantSplit/>
        </w:trPr>
        <w:tc>
          <w:tcPr>
            <w:tcW w:w="8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2F9DF" w14:textId="77777777" w:rsidR="006C2940" w:rsidRPr="006C2940" w:rsidRDefault="006C2940" w:rsidP="006C2940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val="uk-UA"/>
              </w:rPr>
            </w:pPr>
            <w:r w:rsidRPr="006C2940">
              <w:rPr>
                <w:rFonts w:ascii="Times New Roman" w:eastAsia="PMingLiU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8B9C7" w14:textId="5B31F573" w:rsidR="006C2940" w:rsidRPr="007921B8" w:rsidRDefault="007921B8" w:rsidP="006C2940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</w:tr>
    </w:tbl>
    <w:p w14:paraId="78240125" w14:textId="77777777" w:rsidR="006C2940" w:rsidRPr="006C2940" w:rsidRDefault="006C2940" w:rsidP="006C2940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val="uk-UA"/>
        </w:rPr>
      </w:pPr>
    </w:p>
    <w:p w14:paraId="30922442" w14:textId="1E38EC6B" w:rsidR="006C2940" w:rsidRDefault="006C2940" w:rsidP="006C2940">
      <w:pPr>
        <w:jc w:val="center"/>
        <w:rPr>
          <w:rFonts w:ascii="Times New Roman" w:eastAsia="PMingLiU" w:hAnsi="Times New Roman" w:cs="Times New Roman"/>
          <w:bCs/>
          <w:sz w:val="24"/>
          <w:szCs w:val="24"/>
          <w:lang w:val="uk-UA"/>
        </w:rPr>
      </w:pPr>
    </w:p>
    <w:p w14:paraId="15A671E9" w14:textId="77777777" w:rsidR="006C2940" w:rsidRPr="006C2940" w:rsidRDefault="006C2940" w:rsidP="006C2940">
      <w:pPr>
        <w:widowControl w:val="0"/>
        <w:tabs>
          <w:tab w:val="left" w:pos="1363"/>
        </w:tabs>
        <w:autoSpaceDE w:val="0"/>
        <w:autoSpaceDN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lang w:val="uk-UA" w:eastAsia="uk-UA"/>
        </w:rPr>
      </w:pPr>
      <w:r w:rsidRPr="006C2940">
        <w:rPr>
          <w:rFonts w:ascii="Times New Roman" w:eastAsia="PMingLiU" w:hAnsi="Times New Roman" w:cs="Times New Roman"/>
          <w:b/>
          <w:sz w:val="24"/>
          <w:lang w:val="uk-UA" w:eastAsia="uk-UA"/>
        </w:rPr>
        <w:t>7. ІНСТРУМЕНТИ, ОБЛАДНАННЯ ТА ПРОГРАМНЕ ЗАБЕЗПЕЧЕННЯ, ВИКОРИСТАННЯ ЯКИХ ПЕРЕДБАЧАЄ НАВЧАЛЬНА</w:t>
      </w:r>
      <w:r w:rsidRPr="006C2940">
        <w:rPr>
          <w:rFonts w:ascii="Times New Roman" w:eastAsia="PMingLiU" w:hAnsi="Times New Roman" w:cs="Times New Roman"/>
          <w:b/>
          <w:spacing w:val="-18"/>
          <w:sz w:val="24"/>
          <w:lang w:val="uk-UA" w:eastAsia="uk-UA"/>
        </w:rPr>
        <w:t xml:space="preserve"> </w:t>
      </w:r>
      <w:r w:rsidRPr="006C2940">
        <w:rPr>
          <w:rFonts w:ascii="Times New Roman" w:eastAsia="PMingLiU" w:hAnsi="Times New Roman" w:cs="Times New Roman"/>
          <w:b/>
          <w:sz w:val="24"/>
          <w:lang w:val="uk-UA" w:eastAsia="uk-UA"/>
        </w:rPr>
        <w:t>ДИСЦИПЛІНА</w:t>
      </w:r>
    </w:p>
    <w:p w14:paraId="2D6CB65C" w14:textId="77777777" w:rsidR="006C2940" w:rsidRPr="006C2940" w:rsidRDefault="006C2940" w:rsidP="006C2940">
      <w:pPr>
        <w:spacing w:after="0" w:line="271" w:lineRule="exact"/>
        <w:jc w:val="center"/>
        <w:rPr>
          <w:rFonts w:ascii="Times New Roman" w:eastAsia="PMingLiU" w:hAnsi="Times New Roman" w:cs="Times New Roman"/>
          <w:i/>
          <w:sz w:val="24"/>
          <w:lang w:val="uk-UA" w:eastAsia="zh-TW"/>
        </w:rPr>
      </w:pPr>
      <w:r w:rsidRPr="006C2940">
        <w:rPr>
          <w:rFonts w:ascii="Times New Roman" w:eastAsia="PMingLiU" w:hAnsi="Times New Roman" w:cs="Times New Roman"/>
          <w:i/>
          <w:sz w:val="24"/>
          <w:lang w:val="uk-UA" w:eastAsia="zh-TW"/>
        </w:rPr>
        <w:t>(у разі потреби)</w:t>
      </w:r>
    </w:p>
    <w:p w14:paraId="3E9CC289" w14:textId="77777777" w:rsidR="006C2940" w:rsidRPr="006C2940" w:rsidRDefault="006C2940" w:rsidP="006C2940">
      <w:pPr>
        <w:spacing w:after="0" w:line="271" w:lineRule="exact"/>
        <w:jc w:val="both"/>
        <w:rPr>
          <w:rFonts w:ascii="Times New Roman" w:eastAsia="PMingLiU" w:hAnsi="Times New Roman" w:cs="Times New Roman"/>
          <w:sz w:val="24"/>
          <w:lang w:val="uk-UA" w:eastAsia="zh-TW"/>
        </w:rPr>
      </w:pPr>
    </w:p>
    <w:p w14:paraId="1EDFD6D1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8"/>
          <w:lang w:val="uk-UA" w:eastAsia="uk-UA"/>
        </w:rPr>
      </w:pPr>
      <w:r w:rsidRPr="006C2940">
        <w:rPr>
          <w:rFonts w:ascii="Times New Roman" w:eastAsia="PMingLiU" w:hAnsi="Times New Roman" w:cs="Times New Roman"/>
          <w:sz w:val="24"/>
          <w:szCs w:val="28"/>
          <w:lang w:val="uk-UA" w:eastAsia="uk-UA"/>
        </w:rPr>
        <w:t>Технічні засоби: комп’ютер, інтерактивна дошка, проектор, мобільний телефон.</w:t>
      </w:r>
    </w:p>
    <w:p w14:paraId="0C40C9A0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8"/>
          <w:lang w:val="uk-UA" w:eastAsia="uk-UA"/>
        </w:rPr>
      </w:pPr>
    </w:p>
    <w:p w14:paraId="2C83AD5B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8"/>
          <w:lang w:val="uk-UA" w:eastAsia="uk-UA"/>
        </w:rPr>
      </w:pPr>
    </w:p>
    <w:p w14:paraId="21B0A672" w14:textId="77777777" w:rsidR="006C2940" w:rsidRDefault="006C2940" w:rsidP="006C294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PMingLiU" w:hAnsi="Times New Roman" w:cs="Times New Roman"/>
          <w:b/>
          <w:sz w:val="24"/>
          <w:szCs w:val="28"/>
          <w:lang w:val="uk-UA" w:eastAsia="uk-UA"/>
        </w:rPr>
      </w:pPr>
    </w:p>
    <w:p w14:paraId="529E58AB" w14:textId="5ACA65CF" w:rsidR="006C2940" w:rsidRPr="006C2940" w:rsidRDefault="006C2940" w:rsidP="006C2940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PMingLiU" w:hAnsi="Times New Roman" w:cs="Times New Roman"/>
          <w:b/>
          <w:sz w:val="24"/>
          <w:szCs w:val="28"/>
          <w:lang w:val="uk-UA" w:eastAsia="uk-UA"/>
        </w:rPr>
      </w:pPr>
      <w:r w:rsidRPr="006C2940">
        <w:rPr>
          <w:rFonts w:ascii="Times New Roman" w:eastAsia="PMingLiU" w:hAnsi="Times New Roman" w:cs="Times New Roman"/>
          <w:b/>
          <w:sz w:val="24"/>
          <w:szCs w:val="28"/>
          <w:lang w:val="uk-UA" w:eastAsia="uk-UA"/>
        </w:rPr>
        <w:t>8. РЕКОМЕНДОВАНІ ДЖЕРЕЛА ІНФОРМАЦІЇ</w:t>
      </w:r>
    </w:p>
    <w:p w14:paraId="1FBC8572" w14:textId="77777777" w:rsidR="006C2940" w:rsidRPr="006C2940" w:rsidRDefault="006C2940" w:rsidP="006C2940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PMingLiU" w:hAnsi="Times New Roman" w:cs="Times New Roman"/>
          <w:b/>
          <w:sz w:val="24"/>
          <w:szCs w:val="28"/>
          <w:lang w:val="uk-UA" w:eastAsia="uk-UA"/>
        </w:rPr>
      </w:pPr>
      <w:r w:rsidRPr="006C2940">
        <w:rPr>
          <w:rFonts w:ascii="Times New Roman" w:eastAsia="PMingLiU" w:hAnsi="Times New Roman" w:cs="Times New Roman"/>
          <w:b/>
          <w:sz w:val="24"/>
          <w:szCs w:val="28"/>
          <w:lang w:val="uk-UA" w:eastAsia="uk-UA"/>
        </w:rPr>
        <w:t xml:space="preserve">                                             Основна література</w:t>
      </w:r>
    </w:p>
    <w:p w14:paraId="1E581A6B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PMingLiU" w:hAnsi="Times New Roman" w:cs="Times New Roman"/>
          <w:b/>
          <w:sz w:val="24"/>
          <w:szCs w:val="28"/>
          <w:lang w:val="uk-UA" w:eastAsia="uk-UA"/>
        </w:rPr>
      </w:pPr>
    </w:p>
    <w:p w14:paraId="067BAA73" w14:textId="07132CC3" w:rsidR="00FD654F" w:rsidRPr="00FD654F" w:rsidRDefault="00FD654F" w:rsidP="006C294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Andrusiak I. </w:t>
      </w:r>
      <w:r w:rsidRPr="00FD65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Use of Articles in English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FD65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Uzhgorod: Lira, 2004.</w:t>
      </w:r>
    </w:p>
    <w:p w14:paraId="74F44CD5" w14:textId="32050ACA" w:rsidR="00FD654F" w:rsidRPr="00FD654F" w:rsidRDefault="00FD654F" w:rsidP="006C294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65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Dooley J., Evans V. Grammarway 4. Express Publishing, 1999. 278 p. </w:t>
      </w:r>
    </w:p>
    <w:p w14:paraId="26C27A7C" w14:textId="4ACB5121" w:rsidR="006C2940" w:rsidRPr="00FD654F" w:rsidRDefault="006C2940" w:rsidP="006C294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65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Foley M., Hall D. My GrammarLab. </w:t>
      </w:r>
      <w:r w:rsidR="004152DA" w:rsidRPr="00FD65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Intermediate B</w:t>
      </w:r>
      <w:r w:rsidRPr="00FD65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1/</w:t>
      </w:r>
      <w:r w:rsidR="004152DA" w:rsidRPr="00FD65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D65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Pearson Education Limited, 2012. 4</w:t>
      </w:r>
      <w:r w:rsidR="00FD654F" w:rsidRPr="00FD65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Pr="00FD65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 p.</w:t>
      </w:r>
    </w:p>
    <w:p w14:paraId="0DE1B3C7" w14:textId="77777777" w:rsidR="006C2940" w:rsidRPr="00FD654F" w:rsidRDefault="006C2940" w:rsidP="006C294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BA8CC5" w14:textId="77777777" w:rsidR="006C2940" w:rsidRPr="00FD654F" w:rsidRDefault="006C2940" w:rsidP="006C29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D654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Додаткова література</w:t>
      </w:r>
    </w:p>
    <w:p w14:paraId="5DB7333D" w14:textId="77777777" w:rsidR="006C2940" w:rsidRPr="00FD654F" w:rsidRDefault="006C2940" w:rsidP="006C29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2BAD89B" w14:textId="27D4AAE4" w:rsidR="006648B5" w:rsidRPr="006648B5" w:rsidRDefault="006648B5" w:rsidP="00FD654F">
      <w:pPr>
        <w:numPr>
          <w:ilvl w:val="3"/>
          <w:numId w:val="16"/>
        </w:numPr>
        <w:tabs>
          <w:tab w:val="left" w:pos="426"/>
        </w:tabs>
        <w:spacing w:after="0" w:line="240" w:lineRule="auto"/>
        <w:ind w:left="493" w:hanging="49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648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Azar B. S., Hagen Stacy A. Understanding and Using English Grammar. 5-th ed. NY: Pearson Education, 2017. 492 p.</w:t>
      </w:r>
    </w:p>
    <w:p w14:paraId="082E8492" w14:textId="1514924B" w:rsidR="006C2940" w:rsidRPr="006648B5" w:rsidRDefault="006648B5" w:rsidP="00FD654F">
      <w:pPr>
        <w:numPr>
          <w:ilvl w:val="3"/>
          <w:numId w:val="16"/>
        </w:numPr>
        <w:tabs>
          <w:tab w:val="left" w:pos="426"/>
        </w:tabs>
        <w:spacing w:after="0" w:line="240" w:lineRule="auto"/>
        <w:ind w:left="493" w:hanging="49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Wallwork A. </w:t>
      </w:r>
      <w:r w:rsidRPr="006648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 50 Grammar Mistakes. How to Avoid Them.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Springer, 2018. 176 p. </w:t>
      </w:r>
    </w:p>
    <w:p w14:paraId="0581CCDE" w14:textId="68D225D8" w:rsidR="006648B5" w:rsidRPr="00FD654F" w:rsidRDefault="006648B5" w:rsidP="00FD654F">
      <w:pPr>
        <w:numPr>
          <w:ilvl w:val="3"/>
          <w:numId w:val="16"/>
        </w:numPr>
        <w:tabs>
          <w:tab w:val="left" w:pos="426"/>
        </w:tabs>
        <w:spacing w:after="0" w:line="240" w:lineRule="auto"/>
        <w:ind w:left="493" w:hanging="49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648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Yule G. Oxford Practice Grammar. Advanced. Oxford: OUP, 2020. 280 p.</w:t>
      </w:r>
    </w:p>
    <w:p w14:paraId="7BA08451" w14:textId="77777777" w:rsidR="006C2940" w:rsidRPr="00FD654F" w:rsidRDefault="006C2940" w:rsidP="006C29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0108DE" w14:textId="77777777" w:rsidR="006C2940" w:rsidRPr="00FD654F" w:rsidRDefault="006C2940" w:rsidP="006C2940">
      <w:pPr>
        <w:tabs>
          <w:tab w:val="left" w:pos="426"/>
        </w:tabs>
        <w:spacing w:after="0" w:line="240" w:lineRule="auto"/>
        <w:ind w:left="720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ABE06CA" w14:textId="77777777" w:rsidR="006C2940" w:rsidRPr="00FD654F" w:rsidRDefault="006C2940" w:rsidP="006C2940">
      <w:pPr>
        <w:tabs>
          <w:tab w:val="left" w:pos="426"/>
        </w:tabs>
        <w:spacing w:after="0" w:line="240" w:lineRule="auto"/>
        <w:ind w:left="720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D65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Інформаційні ресурси</w:t>
      </w:r>
    </w:p>
    <w:p w14:paraId="27173A91" w14:textId="77777777" w:rsidR="006C2940" w:rsidRPr="00FD654F" w:rsidRDefault="006C2940" w:rsidP="006C2940">
      <w:pPr>
        <w:tabs>
          <w:tab w:val="left" w:pos="426"/>
        </w:tabs>
        <w:spacing w:after="0" w:line="240" w:lineRule="auto"/>
        <w:ind w:left="720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12E9595" w14:textId="77777777" w:rsidR="006C2940" w:rsidRPr="00FD654F" w:rsidRDefault="006C2940" w:rsidP="006C29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65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Матеріали веб-сайту http://www.bbc.co.uk/worldservice/learningenglish</w:t>
      </w:r>
    </w:p>
    <w:p w14:paraId="332D44DB" w14:textId="77777777" w:rsidR="006C2940" w:rsidRPr="00FD654F" w:rsidRDefault="006C2940" w:rsidP="006C29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65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Матеріали веб-сайту http://www.usingenglish.com</w:t>
      </w:r>
    </w:p>
    <w:p w14:paraId="6AB74339" w14:textId="77777777" w:rsidR="006C2940" w:rsidRPr="00FD654F" w:rsidRDefault="006C2940" w:rsidP="006C29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65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Матеріали веб-сайту https://www.ted.com/</w:t>
      </w:r>
    </w:p>
    <w:p w14:paraId="139ACE5B" w14:textId="77777777" w:rsidR="006C2940" w:rsidRPr="006C2940" w:rsidRDefault="006C2940" w:rsidP="006C29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65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Матеріали веб-сайту http</w:t>
      </w:r>
      <w:r w:rsidRPr="006C29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://www.headsupenglish.com/</w:t>
      </w:r>
    </w:p>
    <w:p w14:paraId="34EB3B12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PMingLiU" w:hAnsi="Times New Roman" w:cs="Times New Roman"/>
          <w:b/>
          <w:sz w:val="24"/>
          <w:szCs w:val="28"/>
          <w:lang w:val="uk-UA" w:eastAsia="uk-UA"/>
        </w:rPr>
      </w:pPr>
    </w:p>
    <w:p w14:paraId="3F45FC5A" w14:textId="77777777" w:rsidR="006C2940" w:rsidRPr="006C2940" w:rsidRDefault="006C2940" w:rsidP="006C2940">
      <w:pPr>
        <w:rPr>
          <w:rFonts w:ascii="Times New Roman" w:eastAsia="PMingLiU" w:hAnsi="Times New Roman" w:cs="Times New Roman"/>
          <w:b/>
          <w:sz w:val="24"/>
          <w:lang w:val="uk-UA" w:eastAsia="zh-TW"/>
        </w:rPr>
      </w:pPr>
      <w:r w:rsidRPr="006C2940">
        <w:rPr>
          <w:rFonts w:ascii="Times New Roman" w:eastAsia="PMingLiU" w:hAnsi="Times New Roman" w:cs="Times New Roman"/>
          <w:b/>
          <w:sz w:val="24"/>
          <w:lang w:val="uk-UA" w:eastAsia="zh-TW"/>
        </w:rPr>
        <w:br w:type="page"/>
      </w:r>
    </w:p>
    <w:p w14:paraId="7AEEE83A" w14:textId="77777777" w:rsidR="006C2940" w:rsidRPr="006C2940" w:rsidRDefault="006C2940" w:rsidP="006C2940">
      <w:pPr>
        <w:spacing w:before="90"/>
        <w:ind w:left="1401" w:right="1320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  <w:r w:rsidRPr="006C2940">
        <w:rPr>
          <w:rFonts w:ascii="Times New Roman" w:eastAsia="PMingLiU" w:hAnsi="Times New Roman" w:cs="Times New Roman"/>
          <w:b/>
          <w:sz w:val="24"/>
          <w:lang w:val="uk-UA" w:eastAsia="zh-TW"/>
        </w:rPr>
        <w:lastRenderedPageBreak/>
        <w:t>Результати перегляду</w:t>
      </w:r>
    </w:p>
    <w:p w14:paraId="3A4FE99D" w14:textId="77777777" w:rsidR="006C2940" w:rsidRPr="006C2940" w:rsidRDefault="006C2940" w:rsidP="006C2940">
      <w:pPr>
        <w:ind w:left="1401" w:right="1322"/>
        <w:jc w:val="center"/>
        <w:rPr>
          <w:rFonts w:ascii="Times New Roman" w:eastAsia="PMingLiU" w:hAnsi="Times New Roman" w:cs="Times New Roman"/>
          <w:b/>
          <w:sz w:val="24"/>
          <w:lang w:val="uk-UA" w:eastAsia="zh-TW"/>
        </w:rPr>
      </w:pPr>
      <w:r w:rsidRPr="006C2940">
        <w:rPr>
          <w:rFonts w:ascii="Times New Roman" w:eastAsia="PMingLiU" w:hAnsi="Times New Roman" w:cs="Times New Roman"/>
          <w:b/>
          <w:sz w:val="24"/>
          <w:lang w:val="uk-UA" w:eastAsia="zh-TW"/>
        </w:rPr>
        <w:t>робочої програми навчальної дисципліни</w:t>
      </w:r>
    </w:p>
    <w:p w14:paraId="26C1FF48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b/>
          <w:sz w:val="26"/>
          <w:szCs w:val="28"/>
          <w:lang w:val="uk-UA" w:eastAsia="uk-UA"/>
        </w:rPr>
      </w:pPr>
    </w:p>
    <w:p w14:paraId="7B6B3F6D" w14:textId="77777777" w:rsidR="006C2940" w:rsidRPr="006C2940" w:rsidRDefault="006C2940" w:rsidP="006C2940">
      <w:pPr>
        <w:widowControl w:val="0"/>
        <w:autoSpaceDE w:val="0"/>
        <w:autoSpaceDN w:val="0"/>
        <w:spacing w:before="7" w:after="0" w:line="240" w:lineRule="auto"/>
        <w:rPr>
          <w:rFonts w:ascii="Times New Roman" w:eastAsia="PMingLiU" w:hAnsi="Times New Roman" w:cs="Times New Roman"/>
          <w:b/>
          <w:sz w:val="21"/>
          <w:szCs w:val="28"/>
          <w:lang w:val="uk-UA" w:eastAsia="uk-UA"/>
        </w:rPr>
      </w:pPr>
    </w:p>
    <w:p w14:paraId="5C6D235E" w14:textId="77777777" w:rsidR="006C2940" w:rsidRPr="006C2940" w:rsidRDefault="006C2940" w:rsidP="006C2940">
      <w:pPr>
        <w:tabs>
          <w:tab w:val="left" w:pos="4754"/>
          <w:tab w:val="left" w:pos="5543"/>
          <w:tab w:val="left" w:pos="6157"/>
          <w:tab w:val="left" w:pos="9757"/>
        </w:tabs>
        <w:ind w:left="212"/>
        <w:rPr>
          <w:rFonts w:ascii="Times New Roman" w:eastAsia="PMingLiU" w:hAnsi="Times New Roman" w:cs="Times New Roman"/>
          <w:sz w:val="24"/>
          <w:lang w:val="uk-UA" w:eastAsia="zh-TW"/>
        </w:rPr>
      </w:pP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Робоча програма перезатверджена</w:t>
      </w:r>
      <w:r w:rsidRPr="006C2940">
        <w:rPr>
          <w:rFonts w:ascii="Times New Roman" w:eastAsia="PMingLiU" w:hAnsi="Times New Roman" w:cs="Times New Roman"/>
          <w:spacing w:val="-5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на</w:t>
      </w:r>
      <w:r w:rsidRPr="006C2940">
        <w:rPr>
          <w:rFonts w:ascii="Times New Roman" w:eastAsia="PMingLiU" w:hAnsi="Times New Roman" w:cs="Times New Roman"/>
          <w:spacing w:val="-2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20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/ 20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н.р.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ab/>
        <w:t>без змін;   зі</w:t>
      </w:r>
      <w:r w:rsidRPr="006C2940">
        <w:rPr>
          <w:rFonts w:ascii="Times New Roman" w:eastAsia="PMingLiU" w:hAnsi="Times New Roman" w:cs="Times New Roman"/>
          <w:spacing w:val="-8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 xml:space="preserve">змінами </w:t>
      </w:r>
      <w:r w:rsidRPr="006C2940">
        <w:rPr>
          <w:rFonts w:ascii="Times New Roman" w:eastAsia="PMingLiU" w:hAnsi="Times New Roman" w:cs="Times New Roman"/>
          <w:spacing w:val="2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(Додаток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).</w:t>
      </w:r>
    </w:p>
    <w:p w14:paraId="61F2C734" w14:textId="77777777" w:rsidR="006C2940" w:rsidRPr="006C2940" w:rsidRDefault="006C2940" w:rsidP="006C2940">
      <w:pPr>
        <w:spacing w:before="5"/>
        <w:ind w:left="6459"/>
        <w:rPr>
          <w:rFonts w:ascii="Times New Roman" w:eastAsia="PMingLiU" w:hAnsi="Times New Roman" w:cs="Times New Roman"/>
          <w:sz w:val="16"/>
          <w:lang w:val="uk-UA" w:eastAsia="zh-TW"/>
        </w:rPr>
      </w:pPr>
      <w:r w:rsidRPr="006C2940">
        <w:rPr>
          <w:rFonts w:ascii="Times New Roman" w:eastAsia="PMingLiU" w:hAnsi="Times New Roman" w:cs="Times New Roman"/>
          <w:sz w:val="16"/>
          <w:lang w:val="uk-UA" w:eastAsia="zh-TW"/>
        </w:rPr>
        <w:t>(потрібне підкреслити)</w:t>
      </w:r>
    </w:p>
    <w:p w14:paraId="39D111F9" w14:textId="77777777" w:rsidR="006C2940" w:rsidRPr="006C2940" w:rsidRDefault="006C2940" w:rsidP="006C2940">
      <w:pPr>
        <w:widowControl w:val="0"/>
        <w:autoSpaceDE w:val="0"/>
        <w:autoSpaceDN w:val="0"/>
        <w:spacing w:before="10" w:after="0" w:line="240" w:lineRule="auto"/>
        <w:rPr>
          <w:rFonts w:ascii="Times New Roman" w:eastAsia="PMingLiU" w:hAnsi="Times New Roman" w:cs="Times New Roman"/>
          <w:sz w:val="20"/>
          <w:szCs w:val="28"/>
          <w:lang w:val="uk-UA" w:eastAsia="uk-UA"/>
        </w:rPr>
      </w:pPr>
    </w:p>
    <w:p w14:paraId="24AB4F81" w14:textId="77777777" w:rsidR="006C2940" w:rsidRPr="006C2940" w:rsidRDefault="006C2940" w:rsidP="006C2940">
      <w:pPr>
        <w:tabs>
          <w:tab w:val="left" w:pos="1927"/>
          <w:tab w:val="left" w:pos="2896"/>
          <w:tab w:val="left" w:pos="4264"/>
          <w:tab w:val="left" w:pos="4984"/>
          <w:tab w:val="left" w:pos="5411"/>
          <w:tab w:val="left" w:pos="8510"/>
          <w:tab w:val="left" w:pos="10016"/>
        </w:tabs>
        <w:spacing w:before="1"/>
        <w:ind w:left="212"/>
        <w:rPr>
          <w:rFonts w:ascii="Times New Roman" w:eastAsia="PMingLiU" w:hAnsi="Times New Roman" w:cs="Times New Roman"/>
          <w:sz w:val="24"/>
          <w:lang w:val="uk-UA" w:eastAsia="zh-TW"/>
        </w:rPr>
      </w:pP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протокол №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від</w:t>
      </w:r>
      <w:r w:rsidRPr="006C2940">
        <w:rPr>
          <w:rFonts w:ascii="Times New Roman" w:eastAsia="PMingLiU" w:hAnsi="Times New Roman" w:cs="Times New Roman"/>
          <w:spacing w:val="1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pacing w:val="-8"/>
          <w:sz w:val="24"/>
          <w:lang w:val="uk-UA" w:eastAsia="zh-TW"/>
        </w:rPr>
        <w:t>«</w:t>
      </w:r>
      <w:r w:rsidRPr="006C2940">
        <w:rPr>
          <w:rFonts w:ascii="Times New Roman" w:eastAsia="PMingLiU" w:hAnsi="Times New Roman" w:cs="Times New Roman"/>
          <w:spacing w:val="-8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pacing w:val="-8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pacing w:val="-8"/>
          <w:sz w:val="24"/>
          <w:lang w:val="uk-UA" w:eastAsia="zh-TW"/>
        </w:rPr>
        <w:t>»</w:t>
      </w:r>
      <w:r w:rsidRPr="006C2940">
        <w:rPr>
          <w:rFonts w:ascii="Times New Roman" w:eastAsia="PMingLiU" w:hAnsi="Times New Roman" w:cs="Times New Roman"/>
          <w:spacing w:val="-8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pacing w:val="-8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20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р.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ab/>
        <w:t>Завідувач</w:t>
      </w:r>
      <w:r w:rsidRPr="006C2940">
        <w:rPr>
          <w:rFonts w:ascii="Times New Roman" w:eastAsia="PMingLiU" w:hAnsi="Times New Roman" w:cs="Times New Roman"/>
          <w:spacing w:val="-9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кафедри</w:t>
      </w:r>
      <w:r w:rsidRPr="006C2940">
        <w:rPr>
          <w:rFonts w:ascii="Times New Roman" w:eastAsia="PMingLiU" w:hAnsi="Times New Roman" w:cs="Times New Roman"/>
          <w:spacing w:val="2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</w:p>
    <w:p w14:paraId="5B15DDBB" w14:textId="77777777" w:rsidR="006C2940" w:rsidRPr="006C2940" w:rsidRDefault="006C2940" w:rsidP="006C2940">
      <w:pPr>
        <w:tabs>
          <w:tab w:val="left" w:pos="8577"/>
        </w:tabs>
        <w:spacing w:before="5"/>
        <w:ind w:left="7578"/>
        <w:rPr>
          <w:rFonts w:ascii="Times New Roman" w:eastAsia="PMingLiU" w:hAnsi="Times New Roman" w:cs="Times New Roman"/>
          <w:sz w:val="16"/>
          <w:lang w:val="uk-UA" w:eastAsia="zh-TW"/>
        </w:rPr>
      </w:pPr>
      <w:r w:rsidRPr="006C2940">
        <w:rPr>
          <w:rFonts w:ascii="Times New Roman" w:eastAsia="PMingLiU" w:hAnsi="Times New Roman" w:cs="Times New Roman"/>
          <w:sz w:val="16"/>
          <w:lang w:val="uk-UA" w:eastAsia="zh-TW"/>
        </w:rPr>
        <w:t>(підпис)</w:t>
      </w:r>
      <w:r w:rsidRPr="006C2940">
        <w:rPr>
          <w:rFonts w:ascii="Times New Roman" w:eastAsia="PMingLiU" w:hAnsi="Times New Roman" w:cs="Times New Roman"/>
          <w:sz w:val="16"/>
          <w:lang w:val="uk-UA" w:eastAsia="zh-TW"/>
        </w:rPr>
        <w:tab/>
        <w:t>(Прізвище</w:t>
      </w:r>
      <w:r w:rsidRPr="006C2940">
        <w:rPr>
          <w:rFonts w:ascii="Times New Roman" w:eastAsia="PMingLiU" w:hAnsi="Times New Roman" w:cs="Times New Roman"/>
          <w:spacing w:val="-18"/>
          <w:sz w:val="16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16"/>
          <w:lang w:val="uk-UA" w:eastAsia="zh-TW"/>
        </w:rPr>
        <w:t>ініціали)</w:t>
      </w:r>
    </w:p>
    <w:p w14:paraId="70E82EEA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18"/>
          <w:szCs w:val="28"/>
          <w:lang w:val="uk-UA" w:eastAsia="uk-UA"/>
        </w:rPr>
      </w:pPr>
    </w:p>
    <w:p w14:paraId="165CBB00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18"/>
          <w:szCs w:val="28"/>
          <w:lang w:val="uk-UA" w:eastAsia="uk-UA"/>
        </w:rPr>
      </w:pPr>
    </w:p>
    <w:p w14:paraId="7E7EA95E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18"/>
          <w:szCs w:val="28"/>
          <w:lang w:val="uk-UA" w:eastAsia="uk-UA"/>
        </w:rPr>
      </w:pPr>
    </w:p>
    <w:p w14:paraId="5C346818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18"/>
          <w:szCs w:val="28"/>
          <w:lang w:val="uk-UA" w:eastAsia="uk-UA"/>
        </w:rPr>
      </w:pPr>
    </w:p>
    <w:p w14:paraId="618A3EC1" w14:textId="77777777" w:rsidR="006C2940" w:rsidRPr="006C2940" w:rsidRDefault="006C2940" w:rsidP="006C2940">
      <w:pPr>
        <w:widowControl w:val="0"/>
        <w:autoSpaceDE w:val="0"/>
        <w:autoSpaceDN w:val="0"/>
        <w:spacing w:before="8" w:after="0" w:line="240" w:lineRule="auto"/>
        <w:rPr>
          <w:rFonts w:ascii="Times New Roman" w:eastAsia="PMingLiU" w:hAnsi="Times New Roman" w:cs="Times New Roman"/>
          <w:sz w:val="20"/>
          <w:szCs w:val="28"/>
          <w:lang w:val="uk-UA" w:eastAsia="uk-UA"/>
        </w:rPr>
      </w:pPr>
    </w:p>
    <w:p w14:paraId="0F964A62" w14:textId="77777777" w:rsidR="006C2940" w:rsidRPr="006C2940" w:rsidRDefault="006C2940" w:rsidP="006C2940">
      <w:pPr>
        <w:tabs>
          <w:tab w:val="left" w:pos="4751"/>
          <w:tab w:val="left" w:pos="5540"/>
          <w:tab w:val="left" w:pos="6155"/>
          <w:tab w:val="left" w:pos="9756"/>
        </w:tabs>
        <w:ind w:left="212"/>
        <w:rPr>
          <w:rFonts w:ascii="Times New Roman" w:eastAsia="PMingLiU" w:hAnsi="Times New Roman" w:cs="Times New Roman"/>
          <w:sz w:val="24"/>
          <w:lang w:val="uk-UA" w:eastAsia="zh-TW"/>
        </w:rPr>
      </w:pP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Робоча програма перезатверджена</w:t>
      </w:r>
      <w:r w:rsidRPr="006C2940">
        <w:rPr>
          <w:rFonts w:ascii="Times New Roman" w:eastAsia="PMingLiU" w:hAnsi="Times New Roman" w:cs="Times New Roman"/>
          <w:spacing w:val="-7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на</w:t>
      </w:r>
      <w:r w:rsidRPr="006C2940">
        <w:rPr>
          <w:rFonts w:ascii="Times New Roman" w:eastAsia="PMingLiU" w:hAnsi="Times New Roman" w:cs="Times New Roman"/>
          <w:spacing w:val="-2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20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/ 20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н.р.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ab/>
        <w:t>без змін;   зі</w:t>
      </w:r>
      <w:r w:rsidRPr="006C2940">
        <w:rPr>
          <w:rFonts w:ascii="Times New Roman" w:eastAsia="PMingLiU" w:hAnsi="Times New Roman" w:cs="Times New Roman"/>
          <w:spacing w:val="-6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 xml:space="preserve">змінами </w:t>
      </w:r>
      <w:r w:rsidRPr="006C2940">
        <w:rPr>
          <w:rFonts w:ascii="Times New Roman" w:eastAsia="PMingLiU" w:hAnsi="Times New Roman" w:cs="Times New Roman"/>
          <w:spacing w:val="4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(Додаток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).</w:t>
      </w:r>
    </w:p>
    <w:p w14:paraId="13B04408" w14:textId="77777777" w:rsidR="006C2940" w:rsidRPr="006C2940" w:rsidRDefault="006C2940" w:rsidP="006C2940">
      <w:pPr>
        <w:spacing w:before="6"/>
        <w:ind w:left="6459"/>
        <w:rPr>
          <w:rFonts w:ascii="Times New Roman" w:eastAsia="PMingLiU" w:hAnsi="Times New Roman" w:cs="Times New Roman"/>
          <w:sz w:val="16"/>
          <w:lang w:val="uk-UA" w:eastAsia="zh-TW"/>
        </w:rPr>
      </w:pPr>
      <w:r w:rsidRPr="006C2940">
        <w:rPr>
          <w:rFonts w:ascii="Times New Roman" w:eastAsia="PMingLiU" w:hAnsi="Times New Roman" w:cs="Times New Roman"/>
          <w:sz w:val="16"/>
          <w:lang w:val="uk-UA" w:eastAsia="zh-TW"/>
        </w:rPr>
        <w:t>(потрібне підкреслити)</w:t>
      </w:r>
    </w:p>
    <w:p w14:paraId="6C2EA3BF" w14:textId="77777777" w:rsidR="006C2940" w:rsidRPr="006C2940" w:rsidRDefault="006C2940" w:rsidP="006C2940">
      <w:pPr>
        <w:widowControl w:val="0"/>
        <w:autoSpaceDE w:val="0"/>
        <w:autoSpaceDN w:val="0"/>
        <w:spacing w:before="10" w:after="0" w:line="240" w:lineRule="auto"/>
        <w:rPr>
          <w:rFonts w:ascii="Times New Roman" w:eastAsia="PMingLiU" w:hAnsi="Times New Roman" w:cs="Times New Roman"/>
          <w:sz w:val="20"/>
          <w:szCs w:val="28"/>
          <w:lang w:val="uk-UA" w:eastAsia="uk-UA"/>
        </w:rPr>
      </w:pPr>
    </w:p>
    <w:p w14:paraId="544CC31B" w14:textId="77777777" w:rsidR="006C2940" w:rsidRPr="006C2940" w:rsidRDefault="006C2940" w:rsidP="006C2940">
      <w:pPr>
        <w:tabs>
          <w:tab w:val="left" w:pos="1927"/>
          <w:tab w:val="left" w:pos="2896"/>
          <w:tab w:val="left" w:pos="4264"/>
          <w:tab w:val="left" w:pos="4984"/>
          <w:tab w:val="left" w:pos="5411"/>
          <w:tab w:val="left" w:pos="8510"/>
          <w:tab w:val="left" w:pos="10016"/>
        </w:tabs>
        <w:ind w:left="212"/>
        <w:rPr>
          <w:rFonts w:ascii="Times New Roman" w:eastAsia="PMingLiU" w:hAnsi="Times New Roman" w:cs="Times New Roman"/>
          <w:sz w:val="24"/>
          <w:lang w:val="uk-UA" w:eastAsia="zh-TW"/>
        </w:rPr>
      </w:pP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протокол №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від</w:t>
      </w:r>
      <w:r w:rsidRPr="006C2940">
        <w:rPr>
          <w:rFonts w:ascii="Times New Roman" w:eastAsia="PMingLiU" w:hAnsi="Times New Roman" w:cs="Times New Roman"/>
          <w:spacing w:val="1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pacing w:val="-8"/>
          <w:sz w:val="24"/>
          <w:lang w:val="uk-UA" w:eastAsia="zh-TW"/>
        </w:rPr>
        <w:t>«</w:t>
      </w:r>
      <w:r w:rsidRPr="006C2940">
        <w:rPr>
          <w:rFonts w:ascii="Times New Roman" w:eastAsia="PMingLiU" w:hAnsi="Times New Roman" w:cs="Times New Roman"/>
          <w:spacing w:val="-8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pacing w:val="-8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pacing w:val="-8"/>
          <w:sz w:val="24"/>
          <w:lang w:val="uk-UA" w:eastAsia="zh-TW"/>
        </w:rPr>
        <w:t>»</w:t>
      </w:r>
      <w:r w:rsidRPr="006C2940">
        <w:rPr>
          <w:rFonts w:ascii="Times New Roman" w:eastAsia="PMingLiU" w:hAnsi="Times New Roman" w:cs="Times New Roman"/>
          <w:spacing w:val="-8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pacing w:val="-8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20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р.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ab/>
        <w:t>Завідувач</w:t>
      </w:r>
      <w:r w:rsidRPr="006C2940">
        <w:rPr>
          <w:rFonts w:ascii="Times New Roman" w:eastAsia="PMingLiU" w:hAnsi="Times New Roman" w:cs="Times New Roman"/>
          <w:spacing w:val="-9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кафедри</w:t>
      </w:r>
      <w:r w:rsidRPr="006C2940">
        <w:rPr>
          <w:rFonts w:ascii="Times New Roman" w:eastAsia="PMingLiU" w:hAnsi="Times New Roman" w:cs="Times New Roman"/>
          <w:spacing w:val="2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</w:p>
    <w:p w14:paraId="1FE5D23B" w14:textId="77777777" w:rsidR="006C2940" w:rsidRPr="006C2940" w:rsidRDefault="006C2940" w:rsidP="006C2940">
      <w:pPr>
        <w:tabs>
          <w:tab w:val="left" w:pos="8536"/>
        </w:tabs>
        <w:spacing w:before="5"/>
        <w:ind w:left="7616"/>
        <w:rPr>
          <w:rFonts w:ascii="Times New Roman" w:eastAsia="PMingLiU" w:hAnsi="Times New Roman" w:cs="Times New Roman"/>
          <w:sz w:val="16"/>
          <w:lang w:val="uk-UA" w:eastAsia="zh-TW"/>
        </w:rPr>
      </w:pPr>
      <w:r w:rsidRPr="006C2940">
        <w:rPr>
          <w:rFonts w:ascii="Times New Roman" w:eastAsia="PMingLiU" w:hAnsi="Times New Roman" w:cs="Times New Roman"/>
          <w:sz w:val="16"/>
          <w:lang w:val="uk-UA" w:eastAsia="zh-TW"/>
        </w:rPr>
        <w:t>(підпис)</w:t>
      </w:r>
      <w:r w:rsidRPr="006C2940">
        <w:rPr>
          <w:rFonts w:ascii="Times New Roman" w:eastAsia="PMingLiU" w:hAnsi="Times New Roman" w:cs="Times New Roman"/>
          <w:sz w:val="16"/>
          <w:lang w:val="uk-UA" w:eastAsia="zh-TW"/>
        </w:rPr>
        <w:tab/>
        <w:t>(Прізвище</w:t>
      </w:r>
      <w:r w:rsidRPr="006C2940">
        <w:rPr>
          <w:rFonts w:ascii="Times New Roman" w:eastAsia="PMingLiU" w:hAnsi="Times New Roman" w:cs="Times New Roman"/>
          <w:spacing w:val="-16"/>
          <w:sz w:val="16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16"/>
          <w:lang w:val="uk-UA" w:eastAsia="zh-TW"/>
        </w:rPr>
        <w:t>ініціали)</w:t>
      </w:r>
    </w:p>
    <w:p w14:paraId="4EBED8BB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18"/>
          <w:szCs w:val="28"/>
          <w:lang w:val="uk-UA" w:eastAsia="uk-UA"/>
        </w:rPr>
      </w:pPr>
    </w:p>
    <w:p w14:paraId="0A8D59B9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18"/>
          <w:szCs w:val="28"/>
          <w:lang w:val="uk-UA" w:eastAsia="uk-UA"/>
        </w:rPr>
      </w:pPr>
    </w:p>
    <w:p w14:paraId="6BB7D53D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18"/>
          <w:szCs w:val="28"/>
          <w:lang w:val="uk-UA" w:eastAsia="uk-UA"/>
        </w:rPr>
      </w:pPr>
    </w:p>
    <w:p w14:paraId="067C667F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18"/>
          <w:szCs w:val="28"/>
          <w:lang w:val="uk-UA" w:eastAsia="uk-UA"/>
        </w:rPr>
      </w:pPr>
    </w:p>
    <w:p w14:paraId="6D74C7D0" w14:textId="77777777" w:rsidR="006C2940" w:rsidRPr="006C2940" w:rsidRDefault="006C2940" w:rsidP="006C2940">
      <w:pPr>
        <w:widowControl w:val="0"/>
        <w:autoSpaceDE w:val="0"/>
        <w:autoSpaceDN w:val="0"/>
        <w:spacing w:before="11" w:after="0" w:line="240" w:lineRule="auto"/>
        <w:rPr>
          <w:rFonts w:ascii="Times New Roman" w:eastAsia="PMingLiU" w:hAnsi="Times New Roman" w:cs="Times New Roman"/>
          <w:sz w:val="20"/>
          <w:szCs w:val="28"/>
          <w:lang w:val="uk-UA" w:eastAsia="uk-UA"/>
        </w:rPr>
      </w:pPr>
    </w:p>
    <w:p w14:paraId="342260D0" w14:textId="77777777" w:rsidR="006C2940" w:rsidRPr="006C2940" w:rsidRDefault="006C2940" w:rsidP="006C2940">
      <w:pPr>
        <w:tabs>
          <w:tab w:val="left" w:pos="4751"/>
          <w:tab w:val="left" w:pos="5540"/>
          <w:tab w:val="left" w:pos="6155"/>
          <w:tab w:val="left" w:pos="9757"/>
        </w:tabs>
        <w:ind w:left="212"/>
        <w:rPr>
          <w:rFonts w:ascii="Times New Roman" w:eastAsia="PMingLiU" w:hAnsi="Times New Roman" w:cs="Times New Roman"/>
          <w:sz w:val="24"/>
          <w:lang w:val="uk-UA" w:eastAsia="zh-TW"/>
        </w:rPr>
      </w:pP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Робоча програма перезатверджена</w:t>
      </w:r>
      <w:r w:rsidRPr="006C2940">
        <w:rPr>
          <w:rFonts w:ascii="Times New Roman" w:eastAsia="PMingLiU" w:hAnsi="Times New Roman" w:cs="Times New Roman"/>
          <w:spacing w:val="-7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на</w:t>
      </w:r>
      <w:r w:rsidRPr="006C2940">
        <w:rPr>
          <w:rFonts w:ascii="Times New Roman" w:eastAsia="PMingLiU" w:hAnsi="Times New Roman" w:cs="Times New Roman"/>
          <w:spacing w:val="-2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20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/ 20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н.р.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ab/>
        <w:t>без змін;   зі</w:t>
      </w:r>
      <w:r w:rsidRPr="006C2940">
        <w:rPr>
          <w:rFonts w:ascii="Times New Roman" w:eastAsia="PMingLiU" w:hAnsi="Times New Roman" w:cs="Times New Roman"/>
          <w:spacing w:val="-7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 xml:space="preserve">змінами </w:t>
      </w:r>
      <w:r w:rsidRPr="006C2940">
        <w:rPr>
          <w:rFonts w:ascii="Times New Roman" w:eastAsia="PMingLiU" w:hAnsi="Times New Roman" w:cs="Times New Roman"/>
          <w:spacing w:val="3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(Додаток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).</w:t>
      </w:r>
    </w:p>
    <w:p w14:paraId="25E8D4EB" w14:textId="77777777" w:rsidR="006C2940" w:rsidRPr="006C2940" w:rsidRDefault="006C2940" w:rsidP="006C2940">
      <w:pPr>
        <w:spacing w:before="5"/>
        <w:ind w:left="6459"/>
        <w:rPr>
          <w:rFonts w:ascii="Times New Roman" w:eastAsia="PMingLiU" w:hAnsi="Times New Roman" w:cs="Times New Roman"/>
          <w:sz w:val="16"/>
          <w:lang w:val="uk-UA" w:eastAsia="zh-TW"/>
        </w:rPr>
      </w:pPr>
      <w:r w:rsidRPr="006C2940">
        <w:rPr>
          <w:rFonts w:ascii="Times New Roman" w:eastAsia="PMingLiU" w:hAnsi="Times New Roman" w:cs="Times New Roman"/>
          <w:sz w:val="16"/>
          <w:lang w:val="uk-UA" w:eastAsia="zh-TW"/>
        </w:rPr>
        <w:t>(потрібне підкреслити)</w:t>
      </w:r>
    </w:p>
    <w:p w14:paraId="703D0E8A" w14:textId="77777777" w:rsidR="006C2940" w:rsidRPr="006C2940" w:rsidRDefault="006C2940" w:rsidP="006C2940">
      <w:pPr>
        <w:widowControl w:val="0"/>
        <w:autoSpaceDE w:val="0"/>
        <w:autoSpaceDN w:val="0"/>
        <w:spacing w:before="10" w:after="0" w:line="240" w:lineRule="auto"/>
        <w:rPr>
          <w:rFonts w:ascii="Times New Roman" w:eastAsia="PMingLiU" w:hAnsi="Times New Roman" w:cs="Times New Roman"/>
          <w:sz w:val="20"/>
          <w:szCs w:val="28"/>
          <w:lang w:val="uk-UA" w:eastAsia="uk-UA"/>
        </w:rPr>
      </w:pPr>
    </w:p>
    <w:p w14:paraId="7163B5CC" w14:textId="77777777" w:rsidR="006C2940" w:rsidRPr="006C2940" w:rsidRDefault="006C2940" w:rsidP="006C2940">
      <w:pPr>
        <w:tabs>
          <w:tab w:val="left" w:pos="1927"/>
          <w:tab w:val="left" w:pos="2896"/>
          <w:tab w:val="left" w:pos="4264"/>
          <w:tab w:val="left" w:pos="4984"/>
          <w:tab w:val="left" w:pos="5411"/>
          <w:tab w:val="left" w:pos="8510"/>
          <w:tab w:val="left" w:pos="10016"/>
        </w:tabs>
        <w:spacing w:before="1"/>
        <w:ind w:left="212"/>
        <w:rPr>
          <w:rFonts w:ascii="Times New Roman" w:eastAsia="PMingLiU" w:hAnsi="Times New Roman" w:cs="Times New Roman"/>
          <w:sz w:val="24"/>
          <w:lang w:val="uk-UA" w:eastAsia="zh-TW"/>
        </w:rPr>
      </w:pP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протокол №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від</w:t>
      </w:r>
      <w:r w:rsidRPr="006C2940">
        <w:rPr>
          <w:rFonts w:ascii="Times New Roman" w:eastAsia="PMingLiU" w:hAnsi="Times New Roman" w:cs="Times New Roman"/>
          <w:spacing w:val="1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pacing w:val="-8"/>
          <w:sz w:val="24"/>
          <w:lang w:val="uk-UA" w:eastAsia="zh-TW"/>
        </w:rPr>
        <w:t>«</w:t>
      </w:r>
      <w:r w:rsidRPr="006C2940">
        <w:rPr>
          <w:rFonts w:ascii="Times New Roman" w:eastAsia="PMingLiU" w:hAnsi="Times New Roman" w:cs="Times New Roman"/>
          <w:spacing w:val="-8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pacing w:val="-8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pacing w:val="-8"/>
          <w:sz w:val="24"/>
          <w:lang w:val="uk-UA" w:eastAsia="zh-TW"/>
        </w:rPr>
        <w:t>»</w:t>
      </w:r>
      <w:r w:rsidRPr="006C2940">
        <w:rPr>
          <w:rFonts w:ascii="Times New Roman" w:eastAsia="PMingLiU" w:hAnsi="Times New Roman" w:cs="Times New Roman"/>
          <w:spacing w:val="-8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pacing w:val="-8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20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р.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ab/>
        <w:t>Завідувач</w:t>
      </w:r>
      <w:r w:rsidRPr="006C2940">
        <w:rPr>
          <w:rFonts w:ascii="Times New Roman" w:eastAsia="PMingLiU" w:hAnsi="Times New Roman" w:cs="Times New Roman"/>
          <w:spacing w:val="-9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кафедри</w:t>
      </w:r>
      <w:r w:rsidRPr="006C2940">
        <w:rPr>
          <w:rFonts w:ascii="Times New Roman" w:eastAsia="PMingLiU" w:hAnsi="Times New Roman" w:cs="Times New Roman"/>
          <w:spacing w:val="2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</w:p>
    <w:p w14:paraId="19424215" w14:textId="77777777" w:rsidR="006C2940" w:rsidRPr="006C2940" w:rsidRDefault="006C2940" w:rsidP="006C2940">
      <w:pPr>
        <w:widowControl w:val="0"/>
        <w:autoSpaceDE w:val="0"/>
        <w:autoSpaceDN w:val="0"/>
        <w:spacing w:before="7" w:after="0" w:line="240" w:lineRule="auto"/>
        <w:rPr>
          <w:rFonts w:ascii="Times New Roman" w:eastAsia="PMingLiU" w:hAnsi="Times New Roman" w:cs="Times New Roman"/>
          <w:sz w:val="29"/>
          <w:szCs w:val="28"/>
          <w:lang w:val="uk-UA" w:eastAsia="uk-UA"/>
        </w:rPr>
      </w:pPr>
    </w:p>
    <w:p w14:paraId="1DEDD38E" w14:textId="77777777" w:rsidR="006C2940" w:rsidRPr="006C2940" w:rsidRDefault="006C2940" w:rsidP="006C2940">
      <w:pPr>
        <w:tabs>
          <w:tab w:val="left" w:pos="960"/>
        </w:tabs>
        <w:spacing w:before="94"/>
        <w:ind w:right="1054"/>
        <w:jc w:val="right"/>
        <w:rPr>
          <w:rFonts w:ascii="Times New Roman" w:eastAsia="PMingLiU" w:hAnsi="Times New Roman" w:cs="Times New Roman"/>
          <w:sz w:val="16"/>
          <w:lang w:val="uk-UA" w:eastAsia="zh-TW"/>
        </w:rPr>
      </w:pPr>
      <w:r w:rsidRPr="006C2940">
        <w:rPr>
          <w:rFonts w:ascii="Times New Roman" w:eastAsia="PMingLiU" w:hAnsi="Times New Roman" w:cs="Times New Roman"/>
          <w:sz w:val="16"/>
          <w:lang w:val="uk-UA" w:eastAsia="zh-TW"/>
        </w:rPr>
        <w:t>(підпис)</w:t>
      </w:r>
      <w:r w:rsidRPr="006C2940">
        <w:rPr>
          <w:rFonts w:ascii="Times New Roman" w:eastAsia="PMingLiU" w:hAnsi="Times New Roman" w:cs="Times New Roman"/>
          <w:sz w:val="16"/>
          <w:lang w:val="uk-UA" w:eastAsia="zh-TW"/>
        </w:rPr>
        <w:tab/>
        <w:t>(Прізвище</w:t>
      </w:r>
      <w:r w:rsidRPr="006C2940">
        <w:rPr>
          <w:rFonts w:ascii="Times New Roman" w:eastAsia="PMingLiU" w:hAnsi="Times New Roman" w:cs="Times New Roman"/>
          <w:spacing w:val="-18"/>
          <w:sz w:val="16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16"/>
          <w:lang w:val="uk-UA" w:eastAsia="zh-TW"/>
        </w:rPr>
        <w:t>ініціали)</w:t>
      </w:r>
    </w:p>
    <w:p w14:paraId="47D9C3B4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18"/>
          <w:szCs w:val="28"/>
          <w:lang w:val="uk-UA" w:eastAsia="uk-UA"/>
        </w:rPr>
      </w:pPr>
    </w:p>
    <w:p w14:paraId="0835B76C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18"/>
          <w:szCs w:val="28"/>
          <w:lang w:val="uk-UA" w:eastAsia="uk-UA"/>
        </w:rPr>
      </w:pPr>
    </w:p>
    <w:p w14:paraId="0FCA5459" w14:textId="77777777" w:rsidR="006C2940" w:rsidRPr="006C2940" w:rsidRDefault="006C2940" w:rsidP="006C2940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sz w:val="18"/>
          <w:szCs w:val="28"/>
          <w:lang w:val="uk-UA" w:eastAsia="uk-UA"/>
        </w:rPr>
      </w:pPr>
    </w:p>
    <w:p w14:paraId="601290F4" w14:textId="77777777" w:rsidR="006C2940" w:rsidRPr="006C2940" w:rsidRDefault="006C2940" w:rsidP="006C2940">
      <w:pPr>
        <w:widowControl w:val="0"/>
        <w:autoSpaceDE w:val="0"/>
        <w:autoSpaceDN w:val="0"/>
        <w:spacing w:before="11" w:after="0" w:line="240" w:lineRule="auto"/>
        <w:rPr>
          <w:rFonts w:ascii="Times New Roman" w:eastAsia="PMingLiU" w:hAnsi="Times New Roman" w:cs="Times New Roman"/>
          <w:sz w:val="14"/>
          <w:szCs w:val="28"/>
          <w:lang w:val="uk-UA" w:eastAsia="uk-UA"/>
        </w:rPr>
      </w:pPr>
    </w:p>
    <w:p w14:paraId="434FCA71" w14:textId="77777777" w:rsidR="006C2940" w:rsidRPr="006C2940" w:rsidRDefault="006C2940" w:rsidP="006C2940">
      <w:pPr>
        <w:tabs>
          <w:tab w:val="left" w:pos="4751"/>
          <w:tab w:val="left" w:pos="5540"/>
          <w:tab w:val="left" w:pos="6155"/>
          <w:tab w:val="left" w:pos="9757"/>
        </w:tabs>
        <w:ind w:left="212"/>
        <w:rPr>
          <w:rFonts w:ascii="Times New Roman" w:eastAsia="PMingLiU" w:hAnsi="Times New Roman" w:cs="Times New Roman"/>
          <w:sz w:val="24"/>
          <w:lang w:val="uk-UA" w:eastAsia="zh-TW"/>
        </w:rPr>
      </w:pP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Робоча програма перезатверджена</w:t>
      </w:r>
      <w:r w:rsidRPr="006C2940">
        <w:rPr>
          <w:rFonts w:ascii="Times New Roman" w:eastAsia="PMingLiU" w:hAnsi="Times New Roman" w:cs="Times New Roman"/>
          <w:spacing w:val="-7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на</w:t>
      </w:r>
      <w:r w:rsidRPr="006C2940">
        <w:rPr>
          <w:rFonts w:ascii="Times New Roman" w:eastAsia="PMingLiU" w:hAnsi="Times New Roman" w:cs="Times New Roman"/>
          <w:spacing w:val="-2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20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/ 20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н.р.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ab/>
        <w:t>без змін;   зі</w:t>
      </w:r>
      <w:r w:rsidRPr="006C2940">
        <w:rPr>
          <w:rFonts w:ascii="Times New Roman" w:eastAsia="PMingLiU" w:hAnsi="Times New Roman" w:cs="Times New Roman"/>
          <w:spacing w:val="-3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змінами</w:t>
      </w:r>
      <w:r w:rsidRPr="006C2940">
        <w:rPr>
          <w:rFonts w:ascii="Times New Roman" w:eastAsia="PMingLiU" w:hAnsi="Times New Roman" w:cs="Times New Roman"/>
          <w:spacing w:val="59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(Додаток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).</w:t>
      </w:r>
    </w:p>
    <w:p w14:paraId="671616CF" w14:textId="77777777" w:rsidR="006C2940" w:rsidRPr="006C2940" w:rsidRDefault="006C2940" w:rsidP="006C2940">
      <w:pPr>
        <w:spacing w:before="5"/>
        <w:ind w:left="6459"/>
        <w:rPr>
          <w:rFonts w:ascii="Times New Roman" w:eastAsia="PMingLiU" w:hAnsi="Times New Roman" w:cs="Times New Roman"/>
          <w:sz w:val="16"/>
          <w:lang w:val="uk-UA" w:eastAsia="zh-TW"/>
        </w:rPr>
      </w:pPr>
      <w:r w:rsidRPr="006C2940">
        <w:rPr>
          <w:rFonts w:ascii="Times New Roman" w:eastAsia="PMingLiU" w:hAnsi="Times New Roman" w:cs="Times New Roman"/>
          <w:sz w:val="16"/>
          <w:lang w:val="uk-UA" w:eastAsia="zh-TW"/>
        </w:rPr>
        <w:t>(потрібне підкреслити)</w:t>
      </w:r>
    </w:p>
    <w:p w14:paraId="5575E129" w14:textId="77777777" w:rsidR="006C2940" w:rsidRPr="006C2940" w:rsidRDefault="006C2940" w:rsidP="006C2940">
      <w:pPr>
        <w:widowControl w:val="0"/>
        <w:autoSpaceDE w:val="0"/>
        <w:autoSpaceDN w:val="0"/>
        <w:spacing w:before="10" w:after="0" w:line="240" w:lineRule="auto"/>
        <w:rPr>
          <w:rFonts w:ascii="Times New Roman" w:eastAsia="PMingLiU" w:hAnsi="Times New Roman" w:cs="Times New Roman"/>
          <w:sz w:val="20"/>
          <w:szCs w:val="28"/>
          <w:lang w:val="uk-UA" w:eastAsia="uk-UA"/>
        </w:rPr>
      </w:pPr>
    </w:p>
    <w:p w14:paraId="264BB332" w14:textId="77777777" w:rsidR="006C2940" w:rsidRPr="006C2940" w:rsidRDefault="006C2940" w:rsidP="006C2940">
      <w:pPr>
        <w:tabs>
          <w:tab w:val="left" w:pos="1927"/>
          <w:tab w:val="left" w:pos="2896"/>
          <w:tab w:val="left" w:pos="4264"/>
          <w:tab w:val="left" w:pos="4984"/>
          <w:tab w:val="left" w:pos="5411"/>
          <w:tab w:val="left" w:pos="8510"/>
          <w:tab w:val="left" w:pos="10016"/>
        </w:tabs>
        <w:ind w:left="212"/>
        <w:rPr>
          <w:rFonts w:ascii="Times New Roman" w:eastAsia="PMingLiU" w:hAnsi="Times New Roman" w:cs="Times New Roman"/>
          <w:sz w:val="24"/>
          <w:lang w:val="uk-UA" w:eastAsia="zh-TW"/>
        </w:rPr>
      </w:pP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протокол №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від</w:t>
      </w:r>
      <w:r w:rsidRPr="006C2940">
        <w:rPr>
          <w:rFonts w:ascii="Times New Roman" w:eastAsia="PMingLiU" w:hAnsi="Times New Roman" w:cs="Times New Roman"/>
          <w:spacing w:val="1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pacing w:val="-8"/>
          <w:sz w:val="24"/>
          <w:lang w:val="uk-UA" w:eastAsia="zh-TW"/>
        </w:rPr>
        <w:t>«</w:t>
      </w:r>
      <w:r w:rsidRPr="006C2940">
        <w:rPr>
          <w:rFonts w:ascii="Times New Roman" w:eastAsia="PMingLiU" w:hAnsi="Times New Roman" w:cs="Times New Roman"/>
          <w:spacing w:val="-8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pacing w:val="-8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pacing w:val="-8"/>
          <w:sz w:val="24"/>
          <w:lang w:val="uk-UA" w:eastAsia="zh-TW"/>
        </w:rPr>
        <w:t>»</w:t>
      </w:r>
      <w:r w:rsidRPr="006C2940">
        <w:rPr>
          <w:rFonts w:ascii="Times New Roman" w:eastAsia="PMingLiU" w:hAnsi="Times New Roman" w:cs="Times New Roman"/>
          <w:spacing w:val="-8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pacing w:val="-8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20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р.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ab/>
        <w:t>Завідувач</w:t>
      </w:r>
      <w:r w:rsidRPr="006C2940">
        <w:rPr>
          <w:rFonts w:ascii="Times New Roman" w:eastAsia="PMingLiU" w:hAnsi="Times New Roman" w:cs="Times New Roman"/>
          <w:spacing w:val="-9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lang w:val="uk-UA" w:eastAsia="zh-TW"/>
        </w:rPr>
        <w:t>кафедри</w:t>
      </w:r>
      <w:r w:rsidRPr="006C2940">
        <w:rPr>
          <w:rFonts w:ascii="Times New Roman" w:eastAsia="PMingLiU" w:hAnsi="Times New Roman" w:cs="Times New Roman"/>
          <w:spacing w:val="2"/>
          <w:sz w:val="24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  <w:t xml:space="preserve"> </w:t>
      </w:r>
      <w:r w:rsidRPr="006C2940">
        <w:rPr>
          <w:rFonts w:ascii="Times New Roman" w:eastAsia="PMingLiU" w:hAnsi="Times New Roman" w:cs="Times New Roman"/>
          <w:sz w:val="24"/>
          <w:u w:val="single"/>
          <w:lang w:val="uk-UA" w:eastAsia="zh-TW"/>
        </w:rPr>
        <w:tab/>
      </w:r>
    </w:p>
    <w:p w14:paraId="0BA79FB3" w14:textId="11231F7E" w:rsidR="00A55EB7" w:rsidRDefault="006C2940" w:rsidP="006C2940">
      <w:pPr>
        <w:tabs>
          <w:tab w:val="left" w:pos="920"/>
        </w:tabs>
        <w:spacing w:before="6"/>
        <w:ind w:right="384"/>
        <w:jc w:val="right"/>
      </w:pPr>
      <w:r w:rsidRPr="006C2940">
        <w:rPr>
          <w:rFonts w:ascii="Times New Roman" w:eastAsia="PMingLiU" w:hAnsi="Times New Roman" w:cs="Times New Roman"/>
          <w:sz w:val="16"/>
          <w:lang w:val="uk-UA" w:eastAsia="zh-TW"/>
        </w:rPr>
        <w:t>(підпис)</w:t>
      </w:r>
      <w:r w:rsidRPr="006C2940">
        <w:rPr>
          <w:rFonts w:ascii="Times New Roman" w:eastAsia="PMingLiU" w:hAnsi="Times New Roman" w:cs="Times New Roman"/>
          <w:sz w:val="16"/>
          <w:lang w:val="uk-UA" w:eastAsia="zh-TW"/>
        </w:rPr>
        <w:tab/>
        <w:t>(Прізвище</w:t>
      </w:r>
      <w:r w:rsidRPr="006C2940">
        <w:rPr>
          <w:rFonts w:ascii="Times New Roman" w:eastAsia="PMingLiU" w:hAnsi="Times New Roman" w:cs="Times New Roman"/>
          <w:spacing w:val="-16"/>
          <w:sz w:val="16"/>
          <w:lang w:val="uk-UA" w:eastAsia="zh-TW"/>
        </w:rPr>
        <w:t xml:space="preserve"> </w:t>
      </w:r>
      <w:r w:rsidRPr="006C2940">
        <w:rPr>
          <w:rFonts w:ascii="Times New Roman" w:eastAsia="PMingLiU" w:hAnsi="Times New Roman" w:cs="Times New Roman"/>
          <w:sz w:val="16"/>
          <w:lang w:val="uk-UA" w:eastAsia="zh-TW"/>
        </w:rPr>
        <w:t>ініціали)</w:t>
      </w:r>
    </w:p>
    <w:sectPr w:rsidR="00A55E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A5160"/>
    <w:multiLevelType w:val="hybridMultilevel"/>
    <w:tmpl w:val="A6021D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63012CB"/>
    <w:multiLevelType w:val="multilevel"/>
    <w:tmpl w:val="8280D1E4"/>
    <w:lvl w:ilvl="0">
      <w:start w:val="3"/>
      <w:numFmt w:val="decimal"/>
      <w:lvlText w:val="%1"/>
      <w:lvlJc w:val="left"/>
      <w:pPr>
        <w:ind w:left="212" w:hanging="5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2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204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3">
      <w:start w:val="1"/>
      <w:numFmt w:val="decimal"/>
      <w:lvlText w:val="%3.%4."/>
      <w:lvlJc w:val="left"/>
      <w:pPr>
        <w:ind w:left="3787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5401" w:hanging="420"/>
      </w:pPr>
    </w:lvl>
    <w:lvl w:ilvl="5">
      <w:numFmt w:val="bullet"/>
      <w:lvlText w:val="•"/>
      <w:lvlJc w:val="left"/>
      <w:pPr>
        <w:ind w:left="6212" w:hanging="420"/>
      </w:pPr>
    </w:lvl>
    <w:lvl w:ilvl="6">
      <w:numFmt w:val="bullet"/>
      <w:lvlText w:val="•"/>
      <w:lvlJc w:val="left"/>
      <w:pPr>
        <w:ind w:left="7023" w:hanging="420"/>
      </w:pPr>
    </w:lvl>
    <w:lvl w:ilvl="7">
      <w:numFmt w:val="bullet"/>
      <w:lvlText w:val="•"/>
      <w:lvlJc w:val="left"/>
      <w:pPr>
        <w:ind w:left="7834" w:hanging="420"/>
      </w:pPr>
    </w:lvl>
    <w:lvl w:ilvl="8">
      <w:numFmt w:val="bullet"/>
      <w:lvlText w:val="•"/>
      <w:lvlJc w:val="left"/>
      <w:pPr>
        <w:ind w:left="8644" w:hanging="420"/>
      </w:pPr>
    </w:lvl>
  </w:abstractNum>
  <w:abstractNum w:abstractNumId="2" w15:restartNumberingAfterBreak="0">
    <w:nsid w:val="38EF671C"/>
    <w:multiLevelType w:val="hybridMultilevel"/>
    <w:tmpl w:val="A5F2A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D0A68"/>
    <w:multiLevelType w:val="singleLevel"/>
    <w:tmpl w:val="CCFA4C3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4" w15:restartNumberingAfterBreak="0">
    <w:nsid w:val="43C524DB"/>
    <w:multiLevelType w:val="multilevel"/>
    <w:tmpl w:val="F00ED5F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i w:val="0"/>
      </w:rPr>
    </w:lvl>
    <w:lvl w:ilvl="1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>
      <w:numFmt w:val="bullet"/>
      <w:lvlText w:val="-"/>
      <w:lvlJc w:val="left"/>
      <w:pPr>
        <w:ind w:left="3165" w:hanging="10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360" w:hanging="495"/>
      </w:pPr>
      <w:rPr>
        <w:i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89D7BCD"/>
    <w:multiLevelType w:val="multilevel"/>
    <w:tmpl w:val="794CF8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727"/>
        </w:tabs>
        <w:ind w:left="3727" w:hanging="360"/>
      </w:pPr>
    </w:lvl>
    <w:lvl w:ilvl="2">
      <w:start w:val="1"/>
      <w:numFmt w:val="decimal"/>
      <w:lvlText w:val="%1.%2.%3."/>
      <w:lvlJc w:val="left"/>
      <w:pPr>
        <w:tabs>
          <w:tab w:val="num" w:pos="7454"/>
        </w:tabs>
        <w:ind w:left="7454" w:hanging="720"/>
      </w:pPr>
    </w:lvl>
    <w:lvl w:ilvl="3">
      <w:start w:val="1"/>
      <w:numFmt w:val="decimal"/>
      <w:lvlText w:val="%1.%2.%3.%4."/>
      <w:lvlJc w:val="left"/>
      <w:pPr>
        <w:tabs>
          <w:tab w:val="num" w:pos="10821"/>
        </w:tabs>
        <w:ind w:left="10821" w:hanging="720"/>
      </w:pPr>
    </w:lvl>
    <w:lvl w:ilvl="4">
      <w:start w:val="1"/>
      <w:numFmt w:val="decimal"/>
      <w:lvlText w:val="%1.%2.%3.%4.%5."/>
      <w:lvlJc w:val="left"/>
      <w:pPr>
        <w:tabs>
          <w:tab w:val="num" w:pos="14548"/>
        </w:tabs>
        <w:ind w:left="14548" w:hanging="1080"/>
      </w:pPr>
    </w:lvl>
    <w:lvl w:ilvl="5">
      <w:start w:val="1"/>
      <w:numFmt w:val="decimal"/>
      <w:lvlText w:val="%1.%2.%3.%4.%5.%6."/>
      <w:lvlJc w:val="left"/>
      <w:pPr>
        <w:tabs>
          <w:tab w:val="num" w:pos="17915"/>
        </w:tabs>
        <w:ind w:left="17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42"/>
        </w:tabs>
        <w:ind w:left="216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5009"/>
        </w:tabs>
        <w:ind w:left="250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736"/>
        </w:tabs>
        <w:ind w:left="28736" w:hanging="1800"/>
      </w:pPr>
    </w:lvl>
  </w:abstractNum>
  <w:abstractNum w:abstractNumId="6" w15:restartNumberingAfterBreak="0">
    <w:nsid w:val="4F650C6D"/>
    <w:multiLevelType w:val="hybridMultilevel"/>
    <w:tmpl w:val="A5F2A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F73CC"/>
    <w:multiLevelType w:val="hybridMultilevel"/>
    <w:tmpl w:val="F9A4D1BE"/>
    <w:lvl w:ilvl="0" w:tplc="CCA678E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B5F1F"/>
    <w:multiLevelType w:val="hybridMultilevel"/>
    <w:tmpl w:val="A5F2A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32FE9"/>
    <w:multiLevelType w:val="hybridMultilevel"/>
    <w:tmpl w:val="A5F2A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A6605"/>
    <w:multiLevelType w:val="multilevel"/>
    <w:tmpl w:val="1B4C92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5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8" w:hanging="1800"/>
      </w:pPr>
      <w:rPr>
        <w:rFonts w:hint="default"/>
      </w:rPr>
    </w:lvl>
  </w:abstractNum>
  <w:abstractNum w:abstractNumId="11" w15:restartNumberingAfterBreak="0">
    <w:nsid w:val="7F5127BF"/>
    <w:multiLevelType w:val="hybridMultilevel"/>
    <w:tmpl w:val="0220F2C0"/>
    <w:lvl w:ilvl="0" w:tplc="07F0C0EE">
      <w:start w:val="6"/>
      <w:numFmt w:val="decimal"/>
      <w:lvlText w:val="%1."/>
      <w:lvlJc w:val="left"/>
      <w:pPr>
        <w:tabs>
          <w:tab w:val="num" w:pos="3420"/>
        </w:tabs>
        <w:ind w:left="3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</w:num>
  <w:num w:numId="5">
    <w:abstractNumId w:val="7"/>
  </w:num>
  <w:num w:numId="6">
    <w:abstractNumId w:val="7"/>
  </w:num>
  <w:num w:numId="7">
    <w:abstractNumId w:val="11"/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</w:num>
  <w:num w:numId="14">
    <w:abstractNumId w:val="8"/>
  </w:num>
  <w:num w:numId="15">
    <w:abstractNumId w:val="2"/>
  </w:num>
  <w:num w:numId="16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B7"/>
    <w:rsid w:val="00064644"/>
    <w:rsid w:val="00090AA1"/>
    <w:rsid w:val="00131EC6"/>
    <w:rsid w:val="00154BE2"/>
    <w:rsid w:val="001F6DEA"/>
    <w:rsid w:val="00202AFB"/>
    <w:rsid w:val="00213E10"/>
    <w:rsid w:val="00215741"/>
    <w:rsid w:val="002805C1"/>
    <w:rsid w:val="0029108E"/>
    <w:rsid w:val="002D0EBE"/>
    <w:rsid w:val="002F19CF"/>
    <w:rsid w:val="003668B4"/>
    <w:rsid w:val="00393D4B"/>
    <w:rsid w:val="00393D73"/>
    <w:rsid w:val="003D744D"/>
    <w:rsid w:val="00405C57"/>
    <w:rsid w:val="004152DA"/>
    <w:rsid w:val="00492296"/>
    <w:rsid w:val="00575F50"/>
    <w:rsid w:val="00636107"/>
    <w:rsid w:val="00643833"/>
    <w:rsid w:val="006648B5"/>
    <w:rsid w:val="006C2940"/>
    <w:rsid w:val="006F215C"/>
    <w:rsid w:val="0071043F"/>
    <w:rsid w:val="00712EE9"/>
    <w:rsid w:val="007921B8"/>
    <w:rsid w:val="008326C2"/>
    <w:rsid w:val="008C01D1"/>
    <w:rsid w:val="00951AA3"/>
    <w:rsid w:val="00A22051"/>
    <w:rsid w:val="00A55EB7"/>
    <w:rsid w:val="00AC34B4"/>
    <w:rsid w:val="00B0797F"/>
    <w:rsid w:val="00BD73EE"/>
    <w:rsid w:val="00C0711A"/>
    <w:rsid w:val="00C17BE4"/>
    <w:rsid w:val="00C17F53"/>
    <w:rsid w:val="00C441B9"/>
    <w:rsid w:val="00CD5845"/>
    <w:rsid w:val="00CF2205"/>
    <w:rsid w:val="00DF1311"/>
    <w:rsid w:val="00E01C53"/>
    <w:rsid w:val="00E54AA8"/>
    <w:rsid w:val="00F36EE5"/>
    <w:rsid w:val="00F5108B"/>
    <w:rsid w:val="00FD22D7"/>
    <w:rsid w:val="00FD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A3E3"/>
  <w15:chartTrackingRefBased/>
  <w15:docId w15:val="{AD7D88FE-F7F7-406E-9014-F85DE68C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13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13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F131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F1311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F131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131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F13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DF131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DF131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semiHidden/>
    <w:rsid w:val="00DF1311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DF1311"/>
  </w:style>
  <w:style w:type="character" w:styleId="a3">
    <w:name w:val="Hyperlink"/>
    <w:semiHidden/>
    <w:unhideWhenUsed/>
    <w:rsid w:val="00DF1311"/>
    <w:rPr>
      <w:color w:val="0000FF"/>
      <w:u w:val="single"/>
    </w:rPr>
  </w:style>
  <w:style w:type="character" w:customStyle="1" w:styleId="12">
    <w:name w:val="Переглянуте гіперпосилання1"/>
    <w:basedOn w:val="a0"/>
    <w:uiPriority w:val="99"/>
    <w:semiHidden/>
    <w:unhideWhenUsed/>
    <w:rsid w:val="00DF1311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DF1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F13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DF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DF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DF13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F1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DF13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semiHidden/>
    <w:unhideWhenUsed/>
    <w:rsid w:val="00DF1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semiHidden/>
    <w:rsid w:val="00DF1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DF131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DF1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DF131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DF1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DF13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F13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DF1311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DF13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">
    <w:name w:val="annotation subject"/>
    <w:basedOn w:val="a5"/>
    <w:next w:val="a5"/>
    <w:link w:val="af0"/>
    <w:uiPriority w:val="99"/>
    <w:semiHidden/>
    <w:unhideWhenUsed/>
    <w:rsid w:val="00DF1311"/>
    <w:rPr>
      <w:b/>
      <w:bCs/>
      <w:lang w:val="x-none" w:eastAsia="x-none"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DF131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1">
    <w:name w:val="Balloon Text"/>
    <w:basedOn w:val="a"/>
    <w:link w:val="af2"/>
    <w:uiPriority w:val="99"/>
    <w:semiHidden/>
    <w:unhideWhenUsed/>
    <w:rsid w:val="00DF131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DF131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3">
    <w:name w:val="Revision"/>
    <w:uiPriority w:val="99"/>
    <w:semiHidden/>
    <w:rsid w:val="00DF1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List Paragraph"/>
    <w:basedOn w:val="a"/>
    <w:uiPriority w:val="34"/>
    <w:qFormat/>
    <w:rsid w:val="00DF13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FR2">
    <w:name w:val="FR2"/>
    <w:rsid w:val="00DF131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literature">
    <w:name w:val="literature"/>
    <w:basedOn w:val="a"/>
    <w:rsid w:val="00DF1311"/>
    <w:pPr>
      <w:tabs>
        <w:tab w:val="left" w:pos="283"/>
      </w:tabs>
      <w:autoSpaceDE w:val="0"/>
      <w:autoSpaceDN w:val="0"/>
      <w:adjustRightInd w:val="0"/>
      <w:spacing w:before="57" w:after="57" w:line="240" w:lineRule="auto"/>
      <w:ind w:left="283" w:hanging="283"/>
      <w:jc w:val="both"/>
    </w:pPr>
    <w:rPr>
      <w:rFonts w:ascii="NewtonC" w:eastAsia="Times New Roman" w:hAnsi="NewtonC" w:cs="NewtonC"/>
      <w:sz w:val="21"/>
      <w:szCs w:val="21"/>
      <w:lang w:eastAsia="ru-RU"/>
    </w:rPr>
  </w:style>
  <w:style w:type="paragraph" w:customStyle="1" w:styleId="Paragraf">
    <w:name w:val="Paragraf"/>
    <w:basedOn w:val="a"/>
    <w:rsid w:val="00DF1311"/>
    <w:pPr>
      <w:tabs>
        <w:tab w:val="left" w:pos="283"/>
      </w:tabs>
      <w:autoSpaceDE w:val="0"/>
      <w:autoSpaceDN w:val="0"/>
      <w:adjustRightInd w:val="0"/>
      <w:spacing w:after="0" w:line="240" w:lineRule="auto"/>
      <w:ind w:left="283" w:hanging="283"/>
      <w:jc w:val="both"/>
    </w:pPr>
    <w:rPr>
      <w:rFonts w:ascii="NewtonC" w:eastAsia="Times New Roman" w:hAnsi="NewtonC" w:cs="NewtonC"/>
      <w:sz w:val="21"/>
      <w:szCs w:val="21"/>
      <w:lang w:eastAsia="ru-RU"/>
    </w:rPr>
  </w:style>
  <w:style w:type="paragraph" w:customStyle="1" w:styleId="13">
    <w:name w:val="Абзац списку1"/>
    <w:basedOn w:val="a"/>
    <w:rsid w:val="00DF1311"/>
    <w:pPr>
      <w:widowControl w:val="0"/>
      <w:autoSpaceDE w:val="0"/>
      <w:autoSpaceDN w:val="0"/>
      <w:spacing w:after="0" w:line="240" w:lineRule="auto"/>
      <w:ind w:left="212" w:firstLine="566"/>
    </w:pPr>
    <w:rPr>
      <w:rFonts w:ascii="Times New Roman" w:eastAsia="PMingLiU" w:hAnsi="Times New Roman" w:cs="Times New Roman"/>
      <w:lang w:val="uk-UA" w:eastAsia="uk-UA"/>
    </w:rPr>
  </w:style>
  <w:style w:type="paragraph" w:customStyle="1" w:styleId="14">
    <w:name w:val="Абзац списка1"/>
    <w:basedOn w:val="a"/>
    <w:rsid w:val="00DF1311"/>
    <w:pPr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2"/>
      <w:sz w:val="28"/>
      <w:szCs w:val="28"/>
      <w:lang w:eastAsia="hi-IN" w:bidi="hi-IN"/>
    </w:rPr>
  </w:style>
  <w:style w:type="paragraph" w:customStyle="1" w:styleId="TableParagraph">
    <w:name w:val="Table Paragraph"/>
    <w:basedOn w:val="a"/>
    <w:rsid w:val="00DF1311"/>
    <w:pPr>
      <w:widowControl w:val="0"/>
      <w:autoSpaceDE w:val="0"/>
      <w:autoSpaceDN w:val="0"/>
      <w:spacing w:after="0" w:line="240" w:lineRule="auto"/>
    </w:pPr>
    <w:rPr>
      <w:rFonts w:ascii="Times New Roman" w:eastAsia="PMingLiU" w:hAnsi="Times New Roman" w:cs="Times New Roman"/>
      <w:lang w:val="uk-UA" w:eastAsia="uk-UA"/>
    </w:rPr>
  </w:style>
  <w:style w:type="character" w:styleId="af5">
    <w:name w:val="annotation reference"/>
    <w:uiPriority w:val="99"/>
    <w:semiHidden/>
    <w:unhideWhenUsed/>
    <w:rsid w:val="00DF1311"/>
    <w:rPr>
      <w:sz w:val="16"/>
      <w:szCs w:val="16"/>
    </w:rPr>
  </w:style>
  <w:style w:type="character" w:customStyle="1" w:styleId="apple-converted-space">
    <w:name w:val="apple-converted-space"/>
    <w:basedOn w:val="a0"/>
    <w:rsid w:val="00DF1311"/>
  </w:style>
  <w:style w:type="character" w:customStyle="1" w:styleId="bibliography-lastname">
    <w:name w:val="bibliography-lastname"/>
    <w:rsid w:val="00DF1311"/>
  </w:style>
  <w:style w:type="character" w:customStyle="1" w:styleId="rvts0">
    <w:name w:val="rvts0"/>
    <w:rsid w:val="00DF1311"/>
  </w:style>
  <w:style w:type="character" w:customStyle="1" w:styleId="110">
    <w:name w:val="Основной текст + 11"/>
    <w:aliases w:val="5 pt"/>
    <w:rsid w:val="00DF13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uk-UA"/>
    </w:rPr>
  </w:style>
  <w:style w:type="table" w:styleId="af6">
    <w:name w:val="Table Grid"/>
    <w:basedOn w:val="a1"/>
    <w:rsid w:val="00DF13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DF1311"/>
    <w:rPr>
      <w:color w:val="954F72" w:themeColor="followedHyperlink"/>
      <w:u w:val="single"/>
    </w:rPr>
  </w:style>
  <w:style w:type="table" w:customStyle="1" w:styleId="TableGrid">
    <w:name w:val="TableGrid"/>
    <w:rsid w:val="00DF131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56E12-7D10-4678-9548-35F49C99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20</Pages>
  <Words>5667</Words>
  <Characters>32304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 Петий</cp:lastModifiedBy>
  <cp:revision>7</cp:revision>
  <dcterms:created xsi:type="dcterms:W3CDTF">2022-09-04T14:41:00Z</dcterms:created>
  <dcterms:modified xsi:type="dcterms:W3CDTF">2023-06-27T18:44:00Z</dcterms:modified>
</cp:coreProperties>
</file>