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FA" w:rsidRDefault="007B03FA" w:rsidP="007B03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КОНКУРС НА ЗДОБУТТЯ ЗОЛОТОЇ МЕДАЛІ ІМЕНІ В.І. ВЕРНАДСЬКОГО </w:t>
      </w:r>
    </w:p>
    <w:p w:rsidR="007B03FA" w:rsidRDefault="007B03FA" w:rsidP="007B03F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 xml:space="preserve"> наук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оголосила</w:t>
      </w:r>
      <w:proofErr w:type="spellEnd"/>
      <w:r>
        <w:rPr>
          <w:sz w:val="28"/>
          <w:szCs w:val="28"/>
        </w:rPr>
        <w:t xml:space="preserve"> конкурс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Золотої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В.І. </w:t>
      </w:r>
      <w:proofErr w:type="spellStart"/>
      <w:r>
        <w:rPr>
          <w:sz w:val="28"/>
          <w:szCs w:val="28"/>
        </w:rPr>
        <w:t>Вернадського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академії</w:t>
      </w:r>
      <w:proofErr w:type="spellEnd"/>
      <w:r>
        <w:rPr>
          <w:sz w:val="28"/>
          <w:szCs w:val="28"/>
        </w:rPr>
        <w:t xml:space="preserve"> наук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нагородою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заснованою</w:t>
      </w:r>
      <w:proofErr w:type="spellEnd"/>
      <w:r>
        <w:rPr>
          <w:sz w:val="28"/>
          <w:szCs w:val="28"/>
        </w:rPr>
        <w:t xml:space="preserve"> на честь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академії</w:t>
      </w:r>
      <w:proofErr w:type="spellEnd"/>
      <w:r>
        <w:rPr>
          <w:sz w:val="28"/>
          <w:szCs w:val="28"/>
        </w:rPr>
        <w:t xml:space="preserve"> наук, </w:t>
      </w:r>
      <w:proofErr w:type="spellStart"/>
      <w:r>
        <w:rPr>
          <w:sz w:val="28"/>
          <w:szCs w:val="28"/>
        </w:rPr>
        <w:t>видатного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академіка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Вернадського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вітчизняні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зарубіжні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видатні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природничих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соціогуманітарних</w:t>
      </w:r>
      <w:proofErr w:type="spellEnd"/>
      <w:r>
        <w:rPr>
          <w:sz w:val="28"/>
          <w:szCs w:val="28"/>
        </w:rPr>
        <w:t xml:space="preserve"> наук.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до 12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- дня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В.І.Вернадського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присуджуються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медалі</w:t>
      </w:r>
      <w:proofErr w:type="spellEnd"/>
      <w:r>
        <w:rPr>
          <w:sz w:val="28"/>
          <w:szCs w:val="28"/>
        </w:rPr>
        <w:t xml:space="preserve"> – одна </w:t>
      </w:r>
      <w:proofErr w:type="spellStart"/>
      <w:r>
        <w:rPr>
          <w:sz w:val="28"/>
          <w:szCs w:val="28"/>
        </w:rPr>
        <w:t>вітчизняному</w:t>
      </w:r>
      <w:proofErr w:type="spellEnd"/>
      <w:r>
        <w:rPr>
          <w:sz w:val="28"/>
          <w:szCs w:val="28"/>
        </w:rPr>
        <w:t xml:space="preserve"> і одна </w:t>
      </w:r>
      <w:proofErr w:type="spellStart"/>
      <w:r>
        <w:rPr>
          <w:sz w:val="28"/>
          <w:szCs w:val="28"/>
        </w:rPr>
        <w:t>зарубіжному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вченому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сукупність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дійсні</w:t>
      </w:r>
      <w:proofErr w:type="spellEnd"/>
      <w:r>
        <w:rPr>
          <w:sz w:val="28"/>
          <w:szCs w:val="28"/>
        </w:rPr>
        <w:t xml:space="preserve"> члени і члени-</w:t>
      </w:r>
      <w:proofErr w:type="spellStart"/>
      <w:r>
        <w:rPr>
          <w:sz w:val="28"/>
          <w:szCs w:val="28"/>
        </w:rPr>
        <w:t>кореспонденти</w:t>
      </w:r>
      <w:proofErr w:type="spell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установах</w:t>
      </w:r>
      <w:proofErr w:type="spellEnd"/>
      <w:r>
        <w:rPr>
          <w:sz w:val="28"/>
          <w:szCs w:val="28"/>
        </w:rPr>
        <w:t xml:space="preserve">, закладах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ідприємствах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організаціях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кордоном. Заявку на участь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12 листопада 2023 року. </w:t>
      </w:r>
    </w:p>
    <w:p w:rsidR="007B03FA" w:rsidRDefault="007B03FA" w:rsidP="007B03F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https://bit.ly/42swBmg, </w:t>
      </w:r>
    </w:p>
    <w:p w:rsidR="007B03FA" w:rsidRDefault="007B03FA" w:rsidP="007B03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https://www.nas.gov.ua/UA/Competition/Pages/About.aspx?CompetitionID=092 </w:t>
      </w:r>
      <w:bookmarkStart w:id="0" w:name="_GoBack"/>
      <w:bookmarkEnd w:id="0"/>
    </w:p>
    <w:sectPr w:rsidR="007B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B8"/>
    <w:rsid w:val="000535B8"/>
    <w:rsid w:val="007B03FA"/>
    <w:rsid w:val="009701BA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2023-06-08T06:26:00Z</dcterms:created>
  <dcterms:modified xsi:type="dcterms:W3CDTF">2023-06-08T06:26:00Z</dcterms:modified>
</cp:coreProperties>
</file>