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FE7D5" w14:textId="77777777" w:rsidR="00065C0E" w:rsidRDefault="009014CA" w:rsidP="009014CA">
      <w:pPr>
        <w:spacing w:after="0" w:line="360" w:lineRule="auto"/>
        <w:ind w:firstLine="708"/>
        <w:jc w:val="center"/>
        <w:textAlignment w:val="baseline"/>
        <w:rPr>
          <w:rFonts w:ascii="Times New Roman" w:eastAsia="Times New Roman" w:hAnsi="Times New Roman" w:cs="Times New Roman"/>
          <w:b/>
          <w:bCs/>
          <w:color w:val="000000"/>
          <w:sz w:val="28"/>
          <w:szCs w:val="28"/>
          <w:bdr w:val="none" w:sz="0" w:space="0" w:color="auto" w:frame="1"/>
          <w:lang w:eastAsia="uk-UA"/>
        </w:rPr>
      </w:pPr>
      <w:r w:rsidRPr="009F6CB9">
        <w:rPr>
          <w:rFonts w:ascii="Times New Roman" w:eastAsia="Times New Roman" w:hAnsi="Times New Roman" w:cs="Times New Roman"/>
          <w:b/>
          <w:bCs/>
          <w:color w:val="000000"/>
          <w:sz w:val="28"/>
          <w:szCs w:val="28"/>
          <w:bdr w:val="none" w:sz="0" w:space="0" w:color="auto" w:frame="1"/>
          <w:lang w:eastAsia="uk-UA"/>
        </w:rPr>
        <w:t xml:space="preserve">БІЖЕНЦІ, ЇХНІЙ СТАТУС ТА ПРАВА </w:t>
      </w:r>
    </w:p>
    <w:p w14:paraId="433DC187" w14:textId="77777777" w:rsidR="009F6CB9" w:rsidRPr="009F6CB9" w:rsidRDefault="009014CA" w:rsidP="009014CA">
      <w:pPr>
        <w:spacing w:after="0" w:line="360" w:lineRule="auto"/>
        <w:ind w:firstLine="708"/>
        <w:jc w:val="center"/>
        <w:textAlignment w:val="baseline"/>
        <w:rPr>
          <w:rFonts w:ascii="Times New Roman" w:eastAsia="Times New Roman" w:hAnsi="Times New Roman" w:cs="Times New Roman"/>
          <w:b/>
          <w:bCs/>
          <w:color w:val="000000"/>
          <w:sz w:val="28"/>
          <w:szCs w:val="28"/>
          <w:bdr w:val="none" w:sz="0" w:space="0" w:color="auto" w:frame="1"/>
          <w:lang w:eastAsia="uk-UA"/>
        </w:rPr>
      </w:pPr>
      <w:r w:rsidRPr="009F6CB9">
        <w:rPr>
          <w:rFonts w:ascii="Times New Roman" w:eastAsia="Times New Roman" w:hAnsi="Times New Roman" w:cs="Times New Roman"/>
          <w:b/>
          <w:bCs/>
          <w:color w:val="000000"/>
          <w:sz w:val="28"/>
          <w:szCs w:val="28"/>
          <w:bdr w:val="none" w:sz="0" w:space="0" w:color="auto" w:frame="1"/>
          <w:lang w:eastAsia="uk-UA"/>
        </w:rPr>
        <w:t>НА ТЕРИТОРІЇ КРАЇНИ, КУДИ ВОНИ ПРИБУЛИ</w:t>
      </w:r>
    </w:p>
    <w:p w14:paraId="3336284B"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p>
    <w:p w14:paraId="3FB48D54" w14:textId="77777777" w:rsidR="009F6CB9" w:rsidRPr="009F6CB9" w:rsidRDefault="009F6CB9"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b/>
          <w:bCs/>
          <w:color w:val="000000"/>
          <w:sz w:val="28"/>
          <w:szCs w:val="28"/>
          <w:bdr w:val="none" w:sz="0" w:space="0" w:color="auto" w:frame="1"/>
          <w:lang w:eastAsia="uk-UA"/>
        </w:rPr>
        <w:t>Біженцями </w:t>
      </w:r>
      <w:r w:rsidRPr="009F6CB9">
        <w:rPr>
          <w:rFonts w:ascii="Times New Roman" w:eastAsia="Times New Roman" w:hAnsi="Times New Roman" w:cs="Times New Roman"/>
          <w:color w:val="000000"/>
          <w:sz w:val="28"/>
          <w:szCs w:val="28"/>
          <w:lang w:eastAsia="uk-UA"/>
        </w:rPr>
        <w:t>в розумінні термінів </w:t>
      </w:r>
      <w:hyperlink r:id="rId5" w:anchor="Text" w:history="1">
        <w:r w:rsidRPr="009F6CB9">
          <w:rPr>
            <w:rFonts w:ascii="Times New Roman" w:eastAsia="Times New Roman" w:hAnsi="Times New Roman" w:cs="Times New Roman"/>
            <w:color w:val="F05440"/>
            <w:sz w:val="28"/>
            <w:szCs w:val="28"/>
            <w:u w:val="single"/>
            <w:lang w:eastAsia="uk-UA"/>
          </w:rPr>
          <w:t>Конвенції про статус біженців</w:t>
        </w:r>
      </w:hyperlink>
      <w:r w:rsidRPr="009F6CB9">
        <w:rPr>
          <w:rFonts w:ascii="Times New Roman" w:eastAsia="Times New Roman" w:hAnsi="Times New Roman" w:cs="Times New Roman"/>
          <w:color w:val="000000"/>
          <w:sz w:val="28"/>
          <w:szCs w:val="28"/>
          <w:lang w:eastAsia="uk-UA"/>
        </w:rPr>
        <w:t>* (діє в Україні з 10.01.2002 року) є ті особи, які через обґрунтовані побоювання стати жертвою п</w:t>
      </w:r>
      <w:r>
        <w:rPr>
          <w:rFonts w:ascii="Times New Roman" w:eastAsia="Times New Roman" w:hAnsi="Times New Roman" w:cs="Times New Roman"/>
          <w:color w:val="000000"/>
          <w:sz w:val="28"/>
          <w:szCs w:val="28"/>
          <w:lang w:eastAsia="uk-UA"/>
        </w:rPr>
        <w:t>ереслідувань за ознакою расової належності, релігії, </w:t>
      </w:r>
      <w:r w:rsidR="0007709B">
        <w:rPr>
          <w:rFonts w:ascii="Times New Roman" w:eastAsia="Times New Roman" w:hAnsi="Times New Roman" w:cs="Times New Roman"/>
          <w:color w:val="000000"/>
          <w:sz w:val="28"/>
          <w:szCs w:val="28"/>
          <w:lang w:eastAsia="uk-UA"/>
        </w:rPr>
        <w:t xml:space="preserve">громадянства, </w:t>
      </w:r>
      <w:r w:rsidRPr="009F6CB9">
        <w:rPr>
          <w:rFonts w:ascii="Times New Roman" w:eastAsia="Times New Roman" w:hAnsi="Times New Roman" w:cs="Times New Roman"/>
          <w:color w:val="000000"/>
          <w:sz w:val="28"/>
          <w:szCs w:val="28"/>
          <w:lang w:eastAsia="uk-UA"/>
        </w:rPr>
        <w:t>належності до</w:t>
      </w:r>
      <w:r>
        <w:rPr>
          <w:rFonts w:ascii="Times New Roman" w:eastAsia="Times New Roman" w:hAnsi="Times New Roman" w:cs="Times New Roman"/>
          <w:color w:val="000000"/>
          <w:sz w:val="28"/>
          <w:szCs w:val="28"/>
          <w:lang w:eastAsia="uk-UA"/>
        </w:rPr>
        <w:t xml:space="preserve"> </w:t>
      </w:r>
      <w:r w:rsidRPr="009F6CB9">
        <w:rPr>
          <w:rFonts w:ascii="Times New Roman" w:eastAsia="Times New Roman" w:hAnsi="Times New Roman" w:cs="Times New Roman"/>
          <w:color w:val="000000"/>
          <w:sz w:val="28"/>
          <w:szCs w:val="28"/>
          <w:lang w:eastAsia="uk-UA"/>
        </w:rPr>
        <w:t>певної соціальної груп</w:t>
      </w:r>
      <w:r>
        <w:rPr>
          <w:rFonts w:ascii="Times New Roman" w:eastAsia="Times New Roman" w:hAnsi="Times New Roman" w:cs="Times New Roman"/>
          <w:color w:val="000000"/>
          <w:sz w:val="28"/>
          <w:szCs w:val="28"/>
          <w:lang w:eastAsia="uk-UA"/>
        </w:rPr>
        <w:t xml:space="preserve">и </w:t>
      </w:r>
      <w:r w:rsidRPr="009F6CB9">
        <w:rPr>
          <w:rFonts w:ascii="Times New Roman" w:eastAsia="Times New Roman" w:hAnsi="Times New Roman" w:cs="Times New Roman"/>
          <w:color w:val="000000"/>
          <w:sz w:val="28"/>
          <w:szCs w:val="28"/>
          <w:lang w:eastAsia="uk-UA"/>
        </w:rPr>
        <w:t>чи  політичних  поглядів  знаходяться за ме</w:t>
      </w:r>
      <w:r>
        <w:rPr>
          <w:rFonts w:ascii="Times New Roman" w:eastAsia="Times New Roman" w:hAnsi="Times New Roman" w:cs="Times New Roman"/>
          <w:color w:val="000000"/>
          <w:sz w:val="28"/>
          <w:szCs w:val="28"/>
          <w:lang w:eastAsia="uk-UA"/>
        </w:rPr>
        <w:t xml:space="preserve">жами країни  своєї національної </w:t>
      </w:r>
      <w:r w:rsidRPr="009F6CB9">
        <w:rPr>
          <w:rFonts w:ascii="Times New Roman" w:eastAsia="Times New Roman" w:hAnsi="Times New Roman" w:cs="Times New Roman"/>
          <w:color w:val="000000"/>
          <w:sz w:val="28"/>
          <w:szCs w:val="28"/>
          <w:lang w:eastAsia="uk-UA"/>
        </w:rPr>
        <w:t>належності і не в змозі користуватися захи</w:t>
      </w:r>
      <w:r>
        <w:rPr>
          <w:rFonts w:ascii="Times New Roman" w:eastAsia="Times New Roman" w:hAnsi="Times New Roman" w:cs="Times New Roman"/>
          <w:color w:val="000000"/>
          <w:sz w:val="28"/>
          <w:szCs w:val="28"/>
          <w:lang w:eastAsia="uk-UA"/>
        </w:rPr>
        <w:t xml:space="preserve">стом цієї країни або не бажають </w:t>
      </w:r>
      <w:r w:rsidRPr="009F6CB9">
        <w:rPr>
          <w:rFonts w:ascii="Times New Roman" w:eastAsia="Times New Roman" w:hAnsi="Times New Roman" w:cs="Times New Roman"/>
          <w:color w:val="000000"/>
          <w:sz w:val="28"/>
          <w:szCs w:val="28"/>
          <w:lang w:eastAsia="uk-UA"/>
        </w:rPr>
        <w:t>користуватися таким захистом внаслідок таких побоювань; </w:t>
      </w:r>
      <w:r w:rsidRPr="009F6CB9">
        <w:rPr>
          <w:rFonts w:ascii="Times New Roman" w:eastAsia="Times New Roman" w:hAnsi="Times New Roman" w:cs="Times New Roman"/>
          <w:i/>
          <w:iCs/>
          <w:color w:val="000000"/>
          <w:sz w:val="28"/>
          <w:szCs w:val="28"/>
          <w:bdr w:val="none" w:sz="0" w:space="0" w:color="auto" w:frame="1"/>
          <w:lang w:eastAsia="uk-UA"/>
        </w:rPr>
        <w:t>або</w:t>
      </w:r>
      <w:r w:rsidRPr="009F6CB9">
        <w:rPr>
          <w:rFonts w:ascii="Times New Roman" w:eastAsia="Times New Roman" w:hAnsi="Times New Roman" w:cs="Times New Roman"/>
          <w:color w:val="000000"/>
          <w:sz w:val="28"/>
          <w:szCs w:val="28"/>
          <w:lang w:eastAsia="uk-UA"/>
        </w:rPr>
        <w:t>, не маючи визначеного громадянства і знаходячись за межами країни свого колишнього місця проживання в результаті подібних подій, не можуть чи не бажають повернутися до неї внаслідок таких побоювань.</w:t>
      </w:r>
    </w:p>
    <w:p w14:paraId="0C9E9F51"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b/>
          <w:bCs/>
          <w:color w:val="000000"/>
          <w:sz w:val="26"/>
          <w:szCs w:val="26"/>
          <w:bdr w:val="none" w:sz="0" w:space="0" w:color="auto" w:frame="1"/>
          <w:lang w:eastAsia="uk-UA"/>
        </w:rPr>
        <w:t> </w:t>
      </w:r>
    </w:p>
    <w:p w14:paraId="3C52AB10" w14:textId="77777777" w:rsidR="009F6CB9" w:rsidRDefault="009F6CB9" w:rsidP="0007709B">
      <w:pPr>
        <w:spacing w:after="0" w:line="240" w:lineRule="auto"/>
        <w:ind w:firstLine="708"/>
        <w:textAlignment w:val="baseline"/>
        <w:rPr>
          <w:rFonts w:ascii="Times New Roman" w:eastAsia="Times New Roman" w:hAnsi="Times New Roman" w:cs="Times New Roman"/>
          <w:b/>
          <w:bCs/>
          <w:color w:val="000000"/>
          <w:sz w:val="28"/>
          <w:szCs w:val="28"/>
          <w:bdr w:val="none" w:sz="0" w:space="0" w:color="auto" w:frame="1"/>
          <w:lang w:eastAsia="uk-UA"/>
        </w:rPr>
      </w:pPr>
      <w:r w:rsidRPr="009F6CB9">
        <w:rPr>
          <w:rFonts w:ascii="Times New Roman" w:eastAsia="Times New Roman" w:hAnsi="Times New Roman" w:cs="Times New Roman"/>
          <w:b/>
          <w:bCs/>
          <w:color w:val="000000"/>
          <w:sz w:val="28"/>
          <w:szCs w:val="28"/>
          <w:bdr w:val="none" w:sz="0" w:space="0" w:color="auto" w:frame="1"/>
          <w:lang w:eastAsia="uk-UA"/>
        </w:rPr>
        <w:t>Біженцями не можуть вважатися особи, які:</w:t>
      </w:r>
    </w:p>
    <w:p w14:paraId="4A7946F9" w14:textId="77777777" w:rsidR="009F6CB9" w:rsidRPr="009F6CB9" w:rsidRDefault="009F6CB9" w:rsidP="009F6CB9">
      <w:pPr>
        <w:spacing w:after="0" w:line="240" w:lineRule="auto"/>
        <w:textAlignment w:val="baseline"/>
        <w:rPr>
          <w:rFonts w:ascii="Times New Roman" w:eastAsia="Times New Roman" w:hAnsi="Times New Roman" w:cs="Times New Roman"/>
          <w:color w:val="000000"/>
          <w:sz w:val="28"/>
          <w:szCs w:val="28"/>
          <w:lang w:eastAsia="uk-UA"/>
        </w:rPr>
      </w:pPr>
    </w:p>
    <w:p w14:paraId="29A4A735" w14:textId="77777777" w:rsidR="009F6CB9" w:rsidRPr="009F6CB9" w:rsidRDefault="009F6CB9"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color w:val="000000"/>
          <w:sz w:val="28"/>
          <w:szCs w:val="28"/>
          <w:lang w:eastAsia="uk-UA"/>
        </w:rPr>
        <w:t>1) добровільно повторно скористалися захистом країни своєї громадянської належності;</w:t>
      </w:r>
    </w:p>
    <w:p w14:paraId="2CAF738C" w14:textId="77777777" w:rsidR="009F6CB9" w:rsidRPr="009F6CB9" w:rsidRDefault="009F6CB9" w:rsidP="009F6CB9">
      <w:pPr>
        <w:spacing w:after="0" w:line="240" w:lineRule="auto"/>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i/>
          <w:iCs/>
          <w:color w:val="000000"/>
          <w:sz w:val="28"/>
          <w:szCs w:val="28"/>
          <w:bdr w:val="none" w:sz="0" w:space="0" w:color="auto" w:frame="1"/>
          <w:lang w:eastAsia="uk-UA"/>
        </w:rPr>
        <w:t>або</w:t>
      </w:r>
    </w:p>
    <w:p w14:paraId="61F08CC9" w14:textId="77777777" w:rsidR="009F6CB9" w:rsidRPr="009F6CB9" w:rsidRDefault="009F6CB9"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color w:val="000000"/>
          <w:sz w:val="28"/>
          <w:szCs w:val="28"/>
          <w:lang w:eastAsia="uk-UA"/>
        </w:rPr>
        <w:t>2) втративши своє громадянство, знову добровільно набули його;</w:t>
      </w:r>
    </w:p>
    <w:p w14:paraId="6455ED6F" w14:textId="77777777" w:rsidR="009F6CB9" w:rsidRPr="009F6CB9" w:rsidRDefault="009F6CB9" w:rsidP="009F6CB9">
      <w:pPr>
        <w:spacing w:after="0" w:line="240" w:lineRule="auto"/>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i/>
          <w:iCs/>
          <w:color w:val="000000"/>
          <w:sz w:val="28"/>
          <w:szCs w:val="28"/>
          <w:bdr w:val="none" w:sz="0" w:space="0" w:color="auto" w:frame="1"/>
          <w:lang w:eastAsia="uk-UA"/>
        </w:rPr>
        <w:t>або</w:t>
      </w:r>
    </w:p>
    <w:p w14:paraId="4F82A32D" w14:textId="77777777" w:rsidR="009F6CB9" w:rsidRDefault="009F6CB9"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color w:val="000000"/>
          <w:sz w:val="28"/>
          <w:szCs w:val="28"/>
          <w:lang w:eastAsia="uk-UA"/>
        </w:rPr>
        <w:t>3) набули нового громадянства і користуються захистом країни своєї нової громадянської належності; або</w:t>
      </w:r>
    </w:p>
    <w:p w14:paraId="61BAC5BE" w14:textId="77777777" w:rsidR="003C06CF" w:rsidRPr="009F6CB9" w:rsidRDefault="003C06CF"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p>
    <w:p w14:paraId="55410667" w14:textId="77777777" w:rsidR="009F6CB9" w:rsidRPr="009F6CB9" w:rsidRDefault="009F6CB9"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color w:val="000000"/>
          <w:sz w:val="28"/>
          <w:szCs w:val="28"/>
          <w:lang w:eastAsia="uk-UA"/>
        </w:rPr>
        <w:t>4) добровільно знову влаштувалися в країні, яку вони залишили або за межами якої вони перебували через побоювання щодо переслідувань;</w:t>
      </w:r>
    </w:p>
    <w:p w14:paraId="3A9F8B57" w14:textId="77777777" w:rsidR="009F6CB9" w:rsidRPr="009F6CB9" w:rsidRDefault="009F6CB9" w:rsidP="009F6CB9">
      <w:pPr>
        <w:spacing w:after="0" w:line="240" w:lineRule="auto"/>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i/>
          <w:iCs/>
          <w:color w:val="000000"/>
          <w:sz w:val="28"/>
          <w:szCs w:val="28"/>
          <w:bdr w:val="none" w:sz="0" w:space="0" w:color="auto" w:frame="1"/>
          <w:lang w:eastAsia="uk-UA"/>
        </w:rPr>
        <w:t>або</w:t>
      </w:r>
    </w:p>
    <w:p w14:paraId="15B14DFE" w14:textId="77777777" w:rsidR="009F6CB9" w:rsidRDefault="009F6CB9"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color w:val="000000"/>
          <w:sz w:val="28"/>
          <w:szCs w:val="28"/>
          <w:lang w:eastAsia="uk-UA"/>
        </w:rPr>
        <w:t>5) більше не можуть відмовлятися від користування захистом країни своєї громадянської належності, оскільки обставини, за яких вони були визнані біженцем, більше не існують;</w:t>
      </w:r>
    </w:p>
    <w:p w14:paraId="4E09C464" w14:textId="77777777" w:rsidR="003C06CF" w:rsidRPr="009F6CB9" w:rsidRDefault="003C06CF"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p>
    <w:p w14:paraId="67C0163A" w14:textId="77777777" w:rsidR="009F6CB9" w:rsidRPr="009F6CB9" w:rsidRDefault="009F6CB9"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color w:val="000000"/>
          <w:sz w:val="28"/>
          <w:szCs w:val="28"/>
          <w:lang w:eastAsia="uk-UA"/>
        </w:rPr>
        <w:t>6) будучи особами без визначеного громадянства, можуть повернутися до країни свого попереднього звичайного місця проживання, оскільки обставини, за яких вони були визнані біженцями, більше не існують;</w:t>
      </w:r>
    </w:p>
    <w:p w14:paraId="4F21B079"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5A7BE008" w14:textId="77777777" w:rsidR="009F6CB9" w:rsidRPr="009F6CB9" w:rsidRDefault="009F6CB9"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b/>
          <w:bCs/>
          <w:color w:val="000000"/>
          <w:sz w:val="28"/>
          <w:szCs w:val="28"/>
          <w:bdr w:val="none" w:sz="0" w:space="0" w:color="auto" w:frame="1"/>
          <w:lang w:eastAsia="uk-UA"/>
        </w:rPr>
        <w:t>Правовий статус біженців </w:t>
      </w:r>
      <w:r w:rsidRPr="009F6CB9">
        <w:rPr>
          <w:rFonts w:ascii="Times New Roman" w:eastAsia="Times New Roman" w:hAnsi="Times New Roman" w:cs="Times New Roman"/>
          <w:color w:val="000000"/>
          <w:sz w:val="28"/>
          <w:szCs w:val="28"/>
          <w:lang w:eastAsia="uk-UA"/>
        </w:rPr>
        <w:t>визначається законами країни їхнього місця реєстрації або постійного чи переважного перебування.</w:t>
      </w:r>
      <w:r>
        <w:rPr>
          <w:rFonts w:ascii="Times New Roman" w:eastAsia="Times New Roman" w:hAnsi="Times New Roman" w:cs="Times New Roman"/>
          <w:color w:val="000000"/>
          <w:sz w:val="28"/>
          <w:szCs w:val="28"/>
          <w:lang w:eastAsia="uk-UA"/>
        </w:rPr>
        <w:t xml:space="preserve"> </w:t>
      </w:r>
      <w:r w:rsidRPr="009F6CB9">
        <w:rPr>
          <w:rFonts w:ascii="Times New Roman" w:eastAsia="Times New Roman" w:hAnsi="Times New Roman" w:cs="Times New Roman"/>
          <w:color w:val="000000"/>
          <w:sz w:val="28"/>
          <w:szCs w:val="28"/>
          <w:lang w:eastAsia="uk-UA"/>
        </w:rPr>
        <w:t xml:space="preserve">Тобто, біженці зберігають набуті ними права та реалізовують інші, якщо такі права визнані державою, в якій вони шукають </w:t>
      </w:r>
      <w:proofErr w:type="spellStart"/>
      <w:r w:rsidRPr="009F6CB9">
        <w:rPr>
          <w:rFonts w:ascii="Times New Roman" w:eastAsia="Times New Roman" w:hAnsi="Times New Roman" w:cs="Times New Roman"/>
          <w:color w:val="000000"/>
          <w:sz w:val="28"/>
          <w:szCs w:val="28"/>
          <w:lang w:eastAsia="uk-UA"/>
        </w:rPr>
        <w:t>прихисту</w:t>
      </w:r>
      <w:proofErr w:type="spellEnd"/>
      <w:r w:rsidRPr="009F6CB9">
        <w:rPr>
          <w:rFonts w:ascii="Times New Roman" w:eastAsia="Times New Roman" w:hAnsi="Times New Roman" w:cs="Times New Roman"/>
          <w:color w:val="000000"/>
          <w:sz w:val="28"/>
          <w:szCs w:val="28"/>
          <w:lang w:eastAsia="uk-UA"/>
        </w:rPr>
        <w:t>, після виконання, якщо необхідно, формальностей, які вимагаються законами цієї держави.</w:t>
      </w:r>
      <w:r>
        <w:rPr>
          <w:rFonts w:ascii="Times New Roman" w:eastAsia="Times New Roman" w:hAnsi="Times New Roman" w:cs="Times New Roman"/>
          <w:color w:val="000000"/>
          <w:sz w:val="28"/>
          <w:szCs w:val="28"/>
          <w:lang w:eastAsia="uk-UA"/>
        </w:rPr>
        <w:t xml:space="preserve"> </w:t>
      </w:r>
      <w:r w:rsidRPr="009F6CB9">
        <w:rPr>
          <w:rFonts w:ascii="Times New Roman" w:eastAsia="Times New Roman" w:hAnsi="Times New Roman" w:cs="Times New Roman"/>
          <w:color w:val="000000"/>
          <w:sz w:val="28"/>
          <w:szCs w:val="28"/>
          <w:lang w:eastAsia="uk-UA"/>
        </w:rPr>
        <w:t>Держави створюють для біженців найсприятливіше становище, яке відповідає становищу громадян іноземної держави, за винятком випадків, коли під час  війни або за інших надзвичайних і виняткових обставин держави можуть вживати тимчасових заходів, які вони вважають необхідними в інтересах державної безпеки, щодо тієї чи іншої окремої особи.</w:t>
      </w:r>
    </w:p>
    <w:p w14:paraId="5D4E7715" w14:textId="77777777" w:rsidR="003C06CF"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263B5B37" w14:textId="77777777" w:rsidR="003C06CF" w:rsidRDefault="003C06CF">
      <w:pPr>
        <w:rPr>
          <w:rFonts w:ascii="Arial" w:eastAsia="Times New Roman" w:hAnsi="Arial" w:cs="Arial"/>
          <w:color w:val="000000"/>
          <w:sz w:val="26"/>
          <w:szCs w:val="26"/>
          <w:lang w:eastAsia="uk-UA"/>
        </w:rPr>
      </w:pPr>
      <w:r>
        <w:rPr>
          <w:rFonts w:ascii="Arial" w:eastAsia="Times New Roman" w:hAnsi="Arial" w:cs="Arial"/>
          <w:color w:val="000000"/>
          <w:sz w:val="26"/>
          <w:szCs w:val="26"/>
          <w:lang w:eastAsia="uk-UA"/>
        </w:rPr>
        <w:br w:type="page"/>
      </w:r>
    </w:p>
    <w:p w14:paraId="4E2706C0" w14:textId="77777777" w:rsidR="009F6CB9" w:rsidRPr="009F6CB9" w:rsidRDefault="009F6CB9"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07709B">
        <w:rPr>
          <w:rFonts w:ascii="Times New Roman" w:eastAsia="Times New Roman" w:hAnsi="Times New Roman" w:cs="Times New Roman"/>
          <w:b/>
          <w:bCs/>
          <w:color w:val="FF0000"/>
          <w:sz w:val="28"/>
          <w:szCs w:val="28"/>
          <w:bdr w:val="none" w:sz="0" w:space="0" w:color="auto" w:frame="1"/>
          <w:lang w:eastAsia="uk-UA"/>
        </w:rPr>
        <w:lastRenderedPageBreak/>
        <w:t>(!)</w:t>
      </w:r>
      <w:r w:rsidRPr="009F6CB9">
        <w:rPr>
          <w:rFonts w:ascii="Times New Roman" w:eastAsia="Times New Roman" w:hAnsi="Times New Roman" w:cs="Times New Roman"/>
          <w:b/>
          <w:bCs/>
          <w:color w:val="000000"/>
          <w:sz w:val="28"/>
          <w:szCs w:val="28"/>
          <w:bdr w:val="none" w:sz="0" w:space="0" w:color="auto" w:frame="1"/>
          <w:lang w:eastAsia="uk-UA"/>
        </w:rPr>
        <w:t xml:space="preserve"> Важливо, що більшість положень застосовується до біженців, які перебувають в країні притулку на законних підставах.</w:t>
      </w:r>
      <w:r w:rsidRPr="009F6CB9">
        <w:rPr>
          <w:rFonts w:ascii="Times New Roman" w:eastAsia="Times New Roman" w:hAnsi="Times New Roman" w:cs="Times New Roman"/>
          <w:color w:val="000000"/>
          <w:sz w:val="28"/>
          <w:szCs w:val="28"/>
          <w:lang w:eastAsia="uk-UA"/>
        </w:rPr>
        <w:t xml:space="preserve"> </w:t>
      </w:r>
      <w:r w:rsidRPr="009F6CB9">
        <w:rPr>
          <w:rFonts w:ascii="Times New Roman" w:eastAsia="Times New Roman" w:hAnsi="Times New Roman" w:cs="Times New Roman"/>
          <w:b/>
          <w:bCs/>
          <w:color w:val="000000"/>
          <w:sz w:val="28"/>
          <w:szCs w:val="28"/>
          <w:bdr w:val="none" w:sz="0" w:space="0" w:color="auto" w:frame="1"/>
          <w:lang w:eastAsia="uk-UA"/>
        </w:rPr>
        <w:t>Проте, Договірні Держави не накладатимуть стягнень за незаконний в’їзд або незаконне перебування на їхній території біженців,  які, прибувши з території,  де  їхньому  життю  і  свободі  загрожувала небезпека, в’їжджають або знаходяться на території цих держав без дозволу, за умови, що такі біженці без зволікань  самі з’являться до органів влади і наведуть переконливі пояснення щодо свого незаконного в’їзду або перебування.</w:t>
      </w:r>
      <w:r>
        <w:rPr>
          <w:rFonts w:ascii="Times New Roman" w:eastAsia="Times New Roman" w:hAnsi="Times New Roman" w:cs="Times New Roman"/>
          <w:b/>
          <w:bCs/>
          <w:color w:val="000000"/>
          <w:sz w:val="28"/>
          <w:szCs w:val="28"/>
          <w:bdr w:val="none" w:sz="0" w:space="0" w:color="auto" w:frame="1"/>
          <w:lang w:eastAsia="uk-UA"/>
        </w:rPr>
        <w:t xml:space="preserve"> </w:t>
      </w:r>
      <w:r w:rsidRPr="009F6CB9">
        <w:rPr>
          <w:rFonts w:ascii="Times New Roman" w:eastAsia="Times New Roman" w:hAnsi="Times New Roman" w:cs="Times New Roman"/>
          <w:b/>
          <w:bCs/>
          <w:color w:val="000000"/>
          <w:sz w:val="28"/>
          <w:szCs w:val="28"/>
          <w:bdr w:val="none" w:sz="0" w:space="0" w:color="auto" w:frame="1"/>
          <w:lang w:eastAsia="uk-UA"/>
        </w:rPr>
        <w:t>Договірні Держави не обмежуватимуть свободу пересування таких біженців, окрім обмежень, що необхідні доти, доки статус цих біженців у цій країні не буде врегульований або поки вони не отримають право на в’їзд до іншої країни. Договірні Держави надаватимуть таким біженцям достатній термін і всі необхідні умови для отримання ними права на в’їзд до іншої країни.</w:t>
      </w:r>
    </w:p>
    <w:p w14:paraId="4A3ACF50"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4D30088D" w14:textId="77777777" w:rsidR="009F6CB9" w:rsidRDefault="009F6CB9" w:rsidP="0007709B">
      <w:pPr>
        <w:spacing w:after="0" w:line="240" w:lineRule="auto"/>
        <w:ind w:firstLine="567"/>
        <w:jc w:val="both"/>
        <w:textAlignment w:val="baseline"/>
        <w:rPr>
          <w:rFonts w:ascii="Times New Roman" w:eastAsia="Times New Roman" w:hAnsi="Times New Roman" w:cs="Times New Roman"/>
          <w:b/>
          <w:bCs/>
          <w:color w:val="000000"/>
          <w:sz w:val="28"/>
          <w:szCs w:val="28"/>
          <w:bdr w:val="none" w:sz="0" w:space="0" w:color="auto" w:frame="1"/>
          <w:lang w:eastAsia="uk-UA"/>
        </w:rPr>
      </w:pPr>
      <w:r w:rsidRPr="009F6CB9">
        <w:rPr>
          <w:rFonts w:ascii="Times New Roman" w:eastAsia="Times New Roman" w:hAnsi="Times New Roman" w:cs="Times New Roman"/>
          <w:i/>
          <w:iCs/>
          <w:color w:val="000000"/>
          <w:sz w:val="28"/>
          <w:szCs w:val="28"/>
          <w:bdr w:val="none" w:sz="0" w:space="0" w:color="auto" w:frame="1"/>
          <w:lang w:eastAsia="uk-UA"/>
        </w:rPr>
        <w:t>Зокрема,</w:t>
      </w:r>
      <w:r w:rsidRPr="009F6CB9">
        <w:rPr>
          <w:rFonts w:ascii="Times New Roman" w:eastAsia="Times New Roman" w:hAnsi="Times New Roman" w:cs="Times New Roman"/>
          <w:color w:val="000000"/>
          <w:sz w:val="28"/>
          <w:szCs w:val="28"/>
          <w:lang w:eastAsia="uk-UA"/>
        </w:rPr>
        <w:t> </w:t>
      </w:r>
      <w:r w:rsidRPr="009F6CB9">
        <w:rPr>
          <w:rFonts w:ascii="Times New Roman" w:eastAsia="Times New Roman" w:hAnsi="Times New Roman" w:cs="Times New Roman"/>
          <w:b/>
          <w:bCs/>
          <w:color w:val="000000"/>
          <w:sz w:val="28"/>
          <w:szCs w:val="28"/>
          <w:bdr w:val="none" w:sz="0" w:space="0" w:color="auto" w:frame="1"/>
          <w:lang w:eastAsia="uk-UA"/>
        </w:rPr>
        <w:t>біженці реалізують права:</w:t>
      </w:r>
    </w:p>
    <w:p w14:paraId="46C4F6EB" w14:textId="77777777" w:rsidR="009014CA" w:rsidRDefault="009014CA" w:rsidP="009014CA">
      <w:pPr>
        <w:pStyle w:val="a7"/>
        <w:spacing w:after="0" w:line="240" w:lineRule="auto"/>
        <w:ind w:left="567"/>
        <w:jc w:val="both"/>
        <w:textAlignment w:val="baseline"/>
        <w:rPr>
          <w:rFonts w:ascii="Times New Roman" w:eastAsia="Times New Roman" w:hAnsi="Times New Roman" w:cs="Times New Roman"/>
          <w:color w:val="000000"/>
          <w:sz w:val="28"/>
          <w:szCs w:val="28"/>
          <w:lang w:eastAsia="uk-UA"/>
        </w:rPr>
      </w:pPr>
    </w:p>
    <w:p w14:paraId="0D416C37" w14:textId="77777777" w:rsidR="009F6CB9" w:rsidRPr="009F6CB9" w:rsidRDefault="009F6CB9" w:rsidP="009F6CB9">
      <w:pPr>
        <w:pStyle w:val="a7"/>
        <w:numPr>
          <w:ilvl w:val="0"/>
          <w:numId w:val="23"/>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color w:val="000000"/>
          <w:sz w:val="28"/>
          <w:szCs w:val="28"/>
          <w:lang w:eastAsia="uk-UA"/>
        </w:rPr>
        <w:t>які стосуються шлюбу;</w:t>
      </w:r>
    </w:p>
    <w:p w14:paraId="21E14177" w14:textId="77777777" w:rsidR="009F6CB9" w:rsidRPr="009F6CB9" w:rsidRDefault="009F6CB9" w:rsidP="009F6CB9">
      <w:pPr>
        <w:pStyle w:val="a7"/>
        <w:numPr>
          <w:ilvl w:val="0"/>
          <w:numId w:val="23"/>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color w:val="000000"/>
          <w:sz w:val="28"/>
          <w:szCs w:val="28"/>
          <w:lang w:eastAsia="uk-UA"/>
        </w:rPr>
        <w:t>щодо придбання рухомого та нерухомого майна та інших пов’язаних з ним прав;</w:t>
      </w:r>
    </w:p>
    <w:p w14:paraId="599930A5" w14:textId="77777777" w:rsidR="009F6CB9" w:rsidRPr="009F6CB9" w:rsidRDefault="009F6CB9" w:rsidP="009F6CB9">
      <w:pPr>
        <w:pStyle w:val="a7"/>
        <w:numPr>
          <w:ilvl w:val="0"/>
          <w:numId w:val="23"/>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color w:val="000000"/>
          <w:sz w:val="28"/>
          <w:szCs w:val="28"/>
          <w:lang w:eastAsia="uk-UA"/>
        </w:rPr>
        <w:t>щодо захисту авторських та промислових прав;</w:t>
      </w:r>
    </w:p>
    <w:p w14:paraId="64EC0F8B" w14:textId="77777777" w:rsidR="009F6CB9" w:rsidRPr="009F6CB9" w:rsidRDefault="009F6CB9" w:rsidP="009F6CB9">
      <w:pPr>
        <w:pStyle w:val="a7"/>
        <w:numPr>
          <w:ilvl w:val="0"/>
          <w:numId w:val="23"/>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color w:val="000000"/>
          <w:sz w:val="28"/>
          <w:szCs w:val="28"/>
          <w:lang w:eastAsia="uk-UA"/>
        </w:rPr>
        <w:t>щодо асоціацій неполітичного характеру, які не мають на меті отримувати вигоду;</w:t>
      </w:r>
    </w:p>
    <w:p w14:paraId="4F1D2D06" w14:textId="77777777" w:rsidR="009F6CB9" w:rsidRPr="009F6CB9" w:rsidRDefault="009F6CB9" w:rsidP="009F6CB9">
      <w:pPr>
        <w:pStyle w:val="a7"/>
        <w:numPr>
          <w:ilvl w:val="0"/>
          <w:numId w:val="23"/>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color w:val="000000"/>
          <w:sz w:val="28"/>
          <w:szCs w:val="28"/>
          <w:lang w:eastAsia="uk-UA"/>
        </w:rPr>
        <w:t>щодо вільного звернення до суду, – з тими ж правами на отримання юридичних консультацій та пільгами щодо звільнення від сплати судових втрат, що й громадяни;</w:t>
      </w:r>
    </w:p>
    <w:p w14:paraId="2D551DBE" w14:textId="77777777" w:rsidR="009F6CB9" w:rsidRPr="009F6CB9" w:rsidRDefault="009F6CB9" w:rsidP="009F6CB9">
      <w:pPr>
        <w:pStyle w:val="a7"/>
        <w:numPr>
          <w:ilvl w:val="0"/>
          <w:numId w:val="23"/>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color w:val="000000"/>
          <w:sz w:val="28"/>
          <w:szCs w:val="28"/>
          <w:lang w:eastAsia="uk-UA"/>
        </w:rPr>
        <w:t xml:space="preserve">щодо роботи  за  </w:t>
      </w:r>
      <w:proofErr w:type="spellStart"/>
      <w:r w:rsidRPr="009F6CB9">
        <w:rPr>
          <w:rFonts w:ascii="Times New Roman" w:eastAsia="Times New Roman" w:hAnsi="Times New Roman" w:cs="Times New Roman"/>
          <w:color w:val="000000"/>
          <w:sz w:val="28"/>
          <w:szCs w:val="28"/>
          <w:lang w:eastAsia="uk-UA"/>
        </w:rPr>
        <w:t>наймом</w:t>
      </w:r>
      <w:proofErr w:type="spellEnd"/>
      <w:r w:rsidRPr="009F6CB9">
        <w:rPr>
          <w:rFonts w:ascii="Times New Roman" w:eastAsia="Times New Roman" w:hAnsi="Times New Roman" w:cs="Times New Roman"/>
          <w:color w:val="000000"/>
          <w:sz w:val="28"/>
          <w:szCs w:val="28"/>
          <w:lang w:eastAsia="uk-UA"/>
        </w:rPr>
        <w:t xml:space="preserve"> та соціального забезпечення – в тому числі без обмежень для іноземців, якщо: вони проживають у межах країни не менше трьох років; дружини/чоловіки яких мають громадянство країни проживання; одна дитина або декілька дітей яких мають громадянство країни проживання;</w:t>
      </w:r>
    </w:p>
    <w:p w14:paraId="3562BE57" w14:textId="77777777" w:rsidR="009F6CB9" w:rsidRPr="009F6CB9" w:rsidRDefault="009F6CB9" w:rsidP="009F6CB9">
      <w:pPr>
        <w:pStyle w:val="a7"/>
        <w:numPr>
          <w:ilvl w:val="0"/>
          <w:numId w:val="23"/>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color w:val="000000"/>
          <w:sz w:val="28"/>
          <w:szCs w:val="28"/>
          <w:lang w:eastAsia="uk-UA"/>
        </w:rPr>
        <w:t>самостійно займатися сільським господарством, промисловістю, ремеслами і торгівлею, а також права засновувати торгові та промислові компанії;</w:t>
      </w:r>
    </w:p>
    <w:p w14:paraId="282CF1EA" w14:textId="77777777" w:rsidR="009F6CB9" w:rsidRPr="009F6CB9" w:rsidRDefault="009F6CB9" w:rsidP="009F6CB9">
      <w:pPr>
        <w:pStyle w:val="a7"/>
        <w:numPr>
          <w:ilvl w:val="0"/>
          <w:numId w:val="23"/>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color w:val="000000"/>
          <w:sz w:val="28"/>
          <w:szCs w:val="28"/>
          <w:lang w:eastAsia="uk-UA"/>
        </w:rPr>
        <w:t>на вільні професії, за умови визнання компетентними органами цієї держави відповідних дипломів;</w:t>
      </w:r>
    </w:p>
    <w:p w14:paraId="5F495D78" w14:textId="77777777" w:rsidR="009F6CB9" w:rsidRPr="009F6CB9" w:rsidRDefault="009F6CB9" w:rsidP="009F6CB9">
      <w:pPr>
        <w:pStyle w:val="a7"/>
        <w:numPr>
          <w:ilvl w:val="0"/>
          <w:numId w:val="23"/>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color w:val="000000"/>
          <w:sz w:val="28"/>
          <w:szCs w:val="28"/>
          <w:lang w:eastAsia="uk-UA"/>
        </w:rPr>
        <w:t>на початкову освіту – у тому ж правовому становищі, що і громадяни;</w:t>
      </w:r>
    </w:p>
    <w:p w14:paraId="1C93BF07" w14:textId="77777777" w:rsidR="009F6CB9" w:rsidRPr="009F6CB9" w:rsidRDefault="009F6CB9" w:rsidP="009F6CB9">
      <w:pPr>
        <w:pStyle w:val="a7"/>
        <w:numPr>
          <w:ilvl w:val="0"/>
          <w:numId w:val="23"/>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color w:val="000000"/>
          <w:sz w:val="28"/>
          <w:szCs w:val="28"/>
          <w:lang w:eastAsia="uk-UA"/>
        </w:rPr>
        <w:t>щодо можливості навчатися, визнання іноземних атестатів, дипломів та ступенів, звільнення від плати за право навчання та зборів,  а  також щодо  надання  стипендій – у правовому становищі іноземців;</w:t>
      </w:r>
    </w:p>
    <w:p w14:paraId="6B1441BD" w14:textId="77777777" w:rsidR="009F6CB9" w:rsidRPr="009F6CB9" w:rsidRDefault="009F6CB9" w:rsidP="009F6CB9">
      <w:pPr>
        <w:pStyle w:val="a7"/>
        <w:numPr>
          <w:ilvl w:val="0"/>
          <w:numId w:val="23"/>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9F6CB9">
        <w:rPr>
          <w:rFonts w:ascii="Times New Roman" w:eastAsia="Times New Roman" w:hAnsi="Times New Roman" w:cs="Times New Roman"/>
          <w:color w:val="000000"/>
          <w:sz w:val="28"/>
          <w:szCs w:val="28"/>
          <w:lang w:eastAsia="uk-UA"/>
        </w:rPr>
        <w:t>на обрання місця проживання та вільне пересування в межах території держави.</w:t>
      </w:r>
    </w:p>
    <w:p w14:paraId="032AD378"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1CFF53F9" w14:textId="77777777" w:rsidR="009F6CB9" w:rsidRDefault="009F6CB9" w:rsidP="0007709B">
      <w:pPr>
        <w:spacing w:after="0" w:line="240" w:lineRule="auto"/>
        <w:ind w:firstLine="567"/>
        <w:jc w:val="both"/>
        <w:textAlignment w:val="baseline"/>
        <w:rPr>
          <w:rFonts w:ascii="Times New Roman" w:eastAsia="Times New Roman" w:hAnsi="Times New Roman" w:cs="Times New Roman"/>
          <w:b/>
          <w:bCs/>
          <w:color w:val="000000"/>
          <w:sz w:val="28"/>
          <w:szCs w:val="28"/>
          <w:bdr w:val="none" w:sz="0" w:space="0" w:color="auto" w:frame="1"/>
          <w:lang w:eastAsia="uk-UA"/>
        </w:rPr>
      </w:pPr>
      <w:r w:rsidRPr="009F6CB9">
        <w:rPr>
          <w:rFonts w:ascii="Times New Roman" w:eastAsia="Times New Roman" w:hAnsi="Times New Roman" w:cs="Times New Roman"/>
          <w:b/>
          <w:bCs/>
          <w:color w:val="000000"/>
          <w:sz w:val="28"/>
          <w:szCs w:val="28"/>
          <w:bdr w:val="none" w:sz="0" w:space="0" w:color="auto" w:frame="1"/>
          <w:lang w:eastAsia="uk-UA"/>
        </w:rPr>
        <w:t>Держави надаватимуть біженцям, які законно проживають на їхній території, таке саме становище щодо урядової допомоги та підтримки, яким користуються їхні громадяни.</w:t>
      </w:r>
    </w:p>
    <w:p w14:paraId="0A4545D7" w14:textId="77777777" w:rsidR="003E2BC3" w:rsidRPr="009F6CB9" w:rsidRDefault="003E2BC3" w:rsidP="009F6CB9">
      <w:pPr>
        <w:spacing w:after="0" w:line="240" w:lineRule="auto"/>
        <w:jc w:val="both"/>
        <w:textAlignment w:val="baseline"/>
        <w:rPr>
          <w:rFonts w:ascii="Times New Roman" w:eastAsia="Times New Roman" w:hAnsi="Times New Roman" w:cs="Times New Roman"/>
          <w:color w:val="000000"/>
          <w:sz w:val="28"/>
          <w:szCs w:val="28"/>
          <w:lang w:eastAsia="uk-UA"/>
        </w:rPr>
      </w:pPr>
    </w:p>
    <w:p w14:paraId="1E94ED13" w14:textId="77777777" w:rsidR="009F6CB9" w:rsidRPr="0007709B" w:rsidRDefault="009F6CB9" w:rsidP="0007709B">
      <w:pPr>
        <w:spacing w:after="0" w:line="240" w:lineRule="auto"/>
        <w:ind w:firstLine="567"/>
        <w:textAlignment w:val="baseline"/>
        <w:rPr>
          <w:rFonts w:ascii="Times New Roman" w:eastAsia="Times New Roman" w:hAnsi="Times New Roman" w:cs="Times New Roman"/>
          <w:color w:val="000000"/>
          <w:sz w:val="28"/>
          <w:szCs w:val="28"/>
          <w:lang w:eastAsia="uk-UA"/>
        </w:rPr>
      </w:pPr>
      <w:r w:rsidRPr="0007709B">
        <w:rPr>
          <w:rFonts w:ascii="Times New Roman" w:eastAsia="Times New Roman" w:hAnsi="Times New Roman" w:cs="Times New Roman"/>
          <w:color w:val="000000"/>
          <w:sz w:val="28"/>
          <w:szCs w:val="28"/>
          <w:lang w:eastAsia="uk-UA"/>
        </w:rPr>
        <w:t>Крім того:</w:t>
      </w:r>
    </w:p>
    <w:p w14:paraId="5257AC92" w14:textId="77777777" w:rsidR="009F6CB9" w:rsidRPr="003E2BC3" w:rsidRDefault="009F6CB9" w:rsidP="003E2BC3">
      <w:pPr>
        <w:pStyle w:val="a7"/>
        <w:numPr>
          <w:ilvl w:val="0"/>
          <w:numId w:val="23"/>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lastRenderedPageBreak/>
        <w:t>Договірні Держави вживатимуть заходів сприяння у випадках, коли біженці потребують сприяння з боку органів влади іноземної держави, до яких не можуть звертатися. В таких випадках держави видають  або забезпечують  під  своїм наглядом видачу біженцям документів або посвідчень, які замінятимуть офіційні документи і визнаватимуться дійсними доти, доки не доведено, що вони недійсні.</w:t>
      </w:r>
    </w:p>
    <w:p w14:paraId="08843F80" w14:textId="77777777" w:rsidR="009F6CB9" w:rsidRPr="003E2BC3" w:rsidRDefault="009F6CB9" w:rsidP="003E2BC3">
      <w:pPr>
        <w:pStyle w:val="a7"/>
        <w:numPr>
          <w:ilvl w:val="0"/>
          <w:numId w:val="23"/>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Договірні Держави видаватимуть проїзні документи для пересування за межами їхньої території та  прихильно  поставляться до питання  про  видачу  подібних  проїзних документів біженцям,  які знаходяться на їхній території та не мають  можливості  отримати проїзний документ у країні свого законного проживання.</w:t>
      </w:r>
    </w:p>
    <w:p w14:paraId="5484B889" w14:textId="77777777" w:rsidR="009F6CB9" w:rsidRPr="003E2BC3" w:rsidRDefault="009F6CB9" w:rsidP="003E2BC3">
      <w:pPr>
        <w:pStyle w:val="a7"/>
        <w:numPr>
          <w:ilvl w:val="0"/>
          <w:numId w:val="23"/>
        </w:numPr>
        <w:spacing w:after="0" w:line="240" w:lineRule="auto"/>
        <w:ind w:left="567" w:hanging="567"/>
        <w:jc w:val="both"/>
        <w:textAlignment w:val="baseline"/>
        <w:rPr>
          <w:rFonts w:ascii="Arial" w:eastAsia="Times New Roman" w:hAnsi="Arial" w:cs="Arial"/>
          <w:color w:val="000000"/>
          <w:sz w:val="26"/>
          <w:szCs w:val="26"/>
          <w:lang w:eastAsia="uk-UA"/>
        </w:rPr>
      </w:pPr>
      <w:r w:rsidRPr="003E2BC3">
        <w:rPr>
          <w:rFonts w:ascii="Times New Roman" w:eastAsia="Times New Roman" w:hAnsi="Times New Roman" w:cs="Times New Roman"/>
          <w:color w:val="000000"/>
          <w:sz w:val="28"/>
          <w:szCs w:val="28"/>
          <w:lang w:eastAsia="uk-UA"/>
        </w:rPr>
        <w:t>Договірні Держави не обкладатимуть біженців жодним митом, зборами або податками,  окрім або понад  тих, які стягуються чи можуть стягуватися із своїх громадян у подібних ситуаціях.</w:t>
      </w:r>
    </w:p>
    <w:p w14:paraId="02A851F7"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0E5D1D51" w14:textId="77777777" w:rsidR="009F6CB9" w:rsidRPr="003E2BC3" w:rsidRDefault="009F6CB9" w:rsidP="003E2BC3">
      <w:pPr>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b/>
          <w:bCs/>
          <w:color w:val="000000"/>
          <w:sz w:val="28"/>
          <w:szCs w:val="28"/>
          <w:bdr w:val="none" w:sz="0" w:space="0" w:color="auto" w:frame="1"/>
          <w:lang w:eastAsia="uk-UA"/>
        </w:rPr>
        <w:t>До того ж, держави можуть надавати біженцям переваги,</w:t>
      </w:r>
      <w:r w:rsidRPr="003E2BC3">
        <w:rPr>
          <w:rFonts w:ascii="Times New Roman" w:eastAsia="Times New Roman" w:hAnsi="Times New Roman" w:cs="Times New Roman"/>
          <w:color w:val="000000"/>
          <w:sz w:val="28"/>
          <w:szCs w:val="28"/>
          <w:lang w:eastAsia="uk-UA"/>
        </w:rPr>
        <w:t> які випливають </w:t>
      </w:r>
      <w:r w:rsidRPr="003E2BC3">
        <w:rPr>
          <w:rFonts w:ascii="Times New Roman" w:eastAsia="Times New Roman" w:hAnsi="Times New Roman" w:cs="Times New Roman"/>
          <w:i/>
          <w:iCs/>
          <w:color w:val="000000"/>
          <w:sz w:val="28"/>
          <w:szCs w:val="28"/>
          <w:bdr w:val="none" w:sz="0" w:space="0" w:color="auto" w:frame="1"/>
          <w:lang w:eastAsia="uk-UA"/>
        </w:rPr>
        <w:t>з угод, укладених між Договірними Державами</w:t>
      </w:r>
      <w:r w:rsidRPr="003E2BC3">
        <w:rPr>
          <w:rFonts w:ascii="Times New Roman" w:eastAsia="Times New Roman" w:hAnsi="Times New Roman" w:cs="Times New Roman"/>
          <w:color w:val="000000"/>
          <w:sz w:val="28"/>
          <w:szCs w:val="28"/>
          <w:lang w:eastAsia="uk-UA"/>
        </w:rPr>
        <w:t> або з таких</w:t>
      </w:r>
      <w:r w:rsidRPr="003E2BC3">
        <w:rPr>
          <w:rFonts w:ascii="Times New Roman" w:eastAsia="Times New Roman" w:hAnsi="Times New Roman" w:cs="Times New Roman"/>
          <w:i/>
          <w:iCs/>
          <w:color w:val="000000"/>
          <w:sz w:val="28"/>
          <w:szCs w:val="28"/>
          <w:bdr w:val="none" w:sz="0" w:space="0" w:color="auto" w:frame="1"/>
          <w:lang w:eastAsia="uk-UA"/>
        </w:rPr>
        <w:t>, які можуть бути укладені в майбутньому</w:t>
      </w:r>
      <w:r w:rsidRPr="003E2BC3">
        <w:rPr>
          <w:rFonts w:ascii="Times New Roman" w:eastAsia="Times New Roman" w:hAnsi="Times New Roman" w:cs="Times New Roman"/>
          <w:color w:val="000000"/>
          <w:sz w:val="28"/>
          <w:szCs w:val="28"/>
          <w:lang w:eastAsia="uk-UA"/>
        </w:rPr>
        <w:t>,  про збереження набутих прав та прав, які знаходяться в процесі набуття, щодо соціального забезпечення, з дотриманням лише тих умов, які застосовуються до громадян держав, які підписали згадані угоди.</w:t>
      </w:r>
    </w:p>
    <w:p w14:paraId="253A62D4"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4BEE248C" w14:textId="77777777" w:rsidR="009F6CB9" w:rsidRPr="003E2BC3" w:rsidRDefault="009F6CB9" w:rsidP="003E2BC3">
      <w:pPr>
        <w:spacing w:after="0" w:line="240" w:lineRule="auto"/>
        <w:ind w:firstLine="24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Положення цієї Конвенції не поширюються на осіб, які в цей час користуються захистом або допомогою інших органів або установ Організації Об’єднаних Націй, окрім Верховного  комісара Організації Об’єднаних Націй у справах біженців. У разі, коли такий захист або допомога з будь-якої причини були припинені до того, як становище цих осіб було остаточно врегульоване згідно  з  відповідними  резолюціями, прийнятими Генеральною Асамблеєю Організації Об’єднаних Націй, ці особи автоматично набувають прав, які випливають з цієї Конвенції.</w:t>
      </w:r>
    </w:p>
    <w:p w14:paraId="09FCFE48"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49B3C774"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b/>
          <w:bCs/>
          <w:color w:val="000000"/>
          <w:sz w:val="26"/>
          <w:szCs w:val="26"/>
          <w:bdr w:val="none" w:sz="0" w:space="0" w:color="auto" w:frame="1"/>
          <w:lang w:eastAsia="uk-UA"/>
        </w:rPr>
        <w:t> </w:t>
      </w:r>
    </w:p>
    <w:p w14:paraId="10F788EE" w14:textId="77777777" w:rsidR="009F6CB9" w:rsidRPr="0007709B" w:rsidRDefault="009F6CB9" w:rsidP="00761962">
      <w:pPr>
        <w:spacing w:after="0" w:line="240" w:lineRule="auto"/>
        <w:ind w:firstLine="708"/>
        <w:textAlignment w:val="baseline"/>
        <w:rPr>
          <w:rFonts w:ascii="Times New Roman" w:eastAsia="Times New Roman" w:hAnsi="Times New Roman" w:cs="Times New Roman"/>
          <w:color w:val="000000"/>
          <w:sz w:val="28"/>
          <w:szCs w:val="28"/>
          <w:lang w:eastAsia="uk-UA"/>
        </w:rPr>
      </w:pPr>
      <w:r w:rsidRPr="0007709B">
        <w:rPr>
          <w:rFonts w:ascii="Times New Roman" w:eastAsia="Times New Roman" w:hAnsi="Times New Roman" w:cs="Times New Roman"/>
          <w:b/>
          <w:bCs/>
          <w:color w:val="000000"/>
          <w:sz w:val="28"/>
          <w:szCs w:val="28"/>
          <w:bdr w:val="none" w:sz="0" w:space="0" w:color="auto" w:frame="1"/>
          <w:lang w:eastAsia="uk-UA"/>
        </w:rPr>
        <w:t>Обов’язки біженців на території країни прихистку</w:t>
      </w:r>
      <w:r w:rsidR="00786314">
        <w:rPr>
          <w:rFonts w:ascii="Times New Roman" w:eastAsia="Times New Roman" w:hAnsi="Times New Roman" w:cs="Times New Roman"/>
          <w:b/>
          <w:bCs/>
          <w:color w:val="000000"/>
          <w:sz w:val="28"/>
          <w:szCs w:val="28"/>
          <w:bdr w:val="none" w:sz="0" w:space="0" w:color="auto" w:frame="1"/>
          <w:lang w:eastAsia="uk-UA"/>
        </w:rPr>
        <w:t>.</w:t>
      </w:r>
    </w:p>
    <w:p w14:paraId="034CD97F" w14:textId="77777777" w:rsidR="003E2BC3" w:rsidRPr="009F6CB9" w:rsidRDefault="003E2BC3" w:rsidP="003E2BC3">
      <w:pPr>
        <w:spacing w:after="0" w:line="240" w:lineRule="auto"/>
        <w:ind w:left="600"/>
        <w:textAlignment w:val="baseline"/>
        <w:rPr>
          <w:rFonts w:ascii="Arial" w:eastAsia="Times New Roman" w:hAnsi="Arial" w:cs="Arial"/>
          <w:color w:val="000000"/>
          <w:sz w:val="26"/>
          <w:szCs w:val="26"/>
          <w:lang w:eastAsia="uk-UA"/>
        </w:rPr>
      </w:pPr>
    </w:p>
    <w:p w14:paraId="3640981B" w14:textId="77777777" w:rsidR="009F6CB9" w:rsidRPr="003E2BC3" w:rsidRDefault="009F6CB9" w:rsidP="003E2BC3">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Щодо обов’язків – Конвенцією про статус біженців передбачено, що у кожного біженця є зобов’язання перед країною,  в  якій  він знаходиться,  згідно з</w:t>
      </w:r>
      <w:r w:rsidR="003E2BC3">
        <w:rPr>
          <w:rFonts w:ascii="Times New Roman" w:eastAsia="Times New Roman" w:hAnsi="Times New Roman" w:cs="Times New Roman"/>
          <w:color w:val="000000"/>
          <w:sz w:val="28"/>
          <w:szCs w:val="28"/>
          <w:lang w:eastAsia="uk-UA"/>
        </w:rPr>
        <w:t xml:space="preserve"> </w:t>
      </w:r>
      <w:r w:rsidRPr="003E2BC3">
        <w:rPr>
          <w:rFonts w:ascii="Times New Roman" w:eastAsia="Times New Roman" w:hAnsi="Times New Roman" w:cs="Times New Roman"/>
          <w:color w:val="000000"/>
          <w:sz w:val="28"/>
          <w:szCs w:val="28"/>
          <w:lang w:eastAsia="uk-UA"/>
        </w:rPr>
        <w:t>якими,  зокрема,  він повинен дотримуватися</w:t>
      </w:r>
      <w:r w:rsidR="003E2BC3">
        <w:rPr>
          <w:rFonts w:ascii="Times New Roman" w:eastAsia="Times New Roman" w:hAnsi="Times New Roman" w:cs="Times New Roman"/>
          <w:color w:val="000000"/>
          <w:sz w:val="28"/>
          <w:szCs w:val="28"/>
          <w:lang w:eastAsia="uk-UA"/>
        </w:rPr>
        <w:t xml:space="preserve"> законів  та  розпоряджень </w:t>
      </w:r>
      <w:r w:rsidRPr="003E2BC3">
        <w:rPr>
          <w:rFonts w:ascii="Times New Roman" w:eastAsia="Times New Roman" w:hAnsi="Times New Roman" w:cs="Times New Roman"/>
          <w:color w:val="000000"/>
          <w:sz w:val="28"/>
          <w:szCs w:val="28"/>
          <w:lang w:eastAsia="uk-UA"/>
        </w:rPr>
        <w:t>цієї  країни, а також заходів, які застосовуються для підтримання громадського порядку.</w:t>
      </w:r>
    </w:p>
    <w:p w14:paraId="67181BC6" w14:textId="77777777" w:rsidR="009F6CB9" w:rsidRPr="003E2BC3" w:rsidRDefault="009F6CB9" w:rsidP="003E2BC3">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xml:space="preserve">Під час перебування в країні </w:t>
      </w:r>
      <w:proofErr w:type="spellStart"/>
      <w:r w:rsidRPr="003E2BC3">
        <w:rPr>
          <w:rFonts w:ascii="Times New Roman" w:eastAsia="Times New Roman" w:hAnsi="Times New Roman" w:cs="Times New Roman"/>
          <w:color w:val="000000"/>
          <w:sz w:val="28"/>
          <w:szCs w:val="28"/>
          <w:lang w:eastAsia="uk-UA"/>
        </w:rPr>
        <w:t>прихисту</w:t>
      </w:r>
      <w:proofErr w:type="spellEnd"/>
      <w:r w:rsidRPr="003E2BC3">
        <w:rPr>
          <w:rFonts w:ascii="Times New Roman" w:eastAsia="Times New Roman" w:hAnsi="Times New Roman" w:cs="Times New Roman"/>
          <w:color w:val="000000"/>
          <w:sz w:val="28"/>
          <w:szCs w:val="28"/>
          <w:lang w:eastAsia="uk-UA"/>
        </w:rPr>
        <w:t xml:space="preserve"> біженці мають право користуватися безкоштовними юридичними консультаціями на тих самих умовах що і громадяни країни перебування.</w:t>
      </w:r>
    </w:p>
    <w:p w14:paraId="22EE7537" w14:textId="77777777" w:rsidR="009F6CB9" w:rsidRPr="003E2BC3" w:rsidRDefault="009014CA" w:rsidP="003E2BC3">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Нижче наводиться інформація </w:t>
      </w:r>
      <w:r w:rsidR="009F6CB9" w:rsidRPr="003E2BC3">
        <w:rPr>
          <w:rFonts w:ascii="Times New Roman" w:eastAsia="Times New Roman" w:hAnsi="Times New Roman" w:cs="Times New Roman"/>
          <w:color w:val="000000"/>
          <w:sz w:val="28"/>
          <w:szCs w:val="28"/>
          <w:lang w:eastAsia="uk-UA"/>
        </w:rPr>
        <w:t>щод</w:t>
      </w:r>
      <w:r>
        <w:rPr>
          <w:rFonts w:ascii="Times New Roman" w:eastAsia="Times New Roman" w:hAnsi="Times New Roman" w:cs="Times New Roman"/>
          <w:color w:val="000000"/>
          <w:sz w:val="28"/>
          <w:szCs w:val="28"/>
          <w:lang w:eastAsia="uk-UA"/>
        </w:rPr>
        <w:t xml:space="preserve">о перебування в окремих країнах, </w:t>
      </w:r>
      <w:r w:rsidR="009F6CB9" w:rsidRPr="003E2BC3">
        <w:rPr>
          <w:rFonts w:ascii="Times New Roman" w:eastAsia="Times New Roman" w:hAnsi="Times New Roman" w:cs="Times New Roman"/>
          <w:color w:val="000000"/>
          <w:sz w:val="28"/>
          <w:szCs w:val="28"/>
          <w:lang w:eastAsia="uk-UA"/>
        </w:rPr>
        <w:t>є контакти та засоби зв’язку з юридичними консультаціями, міграційними службами та відповідними  посольствами України.</w:t>
      </w:r>
    </w:p>
    <w:p w14:paraId="3113833E" w14:textId="77777777" w:rsidR="009F6CB9" w:rsidRPr="003E2BC3" w:rsidRDefault="009F6CB9" w:rsidP="00786314">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lastRenderedPageBreak/>
        <w:t xml:space="preserve">В більшості випадків за приведеними в цьому блоці посиланнями можна знайти всю необхідну інформацію щодо правил перебування в країні </w:t>
      </w:r>
      <w:proofErr w:type="spellStart"/>
      <w:r w:rsidRPr="003E2BC3">
        <w:rPr>
          <w:rFonts w:ascii="Times New Roman" w:eastAsia="Times New Roman" w:hAnsi="Times New Roman" w:cs="Times New Roman"/>
          <w:color w:val="000000"/>
          <w:sz w:val="28"/>
          <w:szCs w:val="28"/>
          <w:lang w:eastAsia="uk-UA"/>
        </w:rPr>
        <w:t>прихисту</w:t>
      </w:r>
      <w:proofErr w:type="spellEnd"/>
      <w:r w:rsidRPr="003E2BC3">
        <w:rPr>
          <w:rFonts w:ascii="Times New Roman" w:eastAsia="Times New Roman" w:hAnsi="Times New Roman" w:cs="Times New Roman"/>
          <w:color w:val="000000"/>
          <w:sz w:val="28"/>
          <w:szCs w:val="28"/>
          <w:lang w:eastAsia="uk-UA"/>
        </w:rPr>
        <w:t xml:space="preserve"> –</w:t>
      </w:r>
      <w:r w:rsidRPr="003E2BC3">
        <w:rPr>
          <w:rFonts w:ascii="Times New Roman" w:eastAsia="Times New Roman" w:hAnsi="Times New Roman" w:cs="Times New Roman"/>
          <w:b/>
          <w:bCs/>
          <w:color w:val="000000"/>
          <w:sz w:val="28"/>
          <w:szCs w:val="28"/>
          <w:bdr w:val="none" w:sz="0" w:space="0" w:color="auto" w:frame="1"/>
          <w:lang w:eastAsia="uk-UA"/>
        </w:rPr>
        <w:t> українською мовою.</w:t>
      </w:r>
    </w:p>
    <w:p w14:paraId="549EA735"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6581733E" w14:textId="77777777" w:rsidR="00786314" w:rsidRPr="009014CA" w:rsidRDefault="009F6CB9" w:rsidP="00786314">
      <w:pPr>
        <w:spacing w:after="0" w:line="240" w:lineRule="auto"/>
        <w:ind w:firstLine="708"/>
        <w:jc w:val="both"/>
        <w:textAlignment w:val="baseline"/>
        <w:rPr>
          <w:rFonts w:ascii="Times New Roman" w:eastAsia="Times New Roman" w:hAnsi="Times New Roman" w:cs="Times New Roman"/>
          <w:b/>
          <w:bCs/>
          <w:color w:val="FF0000"/>
          <w:sz w:val="28"/>
          <w:szCs w:val="28"/>
          <w:bdr w:val="none" w:sz="0" w:space="0" w:color="auto" w:frame="1"/>
          <w:lang w:eastAsia="uk-UA"/>
        </w:rPr>
      </w:pPr>
      <w:r w:rsidRPr="009014CA">
        <w:rPr>
          <w:rFonts w:ascii="Times New Roman" w:eastAsia="Times New Roman" w:hAnsi="Times New Roman" w:cs="Times New Roman"/>
          <w:b/>
          <w:bCs/>
          <w:color w:val="FF0000"/>
          <w:sz w:val="28"/>
          <w:szCs w:val="28"/>
          <w:bdr w:val="none" w:sz="0" w:space="0" w:color="auto" w:frame="1"/>
          <w:lang w:eastAsia="uk-UA"/>
        </w:rPr>
        <w:t>Правове регулювання перебування біженців з України у Європейському Союзі</w:t>
      </w:r>
      <w:r w:rsidR="00786314" w:rsidRPr="009014CA">
        <w:rPr>
          <w:rFonts w:ascii="Times New Roman" w:eastAsia="Times New Roman" w:hAnsi="Times New Roman" w:cs="Times New Roman"/>
          <w:b/>
          <w:bCs/>
          <w:color w:val="FF0000"/>
          <w:sz w:val="28"/>
          <w:szCs w:val="28"/>
          <w:bdr w:val="none" w:sz="0" w:space="0" w:color="auto" w:frame="1"/>
          <w:lang w:eastAsia="uk-UA"/>
        </w:rPr>
        <w:t>.</w:t>
      </w:r>
    </w:p>
    <w:p w14:paraId="322F0D4E" w14:textId="77777777" w:rsidR="00786314" w:rsidRDefault="00786314" w:rsidP="00786314">
      <w:pPr>
        <w:spacing w:after="0" w:line="240" w:lineRule="auto"/>
        <w:ind w:firstLine="708"/>
        <w:jc w:val="both"/>
        <w:textAlignment w:val="baseline"/>
        <w:rPr>
          <w:rFonts w:ascii="Times New Roman" w:eastAsia="Times New Roman" w:hAnsi="Times New Roman" w:cs="Times New Roman"/>
          <w:b/>
          <w:bCs/>
          <w:color w:val="000000"/>
          <w:sz w:val="28"/>
          <w:szCs w:val="28"/>
          <w:bdr w:val="none" w:sz="0" w:space="0" w:color="auto" w:frame="1"/>
          <w:lang w:eastAsia="uk-UA"/>
        </w:rPr>
      </w:pPr>
    </w:p>
    <w:p w14:paraId="521E45DF" w14:textId="77777777" w:rsidR="009F6CB9" w:rsidRPr="006D12D7" w:rsidRDefault="009F6CB9" w:rsidP="00786314">
      <w:pPr>
        <w:spacing w:after="0" w:line="240" w:lineRule="auto"/>
        <w:ind w:firstLine="708"/>
        <w:jc w:val="both"/>
        <w:textAlignment w:val="baseline"/>
        <w:rPr>
          <w:rFonts w:ascii="Times New Roman" w:eastAsia="Times New Roman" w:hAnsi="Times New Roman" w:cs="Times New Roman"/>
          <w:color w:val="FF0000"/>
          <w:sz w:val="28"/>
          <w:szCs w:val="28"/>
          <w:lang w:eastAsia="uk-UA"/>
        </w:rPr>
      </w:pPr>
      <w:r w:rsidRPr="003E2BC3">
        <w:rPr>
          <w:rFonts w:ascii="Times New Roman" w:eastAsia="Times New Roman" w:hAnsi="Times New Roman" w:cs="Times New Roman"/>
          <w:color w:val="000000"/>
          <w:sz w:val="28"/>
          <w:szCs w:val="28"/>
          <w:lang w:eastAsia="uk-UA"/>
        </w:rPr>
        <w:t>ЄС передбачає надання громадянам України та резидентам країни право жити, працювати, отримувати медичну допомогу, житло та освіту негайно </w:t>
      </w:r>
      <w:r w:rsidRPr="003E2BC3">
        <w:rPr>
          <w:rFonts w:ascii="Times New Roman" w:eastAsia="Times New Roman" w:hAnsi="Times New Roman" w:cs="Times New Roman"/>
          <w:b/>
          <w:bCs/>
          <w:color w:val="000000"/>
          <w:sz w:val="28"/>
          <w:szCs w:val="28"/>
          <w:bdr w:val="none" w:sz="0" w:space="0" w:color="auto" w:frame="1"/>
          <w:lang w:eastAsia="uk-UA"/>
        </w:rPr>
        <w:t xml:space="preserve">на термін до </w:t>
      </w:r>
      <w:r w:rsidRPr="009014CA">
        <w:rPr>
          <w:rFonts w:ascii="Times New Roman" w:eastAsia="Times New Roman" w:hAnsi="Times New Roman" w:cs="Times New Roman"/>
          <w:b/>
          <w:bCs/>
          <w:color w:val="FF0000"/>
          <w:sz w:val="28"/>
          <w:szCs w:val="28"/>
          <w:bdr w:val="none" w:sz="0" w:space="0" w:color="auto" w:frame="1"/>
          <w:lang w:eastAsia="uk-UA"/>
        </w:rPr>
        <w:t xml:space="preserve">одного </w:t>
      </w:r>
      <w:r w:rsidRPr="003E2BC3">
        <w:rPr>
          <w:rFonts w:ascii="Times New Roman" w:eastAsia="Times New Roman" w:hAnsi="Times New Roman" w:cs="Times New Roman"/>
          <w:b/>
          <w:bCs/>
          <w:color w:val="000000"/>
          <w:sz w:val="28"/>
          <w:szCs w:val="28"/>
          <w:bdr w:val="none" w:sz="0" w:space="0" w:color="auto" w:frame="1"/>
          <w:lang w:eastAsia="uk-UA"/>
        </w:rPr>
        <w:t>року, </w:t>
      </w:r>
      <w:r w:rsidRPr="003E2BC3">
        <w:rPr>
          <w:rFonts w:ascii="Times New Roman" w:eastAsia="Times New Roman" w:hAnsi="Times New Roman" w:cs="Times New Roman"/>
          <w:b/>
          <w:bCs/>
          <w:color w:val="000000"/>
          <w:sz w:val="28"/>
          <w:szCs w:val="28"/>
          <w:u w:val="single"/>
          <w:bdr w:val="none" w:sz="0" w:space="0" w:color="auto" w:frame="1"/>
          <w:lang w:eastAsia="uk-UA"/>
        </w:rPr>
        <w:t>без необхідності проходити тривалі процедури надання пр</w:t>
      </w:r>
      <w:r w:rsidR="009014CA">
        <w:rPr>
          <w:rFonts w:ascii="Times New Roman" w:eastAsia="Times New Roman" w:hAnsi="Times New Roman" w:cs="Times New Roman"/>
          <w:b/>
          <w:bCs/>
          <w:color w:val="000000"/>
          <w:sz w:val="28"/>
          <w:szCs w:val="28"/>
          <w:u w:val="single"/>
          <w:bdr w:val="none" w:sz="0" w:space="0" w:color="auto" w:frame="1"/>
          <w:lang w:eastAsia="uk-UA"/>
        </w:rPr>
        <w:t xml:space="preserve">итулку. </w:t>
      </w:r>
      <w:r w:rsidRPr="003E2BC3">
        <w:rPr>
          <w:rFonts w:ascii="Times New Roman" w:eastAsia="Times New Roman" w:hAnsi="Times New Roman" w:cs="Times New Roman"/>
          <w:color w:val="000000"/>
          <w:sz w:val="28"/>
          <w:szCs w:val="28"/>
          <w:lang w:eastAsia="uk-UA"/>
        </w:rPr>
        <w:t xml:space="preserve">Якщо цей стан триватиме довго, або якщо біженці не зможуть безпечно повернутися, цей статус може бути продовжений ще на </w:t>
      </w:r>
      <w:r w:rsidRPr="006D12D7">
        <w:rPr>
          <w:rFonts w:ascii="Times New Roman" w:eastAsia="Times New Roman" w:hAnsi="Times New Roman" w:cs="Times New Roman"/>
          <w:color w:val="FF0000"/>
          <w:sz w:val="28"/>
          <w:szCs w:val="28"/>
          <w:lang w:eastAsia="uk-UA"/>
        </w:rPr>
        <w:t>два роки.</w:t>
      </w:r>
    </w:p>
    <w:p w14:paraId="6E6B625C" w14:textId="77777777" w:rsidR="009F6CB9" w:rsidRPr="006D12D7" w:rsidRDefault="009F6CB9" w:rsidP="009F6CB9">
      <w:pPr>
        <w:spacing w:after="0" w:line="240" w:lineRule="auto"/>
        <w:textAlignment w:val="baseline"/>
        <w:rPr>
          <w:rFonts w:ascii="Arial" w:eastAsia="Times New Roman" w:hAnsi="Arial" w:cs="Arial"/>
          <w:color w:val="FF0000"/>
          <w:sz w:val="26"/>
          <w:szCs w:val="26"/>
          <w:lang w:eastAsia="uk-UA"/>
        </w:rPr>
      </w:pPr>
    </w:p>
    <w:p w14:paraId="28A96846" w14:textId="77777777" w:rsidR="009F6CB9" w:rsidRDefault="009F6CB9" w:rsidP="0007709B">
      <w:pPr>
        <w:spacing w:after="0" w:line="240" w:lineRule="auto"/>
        <w:ind w:firstLine="708"/>
        <w:jc w:val="both"/>
        <w:textAlignment w:val="baseline"/>
        <w:rPr>
          <w:rFonts w:ascii="Times New Roman" w:eastAsia="Times New Roman" w:hAnsi="Times New Roman" w:cs="Times New Roman"/>
          <w:b/>
          <w:bCs/>
          <w:color w:val="000000"/>
          <w:sz w:val="28"/>
          <w:szCs w:val="28"/>
          <w:bdr w:val="none" w:sz="0" w:space="0" w:color="auto" w:frame="1"/>
          <w:lang w:eastAsia="uk-UA"/>
        </w:rPr>
      </w:pPr>
      <w:r w:rsidRPr="003E2BC3">
        <w:rPr>
          <w:rFonts w:ascii="Times New Roman" w:eastAsia="Times New Roman" w:hAnsi="Times New Roman" w:cs="Times New Roman"/>
          <w:b/>
          <w:bCs/>
          <w:color w:val="000000"/>
          <w:sz w:val="28"/>
          <w:szCs w:val="28"/>
          <w:bdr w:val="none" w:sz="0" w:space="0" w:color="auto" w:frame="1"/>
          <w:lang w:eastAsia="uk-UA"/>
        </w:rPr>
        <w:t>Директива про тимчасовий захист передбачає:</w:t>
      </w:r>
    </w:p>
    <w:p w14:paraId="0611FADC" w14:textId="77777777" w:rsidR="00786314" w:rsidRPr="003E2BC3" w:rsidRDefault="00786314"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p>
    <w:p w14:paraId="7AD16A96" w14:textId="77777777" w:rsidR="009F6CB9" w:rsidRPr="003E2BC3" w:rsidRDefault="009F6CB9" w:rsidP="003E2BC3">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Громадяни України та люди, які проживали в Україні, а також члени їхніх сімей, переміщені внаслідок конфлікту, </w:t>
      </w:r>
      <w:r w:rsidRPr="003E2BC3">
        <w:rPr>
          <w:rFonts w:ascii="Times New Roman" w:eastAsia="Times New Roman" w:hAnsi="Times New Roman" w:cs="Times New Roman"/>
          <w:i/>
          <w:iCs/>
          <w:color w:val="000000"/>
          <w:sz w:val="28"/>
          <w:szCs w:val="28"/>
          <w:bdr w:val="none" w:sz="0" w:space="0" w:color="auto" w:frame="1"/>
          <w:lang w:eastAsia="uk-UA"/>
        </w:rPr>
        <w:t>матимуть право на захист у всьому Європейському Союзі</w:t>
      </w:r>
      <w:r w:rsidRPr="003E2BC3">
        <w:rPr>
          <w:rFonts w:ascii="Times New Roman" w:eastAsia="Times New Roman" w:hAnsi="Times New Roman" w:cs="Times New Roman"/>
          <w:color w:val="000000"/>
          <w:sz w:val="28"/>
          <w:szCs w:val="28"/>
          <w:lang w:eastAsia="uk-UA"/>
        </w:rPr>
        <w:t>.</w:t>
      </w:r>
    </w:p>
    <w:p w14:paraId="4EF30430" w14:textId="77777777" w:rsidR="009F6CB9" w:rsidRPr="003E2BC3" w:rsidRDefault="009F6CB9" w:rsidP="003E2BC3">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xml:space="preserve">Інші особи, які на законних підставах перебувають в Україні </w:t>
      </w:r>
      <w:proofErr w:type="spellStart"/>
      <w:r w:rsidRPr="003E2BC3">
        <w:rPr>
          <w:rFonts w:ascii="Times New Roman" w:eastAsia="Times New Roman" w:hAnsi="Times New Roman" w:cs="Times New Roman"/>
          <w:color w:val="000000"/>
          <w:sz w:val="28"/>
          <w:szCs w:val="28"/>
          <w:lang w:eastAsia="uk-UA"/>
        </w:rPr>
        <w:t>короткостроково</w:t>
      </w:r>
      <w:proofErr w:type="spellEnd"/>
      <w:r w:rsidRPr="003E2BC3">
        <w:rPr>
          <w:rFonts w:ascii="Times New Roman" w:eastAsia="Times New Roman" w:hAnsi="Times New Roman" w:cs="Times New Roman"/>
          <w:color w:val="000000"/>
          <w:sz w:val="28"/>
          <w:szCs w:val="28"/>
          <w:lang w:eastAsia="uk-UA"/>
        </w:rPr>
        <w:t xml:space="preserve"> і можуть безпечно повернутися до країни походження, </w:t>
      </w:r>
      <w:r w:rsidRPr="003E2BC3">
        <w:rPr>
          <w:rFonts w:ascii="Times New Roman" w:eastAsia="Times New Roman" w:hAnsi="Times New Roman" w:cs="Times New Roman"/>
          <w:i/>
          <w:iCs/>
          <w:color w:val="000000"/>
          <w:sz w:val="28"/>
          <w:szCs w:val="28"/>
          <w:bdr w:val="none" w:sz="0" w:space="0" w:color="auto" w:frame="1"/>
          <w:lang w:eastAsia="uk-UA"/>
        </w:rPr>
        <w:t>не підпадають під дію цього захисту</w:t>
      </w:r>
      <w:r w:rsidRPr="003E2BC3">
        <w:rPr>
          <w:rFonts w:ascii="Times New Roman" w:eastAsia="Times New Roman" w:hAnsi="Times New Roman" w:cs="Times New Roman"/>
          <w:color w:val="000000"/>
          <w:sz w:val="28"/>
          <w:szCs w:val="28"/>
          <w:lang w:eastAsia="uk-UA"/>
        </w:rPr>
        <w:t>. </w:t>
      </w:r>
      <w:r w:rsidRPr="003E2BC3">
        <w:rPr>
          <w:rFonts w:ascii="Times New Roman" w:eastAsia="Times New Roman" w:hAnsi="Times New Roman" w:cs="Times New Roman"/>
          <w:i/>
          <w:iCs/>
          <w:color w:val="000000"/>
          <w:sz w:val="28"/>
          <w:szCs w:val="28"/>
          <w:bdr w:val="none" w:sz="0" w:space="0" w:color="auto" w:frame="1"/>
          <w:lang w:eastAsia="uk-UA"/>
        </w:rPr>
        <w:t>Проте їм мають дозволити в’їзд до ЄС для транзиту до повернення до країни їхнього походження</w:t>
      </w:r>
    </w:p>
    <w:p w14:paraId="5BF47D7A" w14:textId="77777777" w:rsidR="009F6CB9" w:rsidRPr="003E2BC3" w:rsidRDefault="009F6CB9" w:rsidP="003E2BC3">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Директива про тимчасовий захист пропонує адекватну відповідь на нинішню ситуацію:</w:t>
      </w:r>
    </w:p>
    <w:p w14:paraId="4D7E9B91" w14:textId="77777777" w:rsidR="009F6CB9" w:rsidRPr="003E2BC3" w:rsidRDefault="009F6CB9" w:rsidP="003E2BC3">
      <w:pPr>
        <w:pStyle w:val="a7"/>
        <w:numPr>
          <w:ilvl w:val="0"/>
          <w:numId w:val="25"/>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забезпечення негайного захисту та прав, яке включає </w:t>
      </w:r>
      <w:r w:rsidRPr="003E2BC3">
        <w:rPr>
          <w:rFonts w:ascii="Times New Roman" w:eastAsia="Times New Roman" w:hAnsi="Times New Roman" w:cs="Times New Roman"/>
          <w:i/>
          <w:iCs/>
          <w:color w:val="000000"/>
          <w:sz w:val="28"/>
          <w:szCs w:val="28"/>
          <w:bdr w:val="none" w:sz="0" w:space="0" w:color="auto" w:frame="1"/>
          <w:lang w:eastAsia="uk-UA"/>
        </w:rPr>
        <w:t>права на проживання, доступ до ринку праці, доступ до житла, соціальної допомоги, медичної чи іншої допомоги та засобів до існування.</w:t>
      </w:r>
      <w:r w:rsidRPr="003E2BC3">
        <w:rPr>
          <w:rFonts w:ascii="Times New Roman" w:eastAsia="Times New Roman" w:hAnsi="Times New Roman" w:cs="Times New Roman"/>
          <w:color w:val="000000"/>
          <w:sz w:val="28"/>
          <w:szCs w:val="28"/>
          <w:lang w:eastAsia="uk-UA"/>
        </w:rPr>
        <w:t> Для дітей та підлітків без супроводу тимчасовий захист надає право на </w:t>
      </w:r>
      <w:r w:rsidRPr="003E2BC3">
        <w:rPr>
          <w:rFonts w:ascii="Times New Roman" w:eastAsia="Times New Roman" w:hAnsi="Times New Roman" w:cs="Times New Roman"/>
          <w:i/>
          <w:iCs/>
          <w:color w:val="000000"/>
          <w:sz w:val="28"/>
          <w:szCs w:val="28"/>
          <w:bdr w:val="none" w:sz="0" w:space="0" w:color="auto" w:frame="1"/>
          <w:lang w:eastAsia="uk-UA"/>
        </w:rPr>
        <w:t>законну опіку та доступ до освіти</w:t>
      </w:r>
      <w:r w:rsidRPr="003E2BC3">
        <w:rPr>
          <w:rFonts w:ascii="Times New Roman" w:eastAsia="Times New Roman" w:hAnsi="Times New Roman" w:cs="Times New Roman"/>
          <w:color w:val="000000"/>
          <w:sz w:val="28"/>
          <w:szCs w:val="28"/>
          <w:lang w:eastAsia="uk-UA"/>
        </w:rPr>
        <w:t>.</w:t>
      </w:r>
    </w:p>
    <w:p w14:paraId="0D22F93F" w14:textId="77777777" w:rsidR="009F6CB9" w:rsidRPr="003E2BC3" w:rsidRDefault="009F6CB9" w:rsidP="003E2BC3">
      <w:pPr>
        <w:pStyle w:val="a7"/>
        <w:numPr>
          <w:ilvl w:val="0"/>
          <w:numId w:val="25"/>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зменшення тиску на національні системи надання притулку шляхом </w:t>
      </w:r>
      <w:r w:rsidRPr="003E2BC3">
        <w:rPr>
          <w:rFonts w:ascii="Times New Roman" w:eastAsia="Times New Roman" w:hAnsi="Times New Roman" w:cs="Times New Roman"/>
          <w:i/>
          <w:iCs/>
          <w:color w:val="000000"/>
          <w:sz w:val="28"/>
          <w:szCs w:val="28"/>
          <w:bdr w:val="none" w:sz="0" w:space="0" w:color="auto" w:frame="1"/>
          <w:lang w:eastAsia="uk-UA"/>
        </w:rPr>
        <w:t>створення статусу захисту зі зменшеними адміністративними перешкодами</w:t>
      </w:r>
      <w:r w:rsidRPr="003E2BC3">
        <w:rPr>
          <w:rFonts w:ascii="Times New Roman" w:eastAsia="Times New Roman" w:hAnsi="Times New Roman" w:cs="Times New Roman"/>
          <w:color w:val="000000"/>
          <w:sz w:val="28"/>
          <w:szCs w:val="28"/>
          <w:lang w:eastAsia="uk-UA"/>
        </w:rPr>
        <w:t>. Це дозволить уникнути перевантаження національних систем надання притулку і дозволить державам-членам організовано та ефективно управляти прибуттям з повною повагою до основних прав і міжнародних зобов’язань.</w:t>
      </w:r>
    </w:p>
    <w:p w14:paraId="11C0AB20" w14:textId="77777777" w:rsidR="009F6CB9" w:rsidRPr="003E2BC3" w:rsidRDefault="009F6CB9" w:rsidP="003E2BC3">
      <w:pPr>
        <w:pStyle w:val="a7"/>
        <w:numPr>
          <w:ilvl w:val="0"/>
          <w:numId w:val="25"/>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xml:space="preserve">подальша підтримка з боку Агенцій ЄС: </w:t>
      </w:r>
      <w:proofErr w:type="spellStart"/>
      <w:r w:rsidRPr="003E2BC3">
        <w:rPr>
          <w:rFonts w:ascii="Times New Roman" w:eastAsia="Times New Roman" w:hAnsi="Times New Roman" w:cs="Times New Roman"/>
          <w:color w:val="000000"/>
          <w:sz w:val="28"/>
          <w:szCs w:val="28"/>
          <w:lang w:eastAsia="uk-UA"/>
        </w:rPr>
        <w:t>Frontex</w:t>
      </w:r>
      <w:proofErr w:type="spellEnd"/>
      <w:r w:rsidRPr="003E2BC3">
        <w:rPr>
          <w:rFonts w:ascii="Times New Roman" w:eastAsia="Times New Roman" w:hAnsi="Times New Roman" w:cs="Times New Roman"/>
          <w:color w:val="000000"/>
          <w:sz w:val="28"/>
          <w:szCs w:val="28"/>
          <w:lang w:eastAsia="uk-UA"/>
        </w:rPr>
        <w:t xml:space="preserve">, Агентство Європейського Союзу з питань притулку та </w:t>
      </w:r>
      <w:proofErr w:type="spellStart"/>
      <w:r w:rsidRPr="003E2BC3">
        <w:rPr>
          <w:rFonts w:ascii="Times New Roman" w:eastAsia="Times New Roman" w:hAnsi="Times New Roman" w:cs="Times New Roman"/>
          <w:color w:val="000000"/>
          <w:sz w:val="28"/>
          <w:szCs w:val="28"/>
          <w:lang w:eastAsia="uk-UA"/>
        </w:rPr>
        <w:t>Європол</w:t>
      </w:r>
      <w:proofErr w:type="spellEnd"/>
      <w:r w:rsidRPr="003E2BC3">
        <w:rPr>
          <w:rFonts w:ascii="Times New Roman" w:eastAsia="Times New Roman" w:hAnsi="Times New Roman" w:cs="Times New Roman"/>
          <w:color w:val="000000"/>
          <w:sz w:val="28"/>
          <w:szCs w:val="28"/>
          <w:lang w:eastAsia="uk-UA"/>
        </w:rPr>
        <w:t xml:space="preserve"> можуть надавати подальшу оперативну підтримку на запит держав-членів, щоб забезпечити безперебійне виконання цього рішення.</w:t>
      </w:r>
    </w:p>
    <w:p w14:paraId="277197CF"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b/>
          <w:bCs/>
          <w:i/>
          <w:iCs/>
          <w:color w:val="000000"/>
          <w:sz w:val="26"/>
          <w:szCs w:val="26"/>
          <w:bdr w:val="none" w:sz="0" w:space="0" w:color="auto" w:frame="1"/>
          <w:lang w:eastAsia="uk-UA"/>
        </w:rPr>
        <w:t> </w:t>
      </w:r>
    </w:p>
    <w:p w14:paraId="4BD9A7FB" w14:textId="77777777" w:rsidR="009F6CB9" w:rsidRDefault="009F6CB9" w:rsidP="003E2BC3">
      <w:pPr>
        <w:spacing w:after="0" w:line="240" w:lineRule="auto"/>
        <w:ind w:firstLine="567"/>
        <w:jc w:val="both"/>
        <w:textAlignment w:val="baseline"/>
        <w:rPr>
          <w:rFonts w:ascii="Times New Roman" w:eastAsia="Times New Roman" w:hAnsi="Times New Roman" w:cs="Times New Roman"/>
          <w:b/>
          <w:bCs/>
          <w:color w:val="000000"/>
          <w:sz w:val="28"/>
          <w:szCs w:val="28"/>
          <w:bdr w:val="none" w:sz="0" w:space="0" w:color="auto" w:frame="1"/>
          <w:lang w:eastAsia="uk-UA"/>
        </w:rPr>
      </w:pPr>
      <w:r w:rsidRPr="003E2BC3">
        <w:rPr>
          <w:rFonts w:ascii="Times New Roman" w:eastAsia="Times New Roman" w:hAnsi="Times New Roman" w:cs="Times New Roman"/>
          <w:b/>
          <w:bCs/>
          <w:color w:val="000000"/>
          <w:sz w:val="28"/>
          <w:szCs w:val="28"/>
          <w:bdr w:val="none" w:sz="0" w:space="0" w:color="auto" w:frame="1"/>
          <w:lang w:eastAsia="uk-UA"/>
        </w:rPr>
        <w:t>Доступні послаблення включають:</w:t>
      </w:r>
    </w:p>
    <w:p w14:paraId="780E2278" w14:textId="77777777" w:rsidR="00786314" w:rsidRPr="003E2BC3" w:rsidRDefault="00786314" w:rsidP="003E2BC3">
      <w:pPr>
        <w:spacing w:after="0" w:line="240" w:lineRule="auto"/>
        <w:ind w:firstLine="567"/>
        <w:jc w:val="both"/>
        <w:textAlignment w:val="baseline"/>
        <w:rPr>
          <w:rFonts w:ascii="Times New Roman" w:eastAsia="Times New Roman" w:hAnsi="Times New Roman" w:cs="Times New Roman"/>
          <w:color w:val="000000"/>
          <w:sz w:val="28"/>
          <w:szCs w:val="28"/>
          <w:lang w:eastAsia="uk-UA"/>
        </w:rPr>
      </w:pPr>
    </w:p>
    <w:p w14:paraId="514D5113" w14:textId="77777777" w:rsidR="009F6CB9" w:rsidRPr="003E2BC3" w:rsidRDefault="009014CA" w:rsidP="003E2BC3">
      <w:pPr>
        <w:numPr>
          <w:ilvl w:val="0"/>
          <w:numId w:val="25"/>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г</w:t>
      </w:r>
      <w:r w:rsidR="009F6CB9" w:rsidRPr="003E2BC3">
        <w:rPr>
          <w:rFonts w:ascii="Times New Roman" w:eastAsia="Times New Roman" w:hAnsi="Times New Roman" w:cs="Times New Roman"/>
          <w:color w:val="000000"/>
          <w:sz w:val="28"/>
          <w:szCs w:val="28"/>
          <w:lang w:eastAsia="uk-UA"/>
        </w:rPr>
        <w:t>нучкість щодо умов в’їзду: згідно з правилами Шенгену, прикордонники можуть дозволять громадянам, </w:t>
      </w:r>
      <w:r w:rsidR="009F6CB9" w:rsidRPr="003E2BC3">
        <w:rPr>
          <w:rFonts w:ascii="Times New Roman" w:eastAsia="Times New Roman" w:hAnsi="Times New Roman" w:cs="Times New Roman"/>
          <w:i/>
          <w:iCs/>
          <w:color w:val="000000"/>
          <w:sz w:val="28"/>
          <w:szCs w:val="28"/>
          <w:bdr w:val="none" w:sz="0" w:space="0" w:color="auto" w:frame="1"/>
          <w:lang w:eastAsia="uk-UA"/>
        </w:rPr>
        <w:t>які не є членами ЄС, в’їжджати на територію держави-члена з гуманітарних міркувань,</w:t>
      </w:r>
      <w:r w:rsidR="009F6CB9" w:rsidRPr="003E2BC3">
        <w:rPr>
          <w:rFonts w:ascii="Times New Roman" w:eastAsia="Times New Roman" w:hAnsi="Times New Roman" w:cs="Times New Roman"/>
          <w:color w:val="000000"/>
          <w:sz w:val="28"/>
          <w:szCs w:val="28"/>
          <w:lang w:eastAsia="uk-UA"/>
        </w:rPr>
        <w:t> </w:t>
      </w:r>
      <w:r w:rsidR="009F6CB9" w:rsidRPr="003E2BC3">
        <w:rPr>
          <w:rFonts w:ascii="Times New Roman" w:eastAsia="Times New Roman" w:hAnsi="Times New Roman" w:cs="Times New Roman"/>
          <w:i/>
          <w:iCs/>
          <w:color w:val="000000"/>
          <w:sz w:val="28"/>
          <w:szCs w:val="28"/>
          <w:bdr w:val="none" w:sz="0" w:space="0" w:color="auto" w:frame="1"/>
          <w:lang w:eastAsia="uk-UA"/>
        </w:rPr>
        <w:t>навіть якщо вони не відповідають усім умовам в’їзду</w:t>
      </w:r>
      <w:r w:rsidR="009F6CB9" w:rsidRPr="003E2BC3">
        <w:rPr>
          <w:rFonts w:ascii="Times New Roman" w:eastAsia="Times New Roman" w:hAnsi="Times New Roman" w:cs="Times New Roman"/>
          <w:color w:val="000000"/>
          <w:sz w:val="28"/>
          <w:szCs w:val="28"/>
          <w:lang w:eastAsia="uk-UA"/>
        </w:rPr>
        <w:t xml:space="preserve"> (наприклад, навіть якщо у них немає дійсного паспорта або візи з ними), або не мають цифрового сертифікату ЄС </w:t>
      </w:r>
      <w:r w:rsidR="009F6CB9" w:rsidRPr="003E2BC3">
        <w:rPr>
          <w:rFonts w:ascii="Times New Roman" w:eastAsia="Times New Roman" w:hAnsi="Times New Roman" w:cs="Times New Roman"/>
          <w:color w:val="000000"/>
          <w:sz w:val="28"/>
          <w:szCs w:val="28"/>
          <w:lang w:eastAsia="uk-UA"/>
        </w:rPr>
        <w:lastRenderedPageBreak/>
        <w:t>про COVID-19 (EUDCC). Держави-члени можуть застосовувати цей відступ, щоб дозволити в’їзд усім тим, хто тікає від конфлікту в Україні.</w:t>
      </w:r>
    </w:p>
    <w:p w14:paraId="1E2C2CEE" w14:textId="77777777" w:rsidR="009F6CB9" w:rsidRPr="003E2BC3" w:rsidRDefault="009014CA" w:rsidP="003E2BC3">
      <w:pPr>
        <w:numPr>
          <w:ilvl w:val="0"/>
          <w:numId w:val="25"/>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д</w:t>
      </w:r>
      <w:r w:rsidR="009F6CB9" w:rsidRPr="003E2BC3">
        <w:rPr>
          <w:rFonts w:ascii="Times New Roman" w:eastAsia="Times New Roman" w:hAnsi="Times New Roman" w:cs="Times New Roman"/>
          <w:color w:val="000000"/>
          <w:sz w:val="28"/>
          <w:szCs w:val="28"/>
          <w:lang w:eastAsia="uk-UA"/>
        </w:rPr>
        <w:t>озвіл перетину на тимчасових прикордонних пунктах пропуску за межами офіційних прикордонних пунктів пропуску: це може допомогти зменшити затримки на кордоні в нинішній ситуації, наприклад, якщо дороги до офіційних пунктів перетину кордону перекриті покинутими автомобілями.</w:t>
      </w:r>
    </w:p>
    <w:p w14:paraId="1FC476F0" w14:textId="77777777" w:rsidR="009F6CB9" w:rsidRPr="003E2BC3" w:rsidRDefault="009014CA" w:rsidP="003E2BC3">
      <w:pPr>
        <w:numPr>
          <w:ilvl w:val="0"/>
          <w:numId w:val="25"/>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с</w:t>
      </w:r>
      <w:r w:rsidR="009F6CB9" w:rsidRPr="003E2BC3">
        <w:rPr>
          <w:rFonts w:ascii="Times New Roman" w:eastAsia="Times New Roman" w:hAnsi="Times New Roman" w:cs="Times New Roman"/>
          <w:color w:val="000000"/>
          <w:sz w:val="28"/>
          <w:szCs w:val="28"/>
          <w:lang w:eastAsia="uk-UA"/>
        </w:rPr>
        <w:t>прощений доступ для рятувальних служб та гуманітарної допомоги: Держави-члени повинні вжити спеціальних заходів для полегшення входу та виходу рятувальних служб, поліції та пожежних команд, у тому числі для надання медичної допомоги, їжі та води людям, які очікують перетину кордону. Держави-члени також мають створити спеціальні смуги на пунктах пропуску на кордоні, щоб забезпечити доступ і повернення організацій, які надають гуманітарну допомогу людям в Україні.</w:t>
      </w:r>
    </w:p>
    <w:p w14:paraId="4F138BCF" w14:textId="77777777" w:rsidR="009F6CB9" w:rsidRPr="003E2BC3" w:rsidRDefault="009014CA" w:rsidP="003E2BC3">
      <w:pPr>
        <w:numPr>
          <w:ilvl w:val="0"/>
          <w:numId w:val="25"/>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о</w:t>
      </w:r>
      <w:r w:rsidR="009F6CB9" w:rsidRPr="003E2BC3">
        <w:rPr>
          <w:rFonts w:ascii="Times New Roman" w:eastAsia="Times New Roman" w:hAnsi="Times New Roman" w:cs="Times New Roman"/>
          <w:color w:val="000000"/>
          <w:sz w:val="28"/>
          <w:szCs w:val="28"/>
          <w:lang w:eastAsia="uk-UA"/>
        </w:rPr>
        <w:t>собисті речі та домашні тварини: </w:t>
      </w:r>
      <w:r w:rsidR="009F6CB9" w:rsidRPr="003E2BC3">
        <w:rPr>
          <w:rFonts w:ascii="Times New Roman" w:eastAsia="Times New Roman" w:hAnsi="Times New Roman" w:cs="Times New Roman"/>
          <w:i/>
          <w:iCs/>
          <w:color w:val="000000"/>
          <w:sz w:val="28"/>
          <w:szCs w:val="28"/>
          <w:bdr w:val="none" w:sz="0" w:space="0" w:color="auto" w:frame="1"/>
          <w:lang w:eastAsia="uk-UA"/>
        </w:rPr>
        <w:t>переселенці з України можуть привозити особисті речі без мит.</w:t>
      </w:r>
      <w:r w:rsidR="009F6CB9" w:rsidRPr="003E2BC3">
        <w:rPr>
          <w:rFonts w:ascii="Times New Roman" w:eastAsia="Times New Roman" w:hAnsi="Times New Roman" w:cs="Times New Roman"/>
          <w:color w:val="000000"/>
          <w:sz w:val="28"/>
          <w:szCs w:val="28"/>
          <w:lang w:eastAsia="uk-UA"/>
        </w:rPr>
        <w:t> Інструкції також роз’яснюють доступні полегшення для тих, хто подорожує зі своїми домашніми тваринами.</w:t>
      </w:r>
    </w:p>
    <w:p w14:paraId="3BE76E00" w14:textId="77777777" w:rsidR="009F6CB9" w:rsidRDefault="009F6CB9" w:rsidP="009F6CB9">
      <w:pPr>
        <w:spacing w:after="0" w:line="240" w:lineRule="auto"/>
        <w:textAlignment w:val="baseline"/>
        <w:rPr>
          <w:rFonts w:ascii="Arial" w:eastAsia="Times New Roman" w:hAnsi="Arial" w:cs="Arial"/>
          <w:color w:val="000000"/>
          <w:sz w:val="26"/>
          <w:szCs w:val="26"/>
          <w:lang w:eastAsia="uk-UA"/>
        </w:rPr>
      </w:pPr>
    </w:p>
    <w:p w14:paraId="3873BBC2" w14:textId="77777777" w:rsidR="00B111FF" w:rsidRDefault="00B111FF"/>
    <w:p w14:paraId="4AF6DF70" w14:textId="41FE1600" w:rsidR="009F6CB9" w:rsidRPr="0007709B" w:rsidRDefault="009F6CB9" w:rsidP="00761962">
      <w:pPr>
        <w:numPr>
          <w:ilvl w:val="0"/>
          <w:numId w:val="1"/>
        </w:numPr>
        <w:spacing w:after="0" w:line="240" w:lineRule="auto"/>
        <w:ind w:left="600" w:hanging="33"/>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b/>
          <w:bCs/>
          <w:color w:val="000000"/>
          <w:sz w:val="28"/>
          <w:szCs w:val="28"/>
          <w:bdr w:val="none" w:sz="0" w:space="0" w:color="auto" w:frame="1"/>
          <w:lang w:eastAsia="uk-UA"/>
        </w:rPr>
        <w:t>Хто може виїхати за кордон як біженець з України</w:t>
      </w:r>
      <w:r w:rsidR="00DB075C">
        <w:rPr>
          <w:rFonts w:ascii="Times New Roman" w:eastAsia="Times New Roman" w:hAnsi="Times New Roman" w:cs="Times New Roman"/>
          <w:b/>
          <w:bCs/>
          <w:color w:val="000000"/>
          <w:sz w:val="28"/>
          <w:szCs w:val="28"/>
          <w:bdr w:val="none" w:sz="0" w:space="0" w:color="auto" w:frame="1"/>
          <w:lang w:eastAsia="uk-UA"/>
        </w:rPr>
        <w:t>?</w:t>
      </w:r>
    </w:p>
    <w:p w14:paraId="7BE69CFB" w14:textId="77777777" w:rsidR="0007709B" w:rsidRPr="003E2BC3" w:rsidRDefault="0007709B" w:rsidP="0007709B">
      <w:pPr>
        <w:spacing w:after="0" w:line="240" w:lineRule="auto"/>
        <w:ind w:left="600"/>
        <w:jc w:val="both"/>
        <w:textAlignment w:val="baseline"/>
        <w:rPr>
          <w:rFonts w:ascii="Times New Roman" w:eastAsia="Times New Roman" w:hAnsi="Times New Roman" w:cs="Times New Roman"/>
          <w:color w:val="000000"/>
          <w:sz w:val="28"/>
          <w:szCs w:val="28"/>
          <w:lang w:eastAsia="uk-UA"/>
        </w:rPr>
      </w:pPr>
    </w:p>
    <w:p w14:paraId="59214C75" w14:textId="77777777" w:rsidR="009F6CB9" w:rsidRPr="003E2BC3" w:rsidRDefault="009F6CB9" w:rsidP="00761962">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Пропуск громадян здійснюється </w:t>
      </w:r>
      <w:r w:rsidRPr="003E2BC3">
        <w:rPr>
          <w:rFonts w:ascii="Times New Roman" w:eastAsia="Times New Roman" w:hAnsi="Times New Roman" w:cs="Times New Roman"/>
          <w:b/>
          <w:bCs/>
          <w:color w:val="000000"/>
          <w:sz w:val="28"/>
          <w:szCs w:val="28"/>
          <w:bdr w:val="none" w:sz="0" w:space="0" w:color="auto" w:frame="1"/>
          <w:lang w:eastAsia="uk-UA"/>
        </w:rPr>
        <w:t>виключно через контрольно-пропускні пункті Державної прикордонної служби України.</w:t>
      </w:r>
      <w:r w:rsidRPr="003E2BC3">
        <w:rPr>
          <w:rFonts w:ascii="Times New Roman" w:eastAsia="Times New Roman" w:hAnsi="Times New Roman" w:cs="Times New Roman"/>
          <w:color w:val="000000"/>
          <w:sz w:val="28"/>
          <w:szCs w:val="28"/>
          <w:lang w:eastAsia="uk-UA"/>
        </w:rPr>
        <w:t> Суворо забороняється перетин кордону поза контрольно-пропускними пунктами.</w:t>
      </w:r>
    </w:p>
    <w:p w14:paraId="6D7F0755" w14:textId="77777777" w:rsidR="009F6CB9" w:rsidRPr="003E2BC3" w:rsidRDefault="009F6CB9" w:rsidP="00391536">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Громадяни України можуть перетнути кордон України на контрольно-пропускних пунктах за наявності</w:t>
      </w:r>
    </w:p>
    <w:p w14:paraId="3D49381F" w14:textId="77777777" w:rsidR="009F6CB9" w:rsidRPr="003E2BC3" w:rsidRDefault="009F6CB9" w:rsidP="003E2BC3">
      <w:pPr>
        <w:numPr>
          <w:ilvl w:val="0"/>
          <w:numId w:val="3"/>
        </w:numPr>
        <w:spacing w:after="0" w:line="240" w:lineRule="auto"/>
        <w:ind w:left="60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біометричного закордонного паспорта громадянина України</w:t>
      </w:r>
    </w:p>
    <w:p w14:paraId="3CFADAFF" w14:textId="77777777" w:rsidR="009F6CB9" w:rsidRPr="003E2BC3" w:rsidRDefault="009F6CB9" w:rsidP="003E2BC3">
      <w:pPr>
        <w:numPr>
          <w:ilvl w:val="0"/>
          <w:numId w:val="3"/>
        </w:numPr>
        <w:spacing w:after="0" w:line="240" w:lineRule="auto"/>
        <w:ind w:left="60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небіометричного закордонного паспорта громадянина України</w:t>
      </w:r>
    </w:p>
    <w:p w14:paraId="7EB04B64" w14:textId="77777777" w:rsidR="009F6CB9" w:rsidRPr="003E2BC3" w:rsidRDefault="009F6CB9" w:rsidP="003E2BC3">
      <w:pPr>
        <w:numPr>
          <w:ilvl w:val="0"/>
          <w:numId w:val="3"/>
        </w:numPr>
        <w:spacing w:after="0" w:line="240" w:lineRule="auto"/>
        <w:ind w:left="60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внутрішнього паспорта України у вигляді книжечки</w:t>
      </w:r>
    </w:p>
    <w:p w14:paraId="4C49249A" w14:textId="77777777" w:rsidR="009F6CB9" w:rsidRPr="003E2BC3" w:rsidRDefault="009F6CB9" w:rsidP="003E2BC3">
      <w:pPr>
        <w:numPr>
          <w:ilvl w:val="0"/>
          <w:numId w:val="3"/>
        </w:numPr>
        <w:spacing w:after="0" w:line="240" w:lineRule="auto"/>
        <w:ind w:left="60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внутрішнього паспорта у вигляді пластикової картки.</w:t>
      </w:r>
    </w:p>
    <w:p w14:paraId="2D0E09BA" w14:textId="77777777" w:rsidR="009F6CB9" w:rsidRPr="003E2BC3" w:rsidRDefault="009F6CB9" w:rsidP="00761962">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b/>
          <w:bCs/>
          <w:color w:val="000000"/>
          <w:sz w:val="28"/>
          <w:szCs w:val="28"/>
          <w:bdr w:val="none" w:sz="0" w:space="0" w:color="auto" w:frame="1"/>
          <w:lang w:eastAsia="uk-UA"/>
        </w:rPr>
        <w:t>В окремих випадках прикордонники погоджують пропуск біженців на підставі фотокопії (ксерокопії) будь-якого з вищенаведених паспортів.</w:t>
      </w:r>
    </w:p>
    <w:p w14:paraId="0E97FFFC" w14:textId="77777777" w:rsidR="009F6CB9" w:rsidRPr="003E2BC3" w:rsidRDefault="009F6CB9" w:rsidP="00391536">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Для жінок, неповнолітніх дітей (тобто дітей до 18 років) і чоловіків від 60 років відсутні будь-які обмеження для перетину кордону.</w:t>
      </w:r>
      <w:r w:rsidR="00391536">
        <w:rPr>
          <w:rFonts w:ascii="Times New Roman" w:eastAsia="Times New Roman" w:hAnsi="Times New Roman" w:cs="Times New Roman"/>
          <w:color w:val="000000"/>
          <w:sz w:val="28"/>
          <w:szCs w:val="28"/>
          <w:lang w:eastAsia="uk-UA"/>
        </w:rPr>
        <w:t xml:space="preserve"> </w:t>
      </w:r>
      <w:r w:rsidRPr="003E2BC3">
        <w:rPr>
          <w:rFonts w:ascii="Times New Roman" w:eastAsia="Times New Roman" w:hAnsi="Times New Roman" w:cs="Times New Roman"/>
          <w:color w:val="000000"/>
          <w:sz w:val="28"/>
          <w:szCs w:val="28"/>
          <w:lang w:eastAsia="uk-UA"/>
        </w:rPr>
        <w:t>У зв’язку із введенням військового стану в Україні </w:t>
      </w:r>
      <w:r w:rsidRPr="003E2BC3">
        <w:rPr>
          <w:rFonts w:ascii="Times New Roman" w:eastAsia="Times New Roman" w:hAnsi="Times New Roman" w:cs="Times New Roman"/>
          <w:b/>
          <w:bCs/>
          <w:color w:val="000000"/>
          <w:sz w:val="28"/>
          <w:szCs w:val="28"/>
          <w:bdr w:val="none" w:sz="0" w:space="0" w:color="auto" w:frame="1"/>
          <w:lang w:eastAsia="uk-UA"/>
        </w:rPr>
        <w:t>перетин кордону України чоловікам віком від 18 до 60 років – заборонено</w:t>
      </w:r>
      <w:r w:rsidRPr="003E2BC3">
        <w:rPr>
          <w:rFonts w:ascii="Times New Roman" w:eastAsia="Times New Roman" w:hAnsi="Times New Roman" w:cs="Times New Roman"/>
          <w:color w:val="000000"/>
          <w:sz w:val="28"/>
          <w:szCs w:val="28"/>
          <w:lang w:eastAsia="uk-UA"/>
        </w:rPr>
        <w:t>.</w:t>
      </w:r>
    </w:p>
    <w:p w14:paraId="78443119" w14:textId="77777777" w:rsidR="009F6CB9" w:rsidRPr="003E2BC3" w:rsidRDefault="009F6CB9" w:rsidP="0076196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b/>
          <w:bCs/>
          <w:color w:val="000000"/>
          <w:sz w:val="28"/>
          <w:szCs w:val="28"/>
          <w:u w:val="single"/>
          <w:bdr w:val="none" w:sz="0" w:space="0" w:color="auto" w:frame="1"/>
          <w:lang w:eastAsia="uk-UA"/>
        </w:rPr>
        <w:t>Але існують виключення</w:t>
      </w:r>
      <w:r w:rsidRPr="003E2BC3">
        <w:rPr>
          <w:rFonts w:ascii="Times New Roman" w:eastAsia="Times New Roman" w:hAnsi="Times New Roman" w:cs="Times New Roman"/>
          <w:color w:val="000000"/>
          <w:sz w:val="28"/>
          <w:szCs w:val="28"/>
          <w:lang w:eastAsia="uk-UA"/>
        </w:rPr>
        <w:t>.</w:t>
      </w:r>
    </w:p>
    <w:p w14:paraId="6B1C8204" w14:textId="77777777" w:rsidR="009F6CB9" w:rsidRPr="003E2BC3" w:rsidRDefault="009F6CB9" w:rsidP="00391536">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Дозволяється перетин кордону чоловіками за таких умов:</w:t>
      </w:r>
    </w:p>
    <w:p w14:paraId="3FB4D00F" w14:textId="77777777" w:rsidR="009F6CB9" w:rsidRPr="003E2BC3" w:rsidRDefault="009F6CB9" w:rsidP="00391536">
      <w:p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xml:space="preserve">– за наявності посвідчення про відстрочку від призову та повідомлення про зарахування на </w:t>
      </w:r>
      <w:proofErr w:type="spellStart"/>
      <w:r w:rsidRPr="003E2BC3">
        <w:rPr>
          <w:rFonts w:ascii="Times New Roman" w:eastAsia="Times New Roman" w:hAnsi="Times New Roman" w:cs="Times New Roman"/>
          <w:color w:val="000000"/>
          <w:sz w:val="28"/>
          <w:szCs w:val="28"/>
          <w:lang w:eastAsia="uk-UA"/>
        </w:rPr>
        <w:t>спеціальнии</w:t>
      </w:r>
      <w:proofErr w:type="spellEnd"/>
      <w:r w:rsidRPr="003E2BC3">
        <w:rPr>
          <w:rFonts w:ascii="Times New Roman" w:eastAsia="Times New Roman" w:hAnsi="Times New Roman" w:cs="Times New Roman"/>
          <w:color w:val="000000"/>
          <w:sz w:val="28"/>
          <w:szCs w:val="28"/>
          <w:lang w:eastAsia="uk-UA"/>
        </w:rPr>
        <w:t xml:space="preserve">̆ </w:t>
      </w:r>
      <w:proofErr w:type="spellStart"/>
      <w:r w:rsidRPr="003E2BC3">
        <w:rPr>
          <w:rFonts w:ascii="Times New Roman" w:eastAsia="Times New Roman" w:hAnsi="Times New Roman" w:cs="Times New Roman"/>
          <w:color w:val="000000"/>
          <w:sz w:val="28"/>
          <w:szCs w:val="28"/>
          <w:lang w:eastAsia="uk-UA"/>
        </w:rPr>
        <w:t>військовии</w:t>
      </w:r>
      <w:proofErr w:type="spellEnd"/>
      <w:r w:rsidRPr="003E2BC3">
        <w:rPr>
          <w:rFonts w:ascii="Times New Roman" w:eastAsia="Times New Roman" w:hAnsi="Times New Roman" w:cs="Times New Roman"/>
          <w:color w:val="000000"/>
          <w:sz w:val="28"/>
          <w:szCs w:val="28"/>
          <w:lang w:eastAsia="uk-UA"/>
        </w:rPr>
        <w:t>̆ облік;</w:t>
      </w:r>
    </w:p>
    <w:p w14:paraId="169EABFD" w14:textId="77777777" w:rsidR="009F6CB9" w:rsidRPr="003E2BC3" w:rsidRDefault="009F6CB9" w:rsidP="00391536">
      <w:p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xml:space="preserve">– за </w:t>
      </w:r>
      <w:proofErr w:type="spellStart"/>
      <w:r w:rsidRPr="003E2BC3">
        <w:rPr>
          <w:rFonts w:ascii="Times New Roman" w:eastAsia="Times New Roman" w:hAnsi="Times New Roman" w:cs="Times New Roman"/>
          <w:color w:val="000000"/>
          <w:sz w:val="28"/>
          <w:szCs w:val="28"/>
          <w:lang w:eastAsia="uk-UA"/>
        </w:rPr>
        <w:t>наяності</w:t>
      </w:r>
      <w:proofErr w:type="spellEnd"/>
      <w:r w:rsidRPr="003E2BC3">
        <w:rPr>
          <w:rFonts w:ascii="Times New Roman" w:eastAsia="Times New Roman" w:hAnsi="Times New Roman" w:cs="Times New Roman"/>
          <w:color w:val="000000"/>
          <w:sz w:val="28"/>
          <w:szCs w:val="28"/>
          <w:lang w:eastAsia="uk-UA"/>
        </w:rPr>
        <w:t xml:space="preserve"> </w:t>
      </w:r>
      <w:proofErr w:type="spellStart"/>
      <w:r w:rsidRPr="003E2BC3">
        <w:rPr>
          <w:rFonts w:ascii="Times New Roman" w:eastAsia="Times New Roman" w:hAnsi="Times New Roman" w:cs="Times New Roman"/>
          <w:color w:val="000000"/>
          <w:sz w:val="28"/>
          <w:szCs w:val="28"/>
          <w:lang w:eastAsia="uk-UA"/>
        </w:rPr>
        <w:t>висновоку</w:t>
      </w:r>
      <w:proofErr w:type="spellEnd"/>
      <w:r w:rsidRPr="003E2BC3">
        <w:rPr>
          <w:rFonts w:ascii="Times New Roman" w:eastAsia="Times New Roman" w:hAnsi="Times New Roman" w:cs="Times New Roman"/>
          <w:color w:val="000000"/>
          <w:sz w:val="28"/>
          <w:szCs w:val="28"/>
          <w:lang w:eastAsia="uk-UA"/>
        </w:rPr>
        <w:t xml:space="preserve"> </w:t>
      </w:r>
      <w:proofErr w:type="spellStart"/>
      <w:r w:rsidRPr="003E2BC3">
        <w:rPr>
          <w:rFonts w:ascii="Times New Roman" w:eastAsia="Times New Roman" w:hAnsi="Times New Roman" w:cs="Times New Roman"/>
          <w:color w:val="000000"/>
          <w:sz w:val="28"/>
          <w:szCs w:val="28"/>
          <w:lang w:eastAsia="uk-UA"/>
        </w:rPr>
        <w:t>військово-лікарськоі</w:t>
      </w:r>
      <w:proofErr w:type="spellEnd"/>
      <w:r w:rsidRPr="003E2BC3">
        <w:rPr>
          <w:rFonts w:ascii="Times New Roman" w:eastAsia="Times New Roman" w:hAnsi="Times New Roman" w:cs="Times New Roman"/>
          <w:color w:val="000000"/>
          <w:sz w:val="28"/>
          <w:szCs w:val="28"/>
          <w:lang w:eastAsia="uk-UA"/>
        </w:rPr>
        <w:t xml:space="preserve">̈ </w:t>
      </w:r>
      <w:proofErr w:type="spellStart"/>
      <w:r w:rsidRPr="003E2BC3">
        <w:rPr>
          <w:rFonts w:ascii="Times New Roman" w:eastAsia="Times New Roman" w:hAnsi="Times New Roman" w:cs="Times New Roman"/>
          <w:color w:val="000000"/>
          <w:sz w:val="28"/>
          <w:szCs w:val="28"/>
          <w:lang w:eastAsia="uk-UA"/>
        </w:rPr>
        <w:t>комісіі</w:t>
      </w:r>
      <w:proofErr w:type="spellEnd"/>
      <w:r w:rsidRPr="003E2BC3">
        <w:rPr>
          <w:rFonts w:ascii="Times New Roman" w:eastAsia="Times New Roman" w:hAnsi="Times New Roman" w:cs="Times New Roman"/>
          <w:color w:val="000000"/>
          <w:sz w:val="28"/>
          <w:szCs w:val="28"/>
          <w:lang w:eastAsia="uk-UA"/>
        </w:rPr>
        <w:t>̈ про непридатність до військової служби;</w:t>
      </w:r>
    </w:p>
    <w:p w14:paraId="6038C8E6" w14:textId="77777777" w:rsidR="009F6CB9" w:rsidRPr="003E2BC3" w:rsidRDefault="009F6CB9" w:rsidP="00391536">
      <w:p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чоловікам, на утриманні яких перебувають троє і більше дітей віком до 18 років;</w:t>
      </w:r>
    </w:p>
    <w:p w14:paraId="7D7FFE09" w14:textId="77777777" w:rsidR="009F6CB9" w:rsidRPr="003E2BC3" w:rsidRDefault="009F6CB9" w:rsidP="00391536">
      <w:p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чоловікам, які самостійно виховують дитину (дітей) віком до 18 років;</w:t>
      </w:r>
    </w:p>
    <w:p w14:paraId="3241A159" w14:textId="77777777" w:rsidR="009F6CB9" w:rsidRPr="003E2BC3" w:rsidRDefault="009F6CB9" w:rsidP="00391536">
      <w:p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чоловікам, на утриманні яких є дитина з інвалідністю;</w:t>
      </w:r>
    </w:p>
    <w:p w14:paraId="1AD79366" w14:textId="77777777" w:rsidR="009F6CB9" w:rsidRPr="003E2BC3" w:rsidRDefault="009F6CB9" w:rsidP="00391536">
      <w:p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чоловікам, які є усиновителями чи опікунами;</w:t>
      </w:r>
    </w:p>
    <w:p w14:paraId="5B3E6F25" w14:textId="77777777" w:rsidR="009F6CB9" w:rsidRPr="003E2BC3" w:rsidRDefault="009F6CB9" w:rsidP="00391536">
      <w:pPr>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lastRenderedPageBreak/>
        <w:t>– чоловікам, чиї близькі родичі загинули або зникли безвісти під час проведення антитерористичної операції.</w:t>
      </w:r>
    </w:p>
    <w:p w14:paraId="053AB609"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386637B5" w14:textId="77777777" w:rsidR="009F6CB9" w:rsidRDefault="009F6CB9" w:rsidP="003E2BC3">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uk-UA"/>
        </w:rPr>
      </w:pPr>
      <w:r w:rsidRPr="003E2BC3">
        <w:rPr>
          <w:rFonts w:ascii="Times New Roman" w:eastAsia="Times New Roman" w:hAnsi="Times New Roman" w:cs="Times New Roman"/>
          <w:b/>
          <w:bCs/>
          <w:color w:val="000000"/>
          <w:sz w:val="28"/>
          <w:szCs w:val="28"/>
          <w:bdr w:val="none" w:sz="0" w:space="0" w:color="auto" w:frame="1"/>
          <w:lang w:eastAsia="uk-UA"/>
        </w:rPr>
        <w:t>1.2. Неповнолітні.</w:t>
      </w:r>
    </w:p>
    <w:p w14:paraId="4473FCAF" w14:textId="77777777" w:rsidR="00786314" w:rsidRPr="003E2BC3" w:rsidRDefault="00786314" w:rsidP="003E2BC3">
      <w:pPr>
        <w:spacing w:after="0" w:line="240" w:lineRule="auto"/>
        <w:jc w:val="both"/>
        <w:textAlignment w:val="baseline"/>
        <w:rPr>
          <w:rFonts w:ascii="Times New Roman" w:eastAsia="Times New Roman" w:hAnsi="Times New Roman" w:cs="Times New Roman"/>
          <w:color w:val="000000"/>
          <w:sz w:val="28"/>
          <w:szCs w:val="28"/>
          <w:lang w:eastAsia="uk-UA"/>
        </w:rPr>
      </w:pPr>
    </w:p>
    <w:p w14:paraId="30B1AEED" w14:textId="77777777" w:rsidR="009F6CB9" w:rsidRPr="003E2BC3" w:rsidRDefault="009F6CB9" w:rsidP="0076196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Неповнолітні діти до 16 років перетинають кордон </w:t>
      </w:r>
      <w:r w:rsidRPr="003E2BC3">
        <w:rPr>
          <w:rFonts w:ascii="Times New Roman" w:eastAsia="Times New Roman" w:hAnsi="Times New Roman" w:cs="Times New Roman"/>
          <w:b/>
          <w:bCs/>
          <w:color w:val="000000"/>
          <w:sz w:val="28"/>
          <w:szCs w:val="28"/>
          <w:bdr w:val="none" w:sz="0" w:space="0" w:color="auto" w:frame="1"/>
          <w:lang w:eastAsia="uk-UA"/>
        </w:rPr>
        <w:t>в супроводі одного із батьків за наявності свідоцтва про народження дитини.</w:t>
      </w:r>
    </w:p>
    <w:p w14:paraId="2B907C69" w14:textId="77777777" w:rsidR="009F6CB9" w:rsidRPr="003E2BC3" w:rsidRDefault="009F6CB9" w:rsidP="0076196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xml:space="preserve">За відсутності свідоцтва про народження, необхідно надати документи, що підтверджують наявність родинних </w:t>
      </w:r>
      <w:proofErr w:type="spellStart"/>
      <w:r w:rsidRPr="003E2BC3">
        <w:rPr>
          <w:rFonts w:ascii="Times New Roman" w:eastAsia="Times New Roman" w:hAnsi="Times New Roman" w:cs="Times New Roman"/>
          <w:color w:val="000000"/>
          <w:sz w:val="28"/>
          <w:szCs w:val="28"/>
          <w:lang w:eastAsia="uk-UA"/>
        </w:rPr>
        <w:t>зв’язків</w:t>
      </w:r>
      <w:proofErr w:type="spellEnd"/>
      <w:r w:rsidRPr="003E2BC3">
        <w:rPr>
          <w:rFonts w:ascii="Times New Roman" w:eastAsia="Times New Roman" w:hAnsi="Times New Roman" w:cs="Times New Roman"/>
          <w:color w:val="000000"/>
          <w:sz w:val="28"/>
          <w:szCs w:val="28"/>
          <w:lang w:eastAsia="uk-UA"/>
        </w:rPr>
        <w:t>. Нотаріально посвідчений дозвіл іншого із батьків не потрібен.</w:t>
      </w:r>
    </w:p>
    <w:p w14:paraId="61019877" w14:textId="77777777" w:rsidR="009F6CB9" w:rsidRPr="003E2BC3" w:rsidRDefault="009F6CB9" w:rsidP="0076196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xml:space="preserve">Неповнолітні діти до 16 років також можуть перетинати кордон в супроводі інших (окрім батьків) повнолітніх осіб. Бажано мати будь-який документ, що підтверджує наявність родинних </w:t>
      </w:r>
      <w:proofErr w:type="spellStart"/>
      <w:r w:rsidRPr="003E2BC3">
        <w:rPr>
          <w:rFonts w:ascii="Times New Roman" w:eastAsia="Times New Roman" w:hAnsi="Times New Roman" w:cs="Times New Roman"/>
          <w:color w:val="000000"/>
          <w:sz w:val="28"/>
          <w:szCs w:val="28"/>
          <w:lang w:eastAsia="uk-UA"/>
        </w:rPr>
        <w:t>зв’язків</w:t>
      </w:r>
      <w:proofErr w:type="spellEnd"/>
      <w:r w:rsidRPr="003E2BC3">
        <w:rPr>
          <w:rFonts w:ascii="Times New Roman" w:eastAsia="Times New Roman" w:hAnsi="Times New Roman" w:cs="Times New Roman"/>
          <w:color w:val="000000"/>
          <w:sz w:val="28"/>
          <w:szCs w:val="28"/>
          <w:lang w:eastAsia="uk-UA"/>
        </w:rPr>
        <w:t>. Нотаріально посвідчений дозвіл від батьків не потрібен.</w:t>
      </w:r>
    </w:p>
    <w:p w14:paraId="154302A5" w14:textId="77777777" w:rsidR="009F6CB9" w:rsidRPr="003E2BC3" w:rsidRDefault="009F6CB9" w:rsidP="0076196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b/>
          <w:bCs/>
          <w:color w:val="000000"/>
          <w:sz w:val="28"/>
          <w:szCs w:val="28"/>
          <w:bdr w:val="none" w:sz="0" w:space="0" w:color="auto" w:frame="1"/>
          <w:lang w:eastAsia="uk-UA"/>
        </w:rPr>
        <w:t>Неповнолітні віком від 16 років можуть перетинати кордон за відсутності супроводжуючих осіб за наявності біометричного закордонного паспорта громадянина України чи небіометричного закордонного паспорта громадянина України чи внутрішнього паспорта у вигляді пластикової картки.</w:t>
      </w:r>
      <w:r w:rsidRPr="003E2BC3">
        <w:rPr>
          <w:rFonts w:ascii="Times New Roman" w:eastAsia="Times New Roman" w:hAnsi="Times New Roman" w:cs="Times New Roman"/>
          <w:color w:val="000000"/>
          <w:sz w:val="28"/>
          <w:szCs w:val="28"/>
          <w:lang w:eastAsia="uk-UA"/>
        </w:rPr>
        <w:t> Дозвіл батьків не потрібен.</w:t>
      </w:r>
    </w:p>
    <w:p w14:paraId="46C93F9E" w14:textId="77777777" w:rsidR="009F6CB9" w:rsidRPr="003E2BC3" w:rsidRDefault="009F6CB9" w:rsidP="0076196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b/>
          <w:bCs/>
          <w:color w:val="000000"/>
          <w:sz w:val="28"/>
          <w:szCs w:val="28"/>
          <w:bdr w:val="none" w:sz="0" w:space="0" w:color="auto" w:frame="1"/>
          <w:lang w:eastAsia="uk-UA"/>
        </w:rPr>
        <w:t>Діти-сироти та діти, позбавлені батьківського піклування</w:t>
      </w:r>
      <w:r w:rsidRPr="003E2BC3">
        <w:rPr>
          <w:rFonts w:ascii="Times New Roman" w:eastAsia="Times New Roman" w:hAnsi="Times New Roman" w:cs="Times New Roman"/>
          <w:color w:val="000000"/>
          <w:sz w:val="28"/>
          <w:szCs w:val="28"/>
          <w:lang w:eastAsia="uk-UA"/>
        </w:rPr>
        <w:t> можуть виїхати за кордон із супроводжуючими особами </w:t>
      </w:r>
      <w:r w:rsidRPr="003E2BC3">
        <w:rPr>
          <w:rFonts w:ascii="Times New Roman" w:eastAsia="Times New Roman" w:hAnsi="Times New Roman" w:cs="Times New Roman"/>
          <w:b/>
          <w:bCs/>
          <w:color w:val="000000"/>
          <w:sz w:val="28"/>
          <w:szCs w:val="28"/>
          <w:bdr w:val="none" w:sz="0" w:space="0" w:color="auto" w:frame="1"/>
          <w:lang w:eastAsia="uk-UA"/>
        </w:rPr>
        <w:t>за спрощеною процедурою</w:t>
      </w:r>
      <w:r w:rsidRPr="003E2BC3">
        <w:rPr>
          <w:rFonts w:ascii="Times New Roman" w:eastAsia="Times New Roman" w:hAnsi="Times New Roman" w:cs="Times New Roman"/>
          <w:color w:val="000000"/>
          <w:sz w:val="28"/>
          <w:szCs w:val="28"/>
          <w:lang w:eastAsia="uk-UA"/>
        </w:rPr>
        <w:t> </w:t>
      </w:r>
      <w:hyperlink r:id="rId6" w:history="1">
        <w:r w:rsidRPr="003E2BC3">
          <w:rPr>
            <w:rFonts w:ascii="Times New Roman" w:eastAsia="Times New Roman" w:hAnsi="Times New Roman" w:cs="Times New Roman"/>
            <w:color w:val="F05440"/>
            <w:sz w:val="28"/>
            <w:szCs w:val="28"/>
            <w:u w:val="single"/>
            <w:lang w:eastAsia="uk-UA"/>
          </w:rPr>
          <w:t>під час воєнного стану</w:t>
        </w:r>
      </w:hyperlink>
      <w:r w:rsidRPr="003E2BC3">
        <w:rPr>
          <w:rFonts w:ascii="Times New Roman" w:eastAsia="Times New Roman" w:hAnsi="Times New Roman" w:cs="Times New Roman"/>
          <w:color w:val="000000"/>
          <w:sz w:val="28"/>
          <w:szCs w:val="28"/>
          <w:lang w:eastAsia="uk-UA"/>
        </w:rPr>
        <w:t> за наявності лише двох документів:</w:t>
      </w:r>
    </w:p>
    <w:p w14:paraId="319A7BC6" w14:textId="77777777" w:rsidR="009F6CB9" w:rsidRPr="003E2BC3" w:rsidRDefault="009F6CB9" w:rsidP="003E2BC3">
      <w:pPr>
        <w:spacing w:after="0" w:line="240" w:lineRule="auto"/>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xml:space="preserve">–      паспорт громадянина України або свідоцтва про народження дитини (за відсутності паспорта) або документів, що містять відомості про особу, визнаних </w:t>
      </w:r>
      <w:proofErr w:type="spellStart"/>
      <w:r w:rsidRPr="003E2BC3">
        <w:rPr>
          <w:rFonts w:ascii="Times New Roman" w:eastAsia="Times New Roman" w:hAnsi="Times New Roman" w:cs="Times New Roman"/>
          <w:color w:val="000000"/>
          <w:sz w:val="28"/>
          <w:szCs w:val="28"/>
          <w:lang w:eastAsia="uk-UA"/>
        </w:rPr>
        <w:t>Держприкордонслужбою</w:t>
      </w:r>
      <w:proofErr w:type="spellEnd"/>
      <w:r w:rsidRPr="003E2BC3">
        <w:rPr>
          <w:rFonts w:ascii="Times New Roman" w:eastAsia="Times New Roman" w:hAnsi="Times New Roman" w:cs="Times New Roman"/>
          <w:color w:val="000000"/>
          <w:sz w:val="28"/>
          <w:szCs w:val="28"/>
          <w:lang w:eastAsia="uk-UA"/>
        </w:rPr>
        <w:t>;</w:t>
      </w:r>
    </w:p>
    <w:p w14:paraId="0E8B1993" w14:textId="77777777" w:rsidR="009F6CB9" w:rsidRPr="003E2BC3" w:rsidRDefault="009F6CB9" w:rsidP="003E2BC3">
      <w:pPr>
        <w:spacing w:after="0" w:line="240" w:lineRule="auto"/>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наказ директора закладу (або особи, яка його заміщує), де проживала дитина, про виїзд дітей за межі України.</w:t>
      </w:r>
    </w:p>
    <w:p w14:paraId="0960CA30"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6139463D" w14:textId="77777777" w:rsidR="009F6CB9" w:rsidRPr="00391536" w:rsidRDefault="009F6CB9" w:rsidP="003E2BC3">
      <w:pPr>
        <w:numPr>
          <w:ilvl w:val="0"/>
          <w:numId w:val="4"/>
        </w:numPr>
        <w:spacing w:after="0" w:line="240" w:lineRule="auto"/>
        <w:ind w:left="600"/>
        <w:jc w:val="both"/>
        <w:textAlignment w:val="baseline"/>
        <w:rPr>
          <w:rFonts w:ascii="Times New Roman" w:eastAsia="Times New Roman" w:hAnsi="Times New Roman" w:cs="Times New Roman"/>
          <w:color w:val="FF0000"/>
          <w:sz w:val="28"/>
          <w:szCs w:val="28"/>
          <w:lang w:eastAsia="uk-UA"/>
        </w:rPr>
      </w:pPr>
      <w:r w:rsidRPr="003E2BC3">
        <w:rPr>
          <w:rFonts w:ascii="Times New Roman" w:eastAsia="Times New Roman" w:hAnsi="Times New Roman" w:cs="Times New Roman"/>
          <w:b/>
          <w:bCs/>
          <w:color w:val="000000"/>
          <w:sz w:val="28"/>
          <w:szCs w:val="28"/>
          <w:bdr w:val="none" w:sz="0" w:space="0" w:color="auto" w:frame="1"/>
          <w:lang w:eastAsia="uk-UA"/>
        </w:rPr>
        <w:t>Додаткова інформація про документи при перетині кордону</w:t>
      </w:r>
      <w:r w:rsidR="003E2BC3">
        <w:rPr>
          <w:rFonts w:ascii="Times New Roman" w:eastAsia="Times New Roman" w:hAnsi="Times New Roman" w:cs="Times New Roman"/>
          <w:color w:val="000000"/>
          <w:sz w:val="28"/>
          <w:szCs w:val="28"/>
          <w:lang w:eastAsia="uk-UA"/>
        </w:rPr>
        <w:t xml:space="preserve">                                    </w:t>
      </w:r>
      <w:r w:rsidRPr="00391536">
        <w:rPr>
          <w:rFonts w:ascii="Times New Roman" w:eastAsia="Times New Roman" w:hAnsi="Times New Roman" w:cs="Times New Roman"/>
          <w:b/>
          <w:bCs/>
          <w:color w:val="FF0000"/>
          <w:sz w:val="28"/>
          <w:szCs w:val="28"/>
          <w:bdr w:val="none" w:sz="0" w:space="0" w:color="auto" w:frame="1"/>
          <w:lang w:eastAsia="uk-UA"/>
        </w:rPr>
        <w:t>(!) Важливо:</w:t>
      </w:r>
    </w:p>
    <w:p w14:paraId="6D4871D7" w14:textId="77777777" w:rsidR="00391536" w:rsidRDefault="00391536" w:rsidP="00761962">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p>
    <w:p w14:paraId="0F444396" w14:textId="77777777" w:rsidR="009F6CB9" w:rsidRDefault="009F6CB9" w:rsidP="00761962">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З 1 березня 2022 року строк дії паспортів громадян України для виїзду за кордон може продовжуватись на </w:t>
      </w:r>
      <w:hyperlink r:id="rId7" w:history="1">
        <w:r w:rsidRPr="003E2BC3">
          <w:rPr>
            <w:rFonts w:ascii="Times New Roman" w:eastAsia="Times New Roman" w:hAnsi="Times New Roman" w:cs="Times New Roman"/>
            <w:color w:val="F05440"/>
            <w:sz w:val="28"/>
            <w:szCs w:val="28"/>
            <w:u w:val="single"/>
            <w:lang w:eastAsia="uk-UA"/>
          </w:rPr>
          <w:t>5 років </w:t>
        </w:r>
      </w:hyperlink>
      <w:r w:rsidRPr="003E2BC3">
        <w:rPr>
          <w:rFonts w:ascii="Times New Roman" w:eastAsia="Times New Roman" w:hAnsi="Times New Roman" w:cs="Times New Roman"/>
          <w:color w:val="000000"/>
          <w:sz w:val="28"/>
          <w:szCs w:val="28"/>
          <w:lang w:eastAsia="uk-UA"/>
        </w:rPr>
        <w:t>.</w:t>
      </w:r>
    </w:p>
    <w:p w14:paraId="48E19C58" w14:textId="77777777" w:rsidR="003E2BC3" w:rsidRPr="003E2BC3" w:rsidRDefault="003E2BC3" w:rsidP="003E2BC3">
      <w:pPr>
        <w:spacing w:after="0" w:line="240" w:lineRule="auto"/>
        <w:jc w:val="both"/>
        <w:textAlignment w:val="baseline"/>
        <w:rPr>
          <w:rFonts w:ascii="Times New Roman" w:eastAsia="Times New Roman" w:hAnsi="Times New Roman" w:cs="Times New Roman"/>
          <w:color w:val="000000"/>
          <w:sz w:val="28"/>
          <w:szCs w:val="28"/>
          <w:lang w:eastAsia="uk-UA"/>
        </w:rPr>
      </w:pPr>
    </w:p>
    <w:p w14:paraId="1237C76B" w14:textId="77777777" w:rsidR="009F6CB9" w:rsidRDefault="009F6CB9" w:rsidP="00761962">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Відповідну постанову прийнято Кабінетом Міністрів України 28 лютого 2022 року у зв’язку з військовою агресією Російської Федерації та введенням воєнного стану на усій території України.</w:t>
      </w:r>
    </w:p>
    <w:p w14:paraId="00EA197C" w14:textId="77777777" w:rsidR="003E2BC3" w:rsidRPr="003E2BC3" w:rsidRDefault="003E2BC3" w:rsidP="003E2BC3">
      <w:pPr>
        <w:spacing w:after="0" w:line="240" w:lineRule="auto"/>
        <w:jc w:val="both"/>
        <w:textAlignment w:val="baseline"/>
        <w:rPr>
          <w:rFonts w:ascii="Times New Roman" w:eastAsia="Times New Roman" w:hAnsi="Times New Roman" w:cs="Times New Roman"/>
          <w:color w:val="000000"/>
          <w:sz w:val="28"/>
          <w:szCs w:val="28"/>
          <w:lang w:eastAsia="uk-UA"/>
        </w:rPr>
      </w:pPr>
    </w:p>
    <w:p w14:paraId="2FE053B5" w14:textId="77777777" w:rsidR="009F6CB9" w:rsidRDefault="009F6CB9" w:rsidP="00761962">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Крім того, до паспортів батьків або законних представників  здійснюється вклеювання фотокартки дітей із зазначенням їх персональних даних. Ця інформація посвідчує їхню особу та підтверджує громадянство України.</w:t>
      </w:r>
    </w:p>
    <w:p w14:paraId="4BF8204B" w14:textId="77777777" w:rsidR="003E2BC3" w:rsidRPr="003E2BC3" w:rsidRDefault="003E2BC3" w:rsidP="003E2BC3">
      <w:pPr>
        <w:spacing w:after="0" w:line="240" w:lineRule="auto"/>
        <w:jc w:val="both"/>
        <w:textAlignment w:val="baseline"/>
        <w:rPr>
          <w:rFonts w:ascii="Times New Roman" w:eastAsia="Times New Roman" w:hAnsi="Times New Roman" w:cs="Times New Roman"/>
          <w:color w:val="000000"/>
          <w:sz w:val="28"/>
          <w:szCs w:val="28"/>
          <w:lang w:eastAsia="uk-UA"/>
        </w:rPr>
      </w:pPr>
    </w:p>
    <w:p w14:paraId="08FBC4EA" w14:textId="77777777" w:rsidR="009F6CB9" w:rsidRPr="003E2BC3" w:rsidRDefault="009F6CB9" w:rsidP="00761962">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Продовження строку дії паспортів, вклеювання фотокарток дитини до паспортів батьків або законних представників, здійснюють територіальні органи/територіальні підрозділи ДМС, а також посольства та консульські установи України.</w:t>
      </w:r>
    </w:p>
    <w:p w14:paraId="3DBDF0C4"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3ACA6C0A" w14:textId="77777777" w:rsidR="009F6CB9" w:rsidRPr="003E2BC3" w:rsidRDefault="009F6CB9" w:rsidP="00761962">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lastRenderedPageBreak/>
        <w:t>Під час виїзду з України представники Державної прикордонної служби України </w:t>
      </w:r>
      <w:r w:rsidRPr="003E2BC3">
        <w:rPr>
          <w:rFonts w:ascii="Times New Roman" w:eastAsia="Times New Roman" w:hAnsi="Times New Roman" w:cs="Times New Roman"/>
          <w:b/>
          <w:bCs/>
          <w:color w:val="000000"/>
          <w:sz w:val="28"/>
          <w:szCs w:val="28"/>
          <w:u w:val="single"/>
          <w:bdr w:val="none" w:sz="0" w:space="0" w:color="auto" w:frame="1"/>
          <w:lang w:eastAsia="uk-UA"/>
        </w:rPr>
        <w:t>не перевіряють у громадян України, іноземців та осіб без громадянства</w:t>
      </w:r>
      <w:r w:rsidRPr="003E2BC3">
        <w:rPr>
          <w:rFonts w:ascii="Times New Roman" w:eastAsia="Times New Roman" w:hAnsi="Times New Roman" w:cs="Times New Roman"/>
          <w:b/>
          <w:bCs/>
          <w:color w:val="000000"/>
          <w:sz w:val="28"/>
          <w:szCs w:val="28"/>
          <w:bdr w:val="none" w:sz="0" w:space="0" w:color="auto" w:frame="1"/>
          <w:lang w:eastAsia="uk-UA"/>
        </w:rPr>
        <w:t>:</w:t>
      </w:r>
    </w:p>
    <w:p w14:paraId="029F9780" w14:textId="77777777" w:rsidR="009F6CB9" w:rsidRPr="003E2BC3" w:rsidRDefault="009F6CB9" w:rsidP="00391536">
      <w:pPr>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xml:space="preserve">– </w:t>
      </w:r>
      <w:r w:rsidR="00391536">
        <w:rPr>
          <w:rFonts w:ascii="Times New Roman" w:eastAsia="Times New Roman" w:hAnsi="Times New Roman" w:cs="Times New Roman"/>
          <w:color w:val="000000"/>
          <w:sz w:val="28"/>
          <w:szCs w:val="28"/>
          <w:lang w:eastAsia="uk-UA"/>
        </w:rPr>
        <w:t xml:space="preserve"> </w:t>
      </w:r>
      <w:r w:rsidRPr="003E2BC3">
        <w:rPr>
          <w:rFonts w:ascii="Times New Roman" w:eastAsia="Times New Roman" w:hAnsi="Times New Roman" w:cs="Times New Roman"/>
          <w:color w:val="000000"/>
          <w:sz w:val="28"/>
          <w:szCs w:val="28"/>
          <w:lang w:eastAsia="uk-UA"/>
        </w:rPr>
        <w:t>поліси страхування пов’язані з лікуванням COVID-19;</w:t>
      </w:r>
    </w:p>
    <w:p w14:paraId="3F83B123" w14:textId="77777777" w:rsidR="009F6CB9" w:rsidRPr="003E2BC3" w:rsidRDefault="009F6CB9" w:rsidP="00391536">
      <w:pPr>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xml:space="preserve">– негативні результати тестування на COVID-19 проведені методом </w:t>
      </w:r>
      <w:proofErr w:type="spellStart"/>
      <w:r w:rsidRPr="003E2BC3">
        <w:rPr>
          <w:rFonts w:ascii="Times New Roman" w:eastAsia="Times New Roman" w:hAnsi="Times New Roman" w:cs="Times New Roman"/>
          <w:color w:val="000000"/>
          <w:sz w:val="28"/>
          <w:szCs w:val="28"/>
          <w:lang w:eastAsia="uk-UA"/>
        </w:rPr>
        <w:t>полімеразної</w:t>
      </w:r>
      <w:proofErr w:type="spellEnd"/>
      <w:r w:rsidRPr="003E2BC3">
        <w:rPr>
          <w:rFonts w:ascii="Times New Roman" w:eastAsia="Times New Roman" w:hAnsi="Times New Roman" w:cs="Times New Roman"/>
          <w:color w:val="000000"/>
          <w:sz w:val="28"/>
          <w:szCs w:val="28"/>
          <w:lang w:eastAsia="uk-UA"/>
        </w:rPr>
        <w:t xml:space="preserve"> ланцюгової реакції;</w:t>
      </w:r>
    </w:p>
    <w:p w14:paraId="3A2F68EE" w14:textId="77777777" w:rsidR="009F6CB9" w:rsidRPr="003E2BC3" w:rsidRDefault="009F6CB9" w:rsidP="00391536">
      <w:pPr>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xml:space="preserve">– негативні результати експрес-тестів на визначення </w:t>
      </w:r>
      <w:proofErr w:type="spellStart"/>
      <w:r w:rsidRPr="003E2BC3">
        <w:rPr>
          <w:rFonts w:ascii="Times New Roman" w:eastAsia="Times New Roman" w:hAnsi="Times New Roman" w:cs="Times New Roman"/>
          <w:color w:val="000000"/>
          <w:sz w:val="28"/>
          <w:szCs w:val="28"/>
          <w:lang w:eastAsia="uk-UA"/>
        </w:rPr>
        <w:t>антигена</w:t>
      </w:r>
      <w:proofErr w:type="spellEnd"/>
      <w:r w:rsidRPr="003E2BC3">
        <w:rPr>
          <w:rFonts w:ascii="Times New Roman" w:eastAsia="Times New Roman" w:hAnsi="Times New Roman" w:cs="Times New Roman"/>
          <w:color w:val="000000"/>
          <w:sz w:val="28"/>
          <w:szCs w:val="28"/>
          <w:lang w:eastAsia="uk-UA"/>
        </w:rPr>
        <w:t xml:space="preserve"> коронавірусу SARS-CoV-2;</w:t>
      </w:r>
    </w:p>
    <w:p w14:paraId="47D93B71" w14:textId="77777777" w:rsidR="009F6CB9" w:rsidRPr="003E2BC3" w:rsidRDefault="009F6CB9" w:rsidP="00391536">
      <w:pPr>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документи (сертифікати), що підтверджують отримання повного курсу вакцинації від COVID-19.</w:t>
      </w:r>
    </w:p>
    <w:p w14:paraId="73CA34BD" w14:textId="77777777" w:rsidR="009F6CB9" w:rsidRPr="003E2BC3" w:rsidRDefault="009F6CB9" w:rsidP="0076196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Водночас, </w:t>
      </w:r>
      <w:r w:rsidRPr="003E2BC3">
        <w:rPr>
          <w:rFonts w:ascii="Times New Roman" w:eastAsia="Times New Roman" w:hAnsi="Times New Roman" w:cs="Times New Roman"/>
          <w:b/>
          <w:bCs/>
          <w:color w:val="000000"/>
          <w:sz w:val="28"/>
          <w:szCs w:val="28"/>
          <w:bdr w:val="none" w:sz="0" w:space="0" w:color="auto" w:frame="1"/>
          <w:lang w:eastAsia="uk-UA"/>
        </w:rPr>
        <w:t>порядок в’їзду до іноземної держави регулюється законодавством відповідної держави,</w:t>
      </w:r>
      <w:r w:rsidRPr="003E2BC3">
        <w:rPr>
          <w:rFonts w:ascii="Times New Roman" w:eastAsia="Times New Roman" w:hAnsi="Times New Roman" w:cs="Times New Roman"/>
          <w:color w:val="000000"/>
          <w:sz w:val="28"/>
          <w:szCs w:val="28"/>
          <w:lang w:eastAsia="uk-UA"/>
        </w:rPr>
        <w:t> а у зв’язку з протидією розповсюдженню гострої респіраторної хвороби COVID-19, </w:t>
      </w:r>
      <w:r w:rsidRPr="003E2BC3">
        <w:rPr>
          <w:rFonts w:ascii="Times New Roman" w:eastAsia="Times New Roman" w:hAnsi="Times New Roman" w:cs="Times New Roman"/>
          <w:b/>
          <w:bCs/>
          <w:color w:val="000000"/>
          <w:sz w:val="28"/>
          <w:szCs w:val="28"/>
          <w:bdr w:val="none" w:sz="0" w:space="0" w:color="auto" w:frame="1"/>
          <w:lang w:eastAsia="uk-UA"/>
        </w:rPr>
        <w:t>можуть бути введені і додаткові обмеження, які можуть діяти і на сьогодні.</w:t>
      </w:r>
    </w:p>
    <w:p w14:paraId="2F563CEF" w14:textId="77777777" w:rsidR="009F6CB9" w:rsidRDefault="009F6CB9" w:rsidP="00761962">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Додатково буде в нагоді взяти медичну документацію, документи про родинні зв’язки, освіту.</w:t>
      </w:r>
    </w:p>
    <w:p w14:paraId="1A6C637C" w14:textId="77777777" w:rsidR="003E2BC3" w:rsidRPr="003E2BC3" w:rsidRDefault="003E2BC3" w:rsidP="003E2BC3">
      <w:pPr>
        <w:spacing w:after="0" w:line="240" w:lineRule="auto"/>
        <w:jc w:val="both"/>
        <w:textAlignment w:val="baseline"/>
        <w:rPr>
          <w:rFonts w:ascii="Times New Roman" w:eastAsia="Times New Roman" w:hAnsi="Times New Roman" w:cs="Times New Roman"/>
          <w:color w:val="000000"/>
          <w:sz w:val="28"/>
          <w:szCs w:val="28"/>
          <w:lang w:eastAsia="uk-UA"/>
        </w:rPr>
      </w:pPr>
    </w:p>
    <w:p w14:paraId="4B314A89" w14:textId="77777777" w:rsidR="009F6CB9" w:rsidRPr="003E2BC3" w:rsidRDefault="009F6CB9" w:rsidP="003E2BC3">
      <w:pPr>
        <w:numPr>
          <w:ilvl w:val="0"/>
          <w:numId w:val="5"/>
        </w:numPr>
        <w:spacing w:after="0" w:line="240" w:lineRule="auto"/>
        <w:ind w:left="60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b/>
          <w:bCs/>
          <w:color w:val="000000"/>
          <w:sz w:val="28"/>
          <w:szCs w:val="28"/>
          <w:bdr w:val="none" w:sz="0" w:space="0" w:color="auto" w:frame="1"/>
          <w:lang w:eastAsia="uk-UA"/>
        </w:rPr>
        <w:t>Переїзд на транспортних засобах</w:t>
      </w:r>
    </w:p>
    <w:p w14:paraId="3D055657" w14:textId="77777777" w:rsidR="003E2BC3" w:rsidRPr="003E2BC3" w:rsidRDefault="003E2BC3" w:rsidP="003E2BC3">
      <w:pPr>
        <w:spacing w:after="0" w:line="240" w:lineRule="auto"/>
        <w:ind w:left="600"/>
        <w:jc w:val="both"/>
        <w:textAlignment w:val="baseline"/>
        <w:rPr>
          <w:rFonts w:ascii="Times New Roman" w:eastAsia="Times New Roman" w:hAnsi="Times New Roman" w:cs="Times New Roman"/>
          <w:color w:val="000000"/>
          <w:sz w:val="28"/>
          <w:szCs w:val="28"/>
          <w:lang w:eastAsia="uk-UA"/>
        </w:rPr>
      </w:pPr>
    </w:p>
    <w:p w14:paraId="10CE2904" w14:textId="77777777" w:rsidR="009F6CB9" w:rsidRPr="003E2BC3" w:rsidRDefault="009F6CB9" w:rsidP="00391536">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Українці можуть перетинати кордон на автомобілі.</w:t>
      </w:r>
      <w:r w:rsidR="003E2BC3">
        <w:rPr>
          <w:rFonts w:ascii="Times New Roman" w:eastAsia="Times New Roman" w:hAnsi="Times New Roman" w:cs="Times New Roman"/>
          <w:color w:val="000000"/>
          <w:sz w:val="28"/>
          <w:szCs w:val="28"/>
          <w:lang w:eastAsia="uk-UA"/>
        </w:rPr>
        <w:t xml:space="preserve"> </w:t>
      </w:r>
      <w:r w:rsidRPr="003E2BC3">
        <w:rPr>
          <w:rFonts w:ascii="Times New Roman" w:eastAsia="Times New Roman" w:hAnsi="Times New Roman" w:cs="Times New Roman"/>
          <w:color w:val="000000"/>
          <w:sz w:val="28"/>
          <w:szCs w:val="28"/>
          <w:lang w:eastAsia="uk-UA"/>
        </w:rPr>
        <w:t>Наявність полісу страхування «Зелена карта» не є обов’язковою.</w:t>
      </w:r>
      <w:r w:rsidR="003E2BC3">
        <w:rPr>
          <w:rFonts w:ascii="Times New Roman" w:eastAsia="Times New Roman" w:hAnsi="Times New Roman" w:cs="Times New Roman"/>
          <w:color w:val="000000"/>
          <w:sz w:val="28"/>
          <w:szCs w:val="28"/>
          <w:lang w:eastAsia="uk-UA"/>
        </w:rPr>
        <w:t xml:space="preserve"> </w:t>
      </w:r>
      <w:r w:rsidRPr="003E2BC3">
        <w:rPr>
          <w:rFonts w:ascii="Times New Roman" w:eastAsia="Times New Roman" w:hAnsi="Times New Roman" w:cs="Times New Roman"/>
          <w:color w:val="000000"/>
          <w:sz w:val="28"/>
          <w:szCs w:val="28"/>
          <w:lang w:eastAsia="uk-UA"/>
        </w:rPr>
        <w:t>У випадку, якщо автомобіль перетинає кордон за відсутності власника такого автомобіля, нотаріальна довіреність на перевезення автомобіля через кордон не обов’язкова.</w:t>
      </w:r>
    </w:p>
    <w:p w14:paraId="50083706" w14:textId="77777777" w:rsidR="003E2BC3" w:rsidRPr="003E2BC3" w:rsidRDefault="003E2BC3" w:rsidP="003E2BC3">
      <w:pPr>
        <w:spacing w:after="0" w:line="240" w:lineRule="auto"/>
        <w:jc w:val="both"/>
        <w:textAlignment w:val="baseline"/>
        <w:rPr>
          <w:rFonts w:ascii="Times New Roman" w:eastAsia="Times New Roman" w:hAnsi="Times New Roman" w:cs="Times New Roman"/>
          <w:color w:val="000000"/>
          <w:sz w:val="28"/>
          <w:szCs w:val="28"/>
          <w:lang w:eastAsia="uk-UA"/>
        </w:rPr>
      </w:pPr>
    </w:p>
    <w:p w14:paraId="6633C056" w14:textId="77777777" w:rsidR="009F6CB9" w:rsidRPr="003E2BC3" w:rsidRDefault="009F6CB9" w:rsidP="003E2BC3">
      <w:pPr>
        <w:numPr>
          <w:ilvl w:val="0"/>
          <w:numId w:val="6"/>
        </w:numPr>
        <w:spacing w:after="0" w:line="240" w:lineRule="auto"/>
        <w:ind w:left="600"/>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b/>
          <w:bCs/>
          <w:color w:val="000000"/>
          <w:sz w:val="28"/>
          <w:szCs w:val="28"/>
          <w:bdr w:val="none" w:sz="0" w:space="0" w:color="auto" w:frame="1"/>
          <w:lang w:eastAsia="uk-UA"/>
        </w:rPr>
        <w:t>Перевезення тварин</w:t>
      </w:r>
    </w:p>
    <w:p w14:paraId="6A66974E" w14:textId="77777777" w:rsidR="003E2BC3" w:rsidRPr="003E2BC3" w:rsidRDefault="003E2BC3" w:rsidP="003E2BC3">
      <w:pPr>
        <w:spacing w:after="0" w:line="240" w:lineRule="auto"/>
        <w:ind w:left="600"/>
        <w:jc w:val="both"/>
        <w:textAlignment w:val="baseline"/>
        <w:rPr>
          <w:rFonts w:ascii="Times New Roman" w:eastAsia="Times New Roman" w:hAnsi="Times New Roman" w:cs="Times New Roman"/>
          <w:color w:val="000000"/>
          <w:sz w:val="28"/>
          <w:szCs w:val="28"/>
          <w:lang w:eastAsia="uk-UA"/>
        </w:rPr>
      </w:pPr>
    </w:p>
    <w:p w14:paraId="7CC77309" w14:textId="77777777" w:rsidR="009F6CB9" w:rsidRDefault="009F6CB9" w:rsidP="00761962">
      <w:pPr>
        <w:spacing w:after="0" w:line="240" w:lineRule="auto"/>
        <w:ind w:firstLine="600"/>
        <w:jc w:val="both"/>
        <w:textAlignment w:val="baseline"/>
        <w:rPr>
          <w:rFonts w:ascii="Times New Roman" w:eastAsia="Times New Roman" w:hAnsi="Times New Roman" w:cs="Times New Roman"/>
          <w:b/>
          <w:bCs/>
          <w:color w:val="000000"/>
          <w:sz w:val="28"/>
          <w:szCs w:val="28"/>
          <w:bdr w:val="none" w:sz="0" w:space="0" w:color="auto" w:frame="1"/>
          <w:lang w:eastAsia="uk-UA"/>
        </w:rPr>
      </w:pPr>
      <w:r w:rsidRPr="003E2BC3">
        <w:rPr>
          <w:rFonts w:ascii="Times New Roman" w:eastAsia="Times New Roman" w:hAnsi="Times New Roman" w:cs="Times New Roman"/>
          <w:color w:val="000000"/>
          <w:sz w:val="28"/>
          <w:szCs w:val="28"/>
          <w:lang w:eastAsia="uk-UA"/>
        </w:rPr>
        <w:t>Наявність ветеринарно-санітарного паспорту для перевезення тварини </w:t>
      </w:r>
      <w:r w:rsidRPr="003E2BC3">
        <w:rPr>
          <w:rFonts w:ascii="Times New Roman" w:eastAsia="Times New Roman" w:hAnsi="Times New Roman" w:cs="Times New Roman"/>
          <w:b/>
          <w:bCs/>
          <w:color w:val="000000"/>
          <w:sz w:val="28"/>
          <w:szCs w:val="28"/>
          <w:bdr w:val="none" w:sz="0" w:space="0" w:color="auto" w:frame="1"/>
          <w:lang w:eastAsia="uk-UA"/>
        </w:rPr>
        <w:t>не є обов’язковою, але є бажаною.</w:t>
      </w:r>
    </w:p>
    <w:p w14:paraId="0A950919" w14:textId="77777777" w:rsidR="003E2BC3" w:rsidRPr="003E2BC3" w:rsidRDefault="003E2BC3" w:rsidP="003E2BC3">
      <w:pPr>
        <w:spacing w:after="0" w:line="240" w:lineRule="auto"/>
        <w:ind w:firstLine="240"/>
        <w:jc w:val="both"/>
        <w:textAlignment w:val="baseline"/>
        <w:rPr>
          <w:rFonts w:ascii="Times New Roman" w:eastAsia="Times New Roman" w:hAnsi="Times New Roman" w:cs="Times New Roman"/>
          <w:color w:val="000000"/>
          <w:sz w:val="28"/>
          <w:szCs w:val="28"/>
          <w:lang w:eastAsia="uk-UA"/>
        </w:rPr>
      </w:pPr>
    </w:p>
    <w:p w14:paraId="128ABC0E" w14:textId="77777777" w:rsidR="00391536" w:rsidRDefault="00010FB8" w:rsidP="00391536">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hyperlink r:id="rId8" w:history="1">
        <w:r w:rsidR="009F6CB9" w:rsidRPr="003E2BC3">
          <w:rPr>
            <w:rFonts w:ascii="Times New Roman" w:eastAsia="Times New Roman" w:hAnsi="Times New Roman" w:cs="Times New Roman"/>
            <w:color w:val="F05440"/>
            <w:sz w:val="28"/>
            <w:szCs w:val="28"/>
            <w:u w:val="single"/>
            <w:lang w:eastAsia="uk-UA"/>
          </w:rPr>
          <w:t>Державна служба України з питань безпечності харчових продуктів та захисту споживачів  повідомляє</w:t>
        </w:r>
      </w:hyperlink>
      <w:r w:rsidR="009F6CB9" w:rsidRPr="003E2BC3">
        <w:rPr>
          <w:rFonts w:ascii="Times New Roman" w:eastAsia="Times New Roman" w:hAnsi="Times New Roman" w:cs="Times New Roman"/>
          <w:color w:val="000000"/>
          <w:sz w:val="28"/>
          <w:szCs w:val="28"/>
          <w:lang w:eastAsia="uk-UA"/>
        </w:rPr>
        <w:t> про тимчасово впроваджені правила переміщення домашніх тварин в супроводі їх власників або опіку</w:t>
      </w:r>
      <w:r w:rsidR="00391536">
        <w:rPr>
          <w:rFonts w:ascii="Times New Roman" w:eastAsia="Times New Roman" w:hAnsi="Times New Roman" w:cs="Times New Roman"/>
          <w:color w:val="000000"/>
          <w:sz w:val="28"/>
          <w:szCs w:val="28"/>
          <w:lang w:eastAsia="uk-UA"/>
        </w:rPr>
        <w:t>нів (уповноважені особи) тварин:</w:t>
      </w:r>
    </w:p>
    <w:p w14:paraId="6F5D32DC" w14:textId="77777777" w:rsidR="009F6CB9" w:rsidRPr="009F6CB9" w:rsidRDefault="009F6CB9" w:rsidP="00391536">
      <w:pPr>
        <w:spacing w:after="0" w:line="240" w:lineRule="auto"/>
        <w:ind w:firstLine="600"/>
        <w:jc w:val="both"/>
        <w:textAlignment w:val="baseline"/>
        <w:rPr>
          <w:rFonts w:ascii="Arial" w:eastAsia="Times New Roman" w:hAnsi="Arial" w:cs="Arial"/>
          <w:color w:val="000000"/>
          <w:sz w:val="26"/>
          <w:szCs w:val="26"/>
          <w:lang w:eastAsia="uk-UA"/>
        </w:rPr>
      </w:pPr>
      <w:r w:rsidRPr="009F6CB9">
        <w:rPr>
          <w:rFonts w:ascii="Arial" w:eastAsia="Times New Roman" w:hAnsi="Arial" w:cs="Arial"/>
          <w:b/>
          <w:bCs/>
          <w:color w:val="000000"/>
          <w:sz w:val="26"/>
          <w:szCs w:val="26"/>
          <w:bdr w:val="none" w:sz="0" w:space="0" w:color="auto" w:frame="1"/>
          <w:lang w:eastAsia="uk-UA"/>
        </w:rPr>
        <w:t> </w:t>
      </w:r>
    </w:p>
    <w:p w14:paraId="65751097" w14:textId="77777777" w:rsidR="009F6CB9" w:rsidRDefault="009F6CB9" w:rsidP="003E2BC3">
      <w:pPr>
        <w:spacing w:after="0" w:line="240" w:lineRule="auto"/>
        <w:ind w:firstLine="708"/>
        <w:jc w:val="both"/>
        <w:textAlignment w:val="baseline"/>
        <w:rPr>
          <w:rFonts w:ascii="Times New Roman" w:eastAsia="Times New Roman" w:hAnsi="Times New Roman" w:cs="Times New Roman"/>
          <w:b/>
          <w:bCs/>
          <w:i/>
          <w:iCs/>
          <w:color w:val="000000"/>
          <w:sz w:val="28"/>
          <w:szCs w:val="28"/>
          <w:bdr w:val="none" w:sz="0" w:space="0" w:color="auto" w:frame="1"/>
          <w:lang w:eastAsia="uk-UA"/>
        </w:rPr>
      </w:pPr>
      <w:r w:rsidRPr="00391536">
        <w:rPr>
          <w:rFonts w:ascii="Times New Roman" w:eastAsia="Times New Roman" w:hAnsi="Times New Roman" w:cs="Times New Roman"/>
          <w:b/>
          <w:bCs/>
          <w:i/>
          <w:iCs/>
          <w:color w:val="FF0000"/>
          <w:sz w:val="28"/>
          <w:szCs w:val="28"/>
          <w:bdr w:val="none" w:sz="0" w:space="0" w:color="auto" w:frame="1"/>
          <w:lang w:eastAsia="uk-UA"/>
        </w:rPr>
        <w:t>Польща</w:t>
      </w:r>
    </w:p>
    <w:p w14:paraId="570A55A2" w14:textId="77777777" w:rsidR="00761962" w:rsidRPr="003E2BC3" w:rsidRDefault="00761962" w:rsidP="003E2BC3">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p>
    <w:p w14:paraId="42840D74" w14:textId="77777777" w:rsidR="009F6CB9" w:rsidRPr="003E2BC3" w:rsidRDefault="009F6CB9" w:rsidP="003E2BC3">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Правила переміщення до</w:t>
      </w:r>
      <w:r w:rsidR="00391536">
        <w:rPr>
          <w:rFonts w:ascii="Times New Roman" w:eastAsia="Times New Roman" w:hAnsi="Times New Roman" w:cs="Times New Roman"/>
          <w:color w:val="000000"/>
          <w:sz w:val="28"/>
          <w:szCs w:val="28"/>
          <w:lang w:eastAsia="uk-UA"/>
        </w:rPr>
        <w:t>машніх тварин (коти, собаки та ін.</w:t>
      </w:r>
      <w:r w:rsidRPr="003E2BC3">
        <w:rPr>
          <w:rFonts w:ascii="Times New Roman" w:eastAsia="Times New Roman" w:hAnsi="Times New Roman" w:cs="Times New Roman"/>
          <w:color w:val="000000"/>
          <w:sz w:val="28"/>
          <w:szCs w:val="28"/>
          <w:lang w:eastAsia="uk-UA"/>
        </w:rPr>
        <w:t>) з документами:</w:t>
      </w:r>
    </w:p>
    <w:p w14:paraId="5F0500AB" w14:textId="77777777" w:rsidR="009F6CB9" w:rsidRPr="003E2BC3" w:rsidRDefault="009F6CB9" w:rsidP="003E2BC3">
      <w:pPr>
        <w:pStyle w:val="a7"/>
        <w:numPr>
          <w:ilvl w:val="0"/>
          <w:numId w:val="25"/>
        </w:numPr>
        <w:spacing w:after="0" w:line="240" w:lineRule="auto"/>
        <w:ind w:left="709" w:hanging="709"/>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xml:space="preserve">тварина ідентифікована за допомогою </w:t>
      </w:r>
      <w:proofErr w:type="spellStart"/>
      <w:r w:rsidRPr="003E2BC3">
        <w:rPr>
          <w:rFonts w:ascii="Times New Roman" w:eastAsia="Times New Roman" w:hAnsi="Times New Roman" w:cs="Times New Roman"/>
          <w:color w:val="000000"/>
          <w:sz w:val="28"/>
          <w:szCs w:val="28"/>
          <w:lang w:eastAsia="uk-UA"/>
        </w:rPr>
        <w:t>мікрочіпу</w:t>
      </w:r>
      <w:proofErr w:type="spellEnd"/>
      <w:r w:rsidRPr="003E2BC3">
        <w:rPr>
          <w:rFonts w:ascii="Times New Roman" w:eastAsia="Times New Roman" w:hAnsi="Times New Roman" w:cs="Times New Roman"/>
          <w:color w:val="000000"/>
          <w:sz w:val="28"/>
          <w:szCs w:val="28"/>
          <w:lang w:eastAsia="uk-UA"/>
        </w:rPr>
        <w:t>;</w:t>
      </w:r>
    </w:p>
    <w:p w14:paraId="5DF77EAE" w14:textId="77777777" w:rsidR="009F6CB9" w:rsidRPr="003E2BC3" w:rsidRDefault="009F6CB9" w:rsidP="003E2BC3">
      <w:pPr>
        <w:pStyle w:val="a7"/>
        <w:numPr>
          <w:ilvl w:val="0"/>
          <w:numId w:val="25"/>
        </w:numPr>
        <w:spacing w:after="0" w:line="240" w:lineRule="auto"/>
        <w:ind w:left="709" w:hanging="709"/>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тварина вакцинована від сказу (щеплення діє) ;</w:t>
      </w:r>
    </w:p>
    <w:p w14:paraId="7AC3BBE3" w14:textId="77777777" w:rsidR="009F6CB9" w:rsidRPr="003E2BC3" w:rsidRDefault="009F6CB9" w:rsidP="003E2BC3">
      <w:pPr>
        <w:pStyle w:val="a7"/>
        <w:numPr>
          <w:ilvl w:val="0"/>
          <w:numId w:val="25"/>
        </w:numPr>
        <w:spacing w:after="0" w:line="240" w:lineRule="auto"/>
        <w:ind w:left="709" w:hanging="709"/>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тварина має актуальний результат серологічного тесту для визначення антитіл до збудника сказу;</w:t>
      </w:r>
    </w:p>
    <w:p w14:paraId="420BFC22" w14:textId="77777777" w:rsidR="009F6CB9" w:rsidRDefault="009F6CB9" w:rsidP="003E2BC3">
      <w:pPr>
        <w:pStyle w:val="a7"/>
        <w:numPr>
          <w:ilvl w:val="0"/>
          <w:numId w:val="25"/>
        </w:numPr>
        <w:spacing w:after="0" w:line="240" w:lineRule="auto"/>
        <w:ind w:left="709" w:hanging="709"/>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xml:space="preserve">тварина має дійсний паспорт Європейського зразка або сертифікат про стан здоров’я, видається ветеринарними установами </w:t>
      </w:r>
      <w:proofErr w:type="spellStart"/>
      <w:r w:rsidRPr="003E2BC3">
        <w:rPr>
          <w:rFonts w:ascii="Times New Roman" w:eastAsia="Times New Roman" w:hAnsi="Times New Roman" w:cs="Times New Roman"/>
          <w:color w:val="000000"/>
          <w:sz w:val="28"/>
          <w:szCs w:val="28"/>
          <w:lang w:eastAsia="uk-UA"/>
        </w:rPr>
        <w:t>Держпродспоживслужби</w:t>
      </w:r>
      <w:proofErr w:type="spellEnd"/>
      <w:r w:rsidRPr="003E2BC3">
        <w:rPr>
          <w:rFonts w:ascii="Times New Roman" w:eastAsia="Times New Roman" w:hAnsi="Times New Roman" w:cs="Times New Roman"/>
          <w:color w:val="000000"/>
          <w:sz w:val="28"/>
          <w:szCs w:val="28"/>
          <w:lang w:eastAsia="uk-UA"/>
        </w:rPr>
        <w:t>.</w:t>
      </w:r>
    </w:p>
    <w:p w14:paraId="60D48A2D" w14:textId="77777777" w:rsidR="003E2BC3" w:rsidRPr="003E2BC3" w:rsidRDefault="003E2BC3" w:rsidP="003E2BC3">
      <w:pPr>
        <w:pStyle w:val="a7"/>
        <w:spacing w:after="0" w:line="240" w:lineRule="auto"/>
        <w:ind w:left="709"/>
        <w:jc w:val="both"/>
        <w:textAlignment w:val="baseline"/>
        <w:rPr>
          <w:rFonts w:ascii="Times New Roman" w:eastAsia="Times New Roman" w:hAnsi="Times New Roman" w:cs="Times New Roman"/>
          <w:color w:val="000000"/>
          <w:sz w:val="28"/>
          <w:szCs w:val="28"/>
          <w:lang w:eastAsia="uk-UA"/>
        </w:rPr>
      </w:pPr>
    </w:p>
    <w:p w14:paraId="54C5DAC8" w14:textId="77777777" w:rsidR="009F6CB9" w:rsidRDefault="009F6CB9" w:rsidP="003E2BC3">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lastRenderedPageBreak/>
        <w:t xml:space="preserve">Якщо одна або кілька з вищевказаних вимог не виконані (тварина не вакцинована, відсутні документи або </w:t>
      </w:r>
      <w:proofErr w:type="spellStart"/>
      <w:r w:rsidRPr="003E2BC3">
        <w:rPr>
          <w:rFonts w:ascii="Times New Roman" w:eastAsia="Times New Roman" w:hAnsi="Times New Roman" w:cs="Times New Roman"/>
          <w:color w:val="000000"/>
          <w:sz w:val="28"/>
          <w:szCs w:val="28"/>
          <w:lang w:eastAsia="uk-UA"/>
        </w:rPr>
        <w:t>мікрочип</w:t>
      </w:r>
      <w:proofErr w:type="spellEnd"/>
      <w:r w:rsidRPr="003E2BC3">
        <w:rPr>
          <w:rFonts w:ascii="Times New Roman" w:eastAsia="Times New Roman" w:hAnsi="Times New Roman" w:cs="Times New Roman"/>
          <w:color w:val="000000"/>
          <w:sz w:val="28"/>
          <w:szCs w:val="28"/>
          <w:lang w:eastAsia="uk-UA"/>
        </w:rPr>
        <w:t>), власник тварини має два варіанти на перетин кордону з Польщею.</w:t>
      </w:r>
    </w:p>
    <w:p w14:paraId="4566FCDA" w14:textId="77777777" w:rsidR="003E2BC3" w:rsidRPr="003E2BC3" w:rsidRDefault="003E2BC3" w:rsidP="003E2BC3">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p>
    <w:p w14:paraId="1AFF1B01" w14:textId="77777777" w:rsidR="009F6CB9" w:rsidRPr="003E2BC3" w:rsidRDefault="009F6CB9" w:rsidP="003E2BC3">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У ситуації, якщо подорожуючий може вказати адресу місця перебування тварини в Польщі (родичі, друзі, готель) мають дотримуватися правила:</w:t>
      </w:r>
    </w:p>
    <w:p w14:paraId="47BBA6BE" w14:textId="77777777" w:rsidR="009F6CB9" w:rsidRPr="003E2BC3" w:rsidRDefault="009F6CB9" w:rsidP="003E2BC3">
      <w:pPr>
        <w:pStyle w:val="a7"/>
        <w:numPr>
          <w:ilvl w:val="0"/>
          <w:numId w:val="25"/>
        </w:numPr>
        <w:spacing w:after="0" w:line="240" w:lineRule="auto"/>
        <w:ind w:left="709" w:hanging="709"/>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мати заповнену декларацію (</w:t>
      </w:r>
      <w:hyperlink r:id="rId9" w:history="1">
        <w:r w:rsidRPr="003E2BC3">
          <w:rPr>
            <w:rFonts w:ascii="Times New Roman" w:eastAsia="Times New Roman" w:hAnsi="Times New Roman" w:cs="Times New Roman"/>
            <w:color w:val="F05440"/>
            <w:sz w:val="28"/>
            <w:szCs w:val="28"/>
            <w:u w:val="single"/>
            <w:lang w:eastAsia="uk-UA"/>
          </w:rPr>
          <w:t>заявку</w:t>
        </w:r>
      </w:hyperlink>
      <w:r w:rsidRPr="003E2BC3">
        <w:rPr>
          <w:rFonts w:ascii="Times New Roman" w:eastAsia="Times New Roman" w:hAnsi="Times New Roman" w:cs="Times New Roman"/>
          <w:color w:val="000000"/>
          <w:sz w:val="28"/>
          <w:szCs w:val="28"/>
          <w:lang w:eastAsia="uk-UA"/>
        </w:rPr>
        <w:t>) за зразком з офіційного сайту;</w:t>
      </w:r>
    </w:p>
    <w:p w14:paraId="04F89567" w14:textId="77777777" w:rsidR="009F6CB9" w:rsidRPr="003E2BC3" w:rsidRDefault="009F6CB9" w:rsidP="003E2BC3">
      <w:pPr>
        <w:pStyle w:val="a7"/>
        <w:numPr>
          <w:ilvl w:val="0"/>
          <w:numId w:val="25"/>
        </w:numPr>
        <w:spacing w:after="0" w:line="240" w:lineRule="auto"/>
        <w:ind w:left="709" w:hanging="709"/>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інформація про місця перебування передається відповідному повітовому (районному) ветеринарному лікарю;</w:t>
      </w:r>
    </w:p>
    <w:p w14:paraId="4F8843BE" w14:textId="77777777" w:rsidR="009F6CB9" w:rsidRPr="003E2BC3" w:rsidRDefault="009F6CB9" w:rsidP="003E2BC3">
      <w:pPr>
        <w:pStyle w:val="a7"/>
        <w:numPr>
          <w:ilvl w:val="0"/>
          <w:numId w:val="25"/>
        </w:numPr>
        <w:spacing w:after="0" w:line="240" w:lineRule="auto"/>
        <w:ind w:left="709" w:hanging="709"/>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ветеринарний лікар здійснює такі заходи:</w:t>
      </w:r>
    </w:p>
    <w:p w14:paraId="399BBA1F" w14:textId="77777777" w:rsidR="009F6CB9" w:rsidRPr="003E2BC3" w:rsidRDefault="009F6CB9" w:rsidP="003E2BC3">
      <w:pPr>
        <w:pStyle w:val="a7"/>
        <w:numPr>
          <w:ilvl w:val="0"/>
          <w:numId w:val="25"/>
        </w:numPr>
        <w:spacing w:after="0" w:line="240" w:lineRule="auto"/>
        <w:ind w:left="709" w:hanging="709"/>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ідентифікація тварини (</w:t>
      </w:r>
      <w:proofErr w:type="spellStart"/>
      <w:r w:rsidRPr="003E2BC3">
        <w:rPr>
          <w:rFonts w:ascii="Times New Roman" w:eastAsia="Times New Roman" w:hAnsi="Times New Roman" w:cs="Times New Roman"/>
          <w:color w:val="000000"/>
          <w:sz w:val="28"/>
          <w:szCs w:val="28"/>
          <w:lang w:eastAsia="uk-UA"/>
        </w:rPr>
        <w:t>чіпування</w:t>
      </w:r>
      <w:proofErr w:type="spellEnd"/>
      <w:r w:rsidRPr="003E2BC3">
        <w:rPr>
          <w:rFonts w:ascii="Times New Roman" w:eastAsia="Times New Roman" w:hAnsi="Times New Roman" w:cs="Times New Roman"/>
          <w:color w:val="000000"/>
          <w:sz w:val="28"/>
          <w:szCs w:val="28"/>
          <w:lang w:eastAsia="uk-UA"/>
        </w:rPr>
        <w:t xml:space="preserve"> в разі його відсутності);</w:t>
      </w:r>
    </w:p>
    <w:p w14:paraId="264018E5" w14:textId="77777777" w:rsidR="009F6CB9" w:rsidRPr="003E2BC3" w:rsidRDefault="009F6CB9" w:rsidP="003E2BC3">
      <w:pPr>
        <w:pStyle w:val="a7"/>
        <w:numPr>
          <w:ilvl w:val="0"/>
          <w:numId w:val="25"/>
        </w:numPr>
        <w:spacing w:after="0" w:line="240" w:lineRule="auto"/>
        <w:ind w:left="709" w:hanging="709"/>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вакцинація проти сказу (якщо не має щеплення у тварини);</w:t>
      </w:r>
    </w:p>
    <w:p w14:paraId="0407D6AC" w14:textId="77777777" w:rsidR="009F6CB9" w:rsidRPr="003E2BC3" w:rsidRDefault="009F6CB9" w:rsidP="003E2BC3">
      <w:pPr>
        <w:pStyle w:val="a7"/>
        <w:numPr>
          <w:ilvl w:val="0"/>
          <w:numId w:val="25"/>
        </w:numPr>
        <w:spacing w:after="0" w:line="240" w:lineRule="auto"/>
        <w:ind w:left="709" w:hanging="709"/>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дослідження для визначення титру антитіл до збудника сказу;</w:t>
      </w:r>
    </w:p>
    <w:p w14:paraId="3BC330EB" w14:textId="77777777" w:rsidR="009F6CB9" w:rsidRPr="003E2BC3" w:rsidRDefault="009F6CB9" w:rsidP="003E2BC3">
      <w:pPr>
        <w:pStyle w:val="a7"/>
        <w:numPr>
          <w:ilvl w:val="0"/>
          <w:numId w:val="25"/>
        </w:numPr>
        <w:spacing w:after="0" w:line="240" w:lineRule="auto"/>
        <w:ind w:left="709" w:hanging="709"/>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після отримання результатів дослідження на тварину видаються документи, що підтверджують виконання зазначених вимог.</w:t>
      </w:r>
    </w:p>
    <w:p w14:paraId="4A387632" w14:textId="77777777" w:rsidR="00472122" w:rsidRDefault="00472122"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p>
    <w:p w14:paraId="731B394C" w14:textId="77777777" w:rsidR="009F6CB9" w:rsidRPr="003E2BC3" w:rsidRDefault="009F6CB9"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У ситуації, якщо подорожуючий не може вказати адресу місця перебування домашніх тварини в Польщі мають дотримуватися правила:</w:t>
      </w:r>
    </w:p>
    <w:p w14:paraId="76721058" w14:textId="77777777" w:rsidR="009F6CB9" w:rsidRPr="00472122" w:rsidRDefault="009F6CB9" w:rsidP="00472122">
      <w:pPr>
        <w:pStyle w:val="a7"/>
        <w:numPr>
          <w:ilvl w:val="0"/>
          <w:numId w:val="29"/>
        </w:numPr>
        <w:spacing w:after="0" w:line="240" w:lineRule="auto"/>
        <w:ind w:left="709" w:hanging="709"/>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мати заповнену декларацію (</w:t>
      </w:r>
      <w:hyperlink r:id="rId10" w:history="1">
        <w:r w:rsidRPr="00472122">
          <w:rPr>
            <w:rFonts w:ascii="Times New Roman" w:eastAsia="Times New Roman" w:hAnsi="Times New Roman" w:cs="Times New Roman"/>
            <w:color w:val="F05440"/>
            <w:sz w:val="28"/>
            <w:szCs w:val="28"/>
            <w:u w:val="single"/>
            <w:lang w:eastAsia="uk-UA"/>
          </w:rPr>
          <w:t>заявку</w:t>
        </w:r>
      </w:hyperlink>
      <w:r w:rsidRPr="00472122">
        <w:rPr>
          <w:rFonts w:ascii="Times New Roman" w:eastAsia="Times New Roman" w:hAnsi="Times New Roman" w:cs="Times New Roman"/>
          <w:color w:val="000000"/>
          <w:sz w:val="28"/>
          <w:szCs w:val="28"/>
          <w:lang w:eastAsia="uk-UA"/>
        </w:rPr>
        <w:t>) за зразком з офіційного сайту;</w:t>
      </w:r>
    </w:p>
    <w:p w14:paraId="10E9E400" w14:textId="77777777" w:rsidR="009F6CB9" w:rsidRPr="00472122" w:rsidRDefault="009F6CB9" w:rsidP="00472122">
      <w:pPr>
        <w:pStyle w:val="a7"/>
        <w:numPr>
          <w:ilvl w:val="0"/>
          <w:numId w:val="29"/>
        </w:numPr>
        <w:spacing w:after="0" w:line="240" w:lineRule="auto"/>
        <w:ind w:left="709" w:hanging="709"/>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офіційний ветеринарний лікар проводить маркування і щеплення тварин у місці тимчасового перебування тварини разом власником/опікуном після перетину кордону;</w:t>
      </w:r>
    </w:p>
    <w:p w14:paraId="77DC9A5B" w14:textId="77777777" w:rsidR="009F6CB9" w:rsidRPr="00472122" w:rsidRDefault="009F6CB9" w:rsidP="00472122">
      <w:pPr>
        <w:pStyle w:val="a7"/>
        <w:numPr>
          <w:ilvl w:val="0"/>
          <w:numId w:val="29"/>
        </w:numPr>
        <w:spacing w:after="0" w:line="240" w:lineRule="auto"/>
        <w:ind w:left="709" w:hanging="709"/>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витрати, пов’язані з вище зазначеними діями покриваються з державного бюджету Республіки Польща.</w:t>
      </w:r>
    </w:p>
    <w:p w14:paraId="651A8466" w14:textId="77777777" w:rsidR="009F6CB9" w:rsidRPr="003E2BC3" w:rsidRDefault="009F6CB9"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Для тваринок віком 8 місяців вимагається тільки заповнена заявка.</w:t>
      </w:r>
    </w:p>
    <w:p w14:paraId="45563A43" w14:textId="77777777" w:rsidR="00472122" w:rsidRDefault="00472122"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p>
    <w:p w14:paraId="1805E3D3" w14:textId="77777777" w:rsidR="009F6CB9" w:rsidRPr="00472122" w:rsidRDefault="009F6CB9"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 xml:space="preserve">Інші види домашніх тварин (гризуни, кролики, земноводні, рептилії, безхребетні, декоративні водні тварини) тимчасово звільняються від отримання </w:t>
      </w:r>
      <w:r w:rsidRPr="00472122">
        <w:rPr>
          <w:rFonts w:ascii="Times New Roman" w:eastAsia="Times New Roman" w:hAnsi="Times New Roman" w:cs="Times New Roman"/>
          <w:color w:val="000000"/>
          <w:sz w:val="28"/>
          <w:szCs w:val="28"/>
          <w:lang w:eastAsia="uk-UA"/>
        </w:rPr>
        <w:t>дозволу Головного ветеринарного лікаря Республіки Польщі.</w:t>
      </w:r>
    </w:p>
    <w:p w14:paraId="3501D412" w14:textId="77777777" w:rsidR="00472122" w:rsidRDefault="00472122"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p>
    <w:p w14:paraId="223175C8" w14:textId="77777777" w:rsidR="009F6CB9" w:rsidRPr="003E2BC3" w:rsidRDefault="009F6CB9"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3E2BC3">
        <w:rPr>
          <w:rFonts w:ascii="Times New Roman" w:eastAsia="Times New Roman" w:hAnsi="Times New Roman" w:cs="Times New Roman"/>
          <w:color w:val="000000"/>
          <w:sz w:val="28"/>
          <w:szCs w:val="28"/>
          <w:lang w:eastAsia="uk-UA"/>
        </w:rPr>
        <w:t>Види, на які поширюються </w:t>
      </w:r>
      <w:r w:rsidRPr="003E2BC3">
        <w:rPr>
          <w:rFonts w:ascii="Times New Roman" w:eastAsia="Times New Roman" w:hAnsi="Times New Roman" w:cs="Times New Roman"/>
          <w:color w:val="000000"/>
          <w:sz w:val="28"/>
          <w:szCs w:val="28"/>
          <w:u w:val="single"/>
          <w:lang w:eastAsia="uk-UA"/>
        </w:rPr>
        <w:t>Вашингтонська конвенція</w:t>
      </w:r>
      <w:hyperlink r:id="rId11" w:history="1">
        <w:r w:rsidRPr="003E2BC3">
          <w:rPr>
            <w:rFonts w:ascii="Times New Roman" w:eastAsia="Times New Roman" w:hAnsi="Times New Roman" w:cs="Times New Roman"/>
            <w:color w:val="F05440"/>
            <w:sz w:val="28"/>
            <w:szCs w:val="28"/>
            <w:u w:val="single"/>
            <w:lang w:eastAsia="uk-UA"/>
          </w:rPr>
          <w:t> CITES</w:t>
        </w:r>
      </w:hyperlink>
      <w:r w:rsidRPr="003E2BC3">
        <w:rPr>
          <w:rFonts w:ascii="Times New Roman" w:eastAsia="Times New Roman" w:hAnsi="Times New Roman" w:cs="Times New Roman"/>
          <w:color w:val="000000"/>
          <w:sz w:val="28"/>
          <w:szCs w:val="28"/>
          <w:lang w:eastAsia="uk-UA"/>
        </w:rPr>
        <w:t> узгоджується з національною адміністрацією Республіки Польщі.</w:t>
      </w:r>
      <w:r w:rsidR="00472122">
        <w:rPr>
          <w:rFonts w:ascii="Times New Roman" w:eastAsia="Times New Roman" w:hAnsi="Times New Roman" w:cs="Times New Roman"/>
          <w:color w:val="000000"/>
          <w:sz w:val="28"/>
          <w:szCs w:val="28"/>
          <w:lang w:eastAsia="uk-UA"/>
        </w:rPr>
        <w:t xml:space="preserve"> </w:t>
      </w:r>
      <w:r w:rsidRPr="003E2BC3">
        <w:rPr>
          <w:rFonts w:ascii="Times New Roman" w:eastAsia="Times New Roman" w:hAnsi="Times New Roman" w:cs="Times New Roman"/>
          <w:color w:val="000000"/>
          <w:sz w:val="28"/>
          <w:szCs w:val="28"/>
          <w:lang w:eastAsia="uk-UA"/>
        </w:rPr>
        <w:t>Умови можуть бути змінені дивіться </w:t>
      </w:r>
      <w:hyperlink r:id="rId12" w:history="1">
        <w:r w:rsidRPr="003E2BC3">
          <w:rPr>
            <w:rFonts w:ascii="Times New Roman" w:eastAsia="Times New Roman" w:hAnsi="Times New Roman" w:cs="Times New Roman"/>
            <w:color w:val="F05440"/>
            <w:sz w:val="28"/>
            <w:szCs w:val="28"/>
            <w:u w:val="single"/>
            <w:lang w:eastAsia="uk-UA"/>
          </w:rPr>
          <w:t>офіційний сайт</w:t>
        </w:r>
      </w:hyperlink>
      <w:r w:rsidRPr="003E2BC3">
        <w:rPr>
          <w:rFonts w:ascii="Times New Roman" w:eastAsia="Times New Roman" w:hAnsi="Times New Roman" w:cs="Times New Roman"/>
          <w:color w:val="000000"/>
          <w:sz w:val="28"/>
          <w:szCs w:val="28"/>
          <w:u w:val="single"/>
          <w:lang w:eastAsia="uk-UA"/>
        </w:rPr>
        <w:t>.</w:t>
      </w:r>
    </w:p>
    <w:p w14:paraId="5E8038D2"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7810AED8" w14:textId="77777777" w:rsidR="009F6CB9" w:rsidRPr="00472122" w:rsidRDefault="009F6CB9" w:rsidP="00472122">
      <w:pPr>
        <w:spacing w:after="0" w:line="240" w:lineRule="auto"/>
        <w:ind w:firstLine="708"/>
        <w:textAlignment w:val="baseline"/>
        <w:rPr>
          <w:rFonts w:ascii="Times New Roman" w:eastAsia="Times New Roman" w:hAnsi="Times New Roman" w:cs="Times New Roman"/>
          <w:b/>
          <w:bCs/>
          <w:i/>
          <w:iCs/>
          <w:color w:val="000000"/>
          <w:sz w:val="28"/>
          <w:szCs w:val="28"/>
          <w:bdr w:val="none" w:sz="0" w:space="0" w:color="auto" w:frame="1"/>
          <w:lang w:eastAsia="uk-UA"/>
        </w:rPr>
      </w:pPr>
      <w:r w:rsidRPr="00391536">
        <w:rPr>
          <w:rFonts w:ascii="Times New Roman" w:eastAsia="Times New Roman" w:hAnsi="Times New Roman" w:cs="Times New Roman"/>
          <w:b/>
          <w:bCs/>
          <w:i/>
          <w:iCs/>
          <w:color w:val="FF0000"/>
          <w:sz w:val="28"/>
          <w:szCs w:val="28"/>
          <w:bdr w:val="none" w:sz="0" w:space="0" w:color="auto" w:frame="1"/>
          <w:lang w:eastAsia="uk-UA"/>
        </w:rPr>
        <w:t>Словаччина</w:t>
      </w:r>
    </w:p>
    <w:p w14:paraId="33109D84" w14:textId="77777777" w:rsidR="00472122" w:rsidRPr="009F6CB9" w:rsidRDefault="00472122" w:rsidP="009F6CB9">
      <w:pPr>
        <w:spacing w:after="0" w:line="240" w:lineRule="auto"/>
        <w:textAlignment w:val="baseline"/>
        <w:rPr>
          <w:rFonts w:ascii="Arial" w:eastAsia="Times New Roman" w:hAnsi="Arial" w:cs="Arial"/>
          <w:color w:val="000000"/>
          <w:sz w:val="26"/>
          <w:szCs w:val="26"/>
          <w:lang w:eastAsia="uk-UA"/>
        </w:rPr>
      </w:pPr>
    </w:p>
    <w:p w14:paraId="1F778CF9" w14:textId="77777777" w:rsidR="009F6CB9" w:rsidRPr="00472122" w:rsidRDefault="009F6CB9"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На офіційному сайті ветеринарної служби Словаччини доступна форма заяви для в’їзду до Словаччини, яка підлягає заповненню власниками тварин та наданню її при перетині контролю посадовим особам Словацької Республіки (надзвичайні обставини вступу до ЄС з домашніми тваринами, які супроводжують біженців з України доступна за посиланням </w:t>
      </w:r>
      <w:hyperlink r:id="rId13" w:anchor="ukrajnasz" w:history="1">
        <w:r w:rsidRPr="00472122">
          <w:rPr>
            <w:rFonts w:ascii="Times New Roman" w:eastAsia="Times New Roman" w:hAnsi="Times New Roman" w:cs="Times New Roman"/>
            <w:color w:val="F05440"/>
            <w:sz w:val="28"/>
            <w:szCs w:val="28"/>
            <w:u w:val="single"/>
            <w:lang w:eastAsia="uk-UA"/>
          </w:rPr>
          <w:t>«пункт 10, українською, англійською та словацькою мовами»</w:t>
        </w:r>
      </w:hyperlink>
      <w:r w:rsidRPr="00472122">
        <w:rPr>
          <w:rFonts w:ascii="Times New Roman" w:eastAsia="Times New Roman" w:hAnsi="Times New Roman" w:cs="Times New Roman"/>
          <w:color w:val="000000"/>
          <w:sz w:val="28"/>
          <w:szCs w:val="28"/>
          <w:lang w:eastAsia="uk-UA"/>
        </w:rPr>
        <w:t>.</w:t>
      </w:r>
    </w:p>
    <w:p w14:paraId="4867F2E4"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56DDE4C7" w14:textId="77777777" w:rsidR="009F6CB9" w:rsidRPr="00391536" w:rsidRDefault="009F6CB9" w:rsidP="00472122">
      <w:pPr>
        <w:spacing w:after="0" w:line="240" w:lineRule="auto"/>
        <w:ind w:firstLine="708"/>
        <w:jc w:val="both"/>
        <w:textAlignment w:val="baseline"/>
        <w:rPr>
          <w:rFonts w:ascii="Times New Roman" w:eastAsia="Times New Roman" w:hAnsi="Times New Roman" w:cs="Times New Roman"/>
          <w:b/>
          <w:bCs/>
          <w:i/>
          <w:iCs/>
          <w:color w:val="FF0000"/>
          <w:sz w:val="28"/>
          <w:szCs w:val="28"/>
          <w:bdr w:val="none" w:sz="0" w:space="0" w:color="auto" w:frame="1"/>
          <w:lang w:eastAsia="uk-UA"/>
        </w:rPr>
      </w:pPr>
      <w:r w:rsidRPr="00391536">
        <w:rPr>
          <w:rFonts w:ascii="Times New Roman" w:eastAsia="Times New Roman" w:hAnsi="Times New Roman" w:cs="Times New Roman"/>
          <w:b/>
          <w:bCs/>
          <w:i/>
          <w:iCs/>
          <w:color w:val="FF0000"/>
          <w:sz w:val="28"/>
          <w:szCs w:val="28"/>
          <w:bdr w:val="none" w:sz="0" w:space="0" w:color="auto" w:frame="1"/>
          <w:lang w:eastAsia="uk-UA"/>
        </w:rPr>
        <w:t>Угорщина</w:t>
      </w:r>
    </w:p>
    <w:p w14:paraId="199E78DE" w14:textId="77777777" w:rsidR="00472122" w:rsidRPr="00472122" w:rsidRDefault="00472122"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p>
    <w:p w14:paraId="6F8F9691" w14:textId="77777777" w:rsidR="009F6CB9" w:rsidRPr="00472122" w:rsidRDefault="009F6CB9"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lastRenderedPageBreak/>
        <w:t>Запроваджено систему в’їзду з України з тваринами, яка вимагає лише реєстрації при перетині кордону шляхом заповнення власниками тварин та надання її при перетині контролю посадовим особам.</w:t>
      </w:r>
    </w:p>
    <w:p w14:paraId="7290222C" w14:textId="77777777" w:rsidR="009F6CB9" w:rsidRPr="00472122" w:rsidRDefault="009F6CB9"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Відповідна форма доступна на офіційному сайті Ветеринарної служби Угорщини за посиланням </w:t>
      </w:r>
      <w:hyperlink r:id="rId14" w:history="1">
        <w:r w:rsidRPr="00472122">
          <w:rPr>
            <w:rFonts w:ascii="Times New Roman" w:eastAsia="Times New Roman" w:hAnsi="Times New Roman" w:cs="Times New Roman"/>
            <w:color w:val="F05440"/>
            <w:sz w:val="28"/>
            <w:szCs w:val="28"/>
            <w:u w:val="single"/>
            <w:lang w:eastAsia="uk-UA"/>
          </w:rPr>
          <w:t>«</w:t>
        </w:r>
        <w:proofErr w:type="spellStart"/>
        <w:r w:rsidRPr="00472122">
          <w:rPr>
            <w:rFonts w:ascii="Times New Roman" w:eastAsia="Times New Roman" w:hAnsi="Times New Roman" w:cs="Times New Roman"/>
            <w:color w:val="F05440"/>
            <w:sz w:val="28"/>
            <w:szCs w:val="28"/>
            <w:u w:val="single"/>
            <w:lang w:eastAsia="uk-UA"/>
          </w:rPr>
          <w:t>regisztrációs</w:t>
        </w:r>
        <w:proofErr w:type="spellEnd"/>
        <w:r w:rsidRPr="00472122">
          <w:rPr>
            <w:rFonts w:ascii="Times New Roman" w:eastAsia="Times New Roman" w:hAnsi="Times New Roman" w:cs="Times New Roman"/>
            <w:color w:val="F05440"/>
            <w:sz w:val="28"/>
            <w:szCs w:val="28"/>
            <w:u w:val="single"/>
            <w:lang w:eastAsia="uk-UA"/>
          </w:rPr>
          <w:t xml:space="preserve"> </w:t>
        </w:r>
        <w:proofErr w:type="spellStart"/>
        <w:r w:rsidRPr="00472122">
          <w:rPr>
            <w:rFonts w:ascii="Times New Roman" w:eastAsia="Times New Roman" w:hAnsi="Times New Roman" w:cs="Times New Roman"/>
            <w:color w:val="F05440"/>
            <w:sz w:val="28"/>
            <w:szCs w:val="28"/>
            <w:u w:val="single"/>
            <w:lang w:eastAsia="uk-UA"/>
          </w:rPr>
          <w:t>lap</w:t>
        </w:r>
        <w:proofErr w:type="spellEnd"/>
        <w:r w:rsidRPr="00472122">
          <w:rPr>
            <w:rFonts w:ascii="Times New Roman" w:eastAsia="Times New Roman" w:hAnsi="Times New Roman" w:cs="Times New Roman"/>
            <w:color w:val="F05440"/>
            <w:sz w:val="28"/>
            <w:szCs w:val="28"/>
            <w:u w:val="single"/>
            <w:lang w:eastAsia="uk-UA"/>
          </w:rPr>
          <w:t>»</w:t>
        </w:r>
      </w:hyperlink>
      <w:r w:rsidRPr="00472122">
        <w:rPr>
          <w:rFonts w:ascii="Times New Roman" w:eastAsia="Times New Roman" w:hAnsi="Times New Roman" w:cs="Times New Roman"/>
          <w:color w:val="000000"/>
          <w:sz w:val="28"/>
          <w:szCs w:val="28"/>
          <w:u w:val="single"/>
          <w:lang w:eastAsia="uk-UA"/>
        </w:rPr>
        <w:t>.</w:t>
      </w:r>
    </w:p>
    <w:p w14:paraId="1E7BE899" w14:textId="77777777" w:rsidR="009F6CB9" w:rsidRPr="00472122" w:rsidRDefault="009F6CB9"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Звертаємо увагу, тварину будуть вакцинувати проти сказу безпосередньо при перетині кордону за рахунок бюджету Угорщини, якщо вона не вакцинована або у неї відсутні підтверджуючі документи.</w:t>
      </w:r>
    </w:p>
    <w:p w14:paraId="1296FDBE"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4591126D" w14:textId="77777777" w:rsidR="009F6CB9" w:rsidRPr="00391536" w:rsidRDefault="009F6CB9" w:rsidP="00472122">
      <w:pPr>
        <w:spacing w:after="0" w:line="240" w:lineRule="auto"/>
        <w:ind w:firstLine="708"/>
        <w:jc w:val="both"/>
        <w:textAlignment w:val="baseline"/>
        <w:rPr>
          <w:rFonts w:ascii="Times New Roman" w:eastAsia="Times New Roman" w:hAnsi="Times New Roman" w:cs="Times New Roman"/>
          <w:b/>
          <w:bCs/>
          <w:i/>
          <w:iCs/>
          <w:color w:val="FF0000"/>
          <w:sz w:val="28"/>
          <w:szCs w:val="28"/>
          <w:bdr w:val="none" w:sz="0" w:space="0" w:color="auto" w:frame="1"/>
          <w:lang w:eastAsia="uk-UA"/>
        </w:rPr>
      </w:pPr>
      <w:r w:rsidRPr="00391536">
        <w:rPr>
          <w:rFonts w:ascii="Times New Roman" w:eastAsia="Times New Roman" w:hAnsi="Times New Roman" w:cs="Times New Roman"/>
          <w:b/>
          <w:bCs/>
          <w:i/>
          <w:iCs/>
          <w:color w:val="FF0000"/>
          <w:sz w:val="28"/>
          <w:szCs w:val="28"/>
          <w:bdr w:val="none" w:sz="0" w:space="0" w:color="auto" w:frame="1"/>
          <w:lang w:eastAsia="uk-UA"/>
        </w:rPr>
        <w:t>Молдова</w:t>
      </w:r>
    </w:p>
    <w:p w14:paraId="697CC679" w14:textId="77777777" w:rsidR="00472122" w:rsidRPr="00472122" w:rsidRDefault="00472122"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p>
    <w:p w14:paraId="72D6F8DB" w14:textId="77777777" w:rsidR="009F6CB9" w:rsidRPr="00472122" w:rsidRDefault="009F6CB9"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 xml:space="preserve">На територію </w:t>
      </w:r>
      <w:r w:rsidR="00391536">
        <w:rPr>
          <w:rFonts w:ascii="Times New Roman" w:eastAsia="Times New Roman" w:hAnsi="Times New Roman" w:cs="Times New Roman"/>
          <w:color w:val="000000"/>
          <w:sz w:val="28"/>
          <w:szCs w:val="28"/>
          <w:lang w:eastAsia="uk-UA"/>
        </w:rPr>
        <w:t>Молдови</w:t>
      </w:r>
      <w:r w:rsidRPr="00472122">
        <w:rPr>
          <w:rFonts w:ascii="Times New Roman" w:eastAsia="Times New Roman" w:hAnsi="Times New Roman" w:cs="Times New Roman"/>
          <w:color w:val="000000"/>
          <w:sz w:val="28"/>
          <w:szCs w:val="28"/>
          <w:lang w:eastAsia="uk-UA"/>
        </w:rPr>
        <w:t xml:space="preserve"> тварин пропускають без наявності документів.</w:t>
      </w:r>
    </w:p>
    <w:p w14:paraId="3C15CECA" w14:textId="77777777" w:rsidR="009F6CB9" w:rsidRPr="00472122" w:rsidRDefault="009F6CB9" w:rsidP="00472122">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uk-UA"/>
        </w:rPr>
      </w:pPr>
      <w:r w:rsidRPr="00472122">
        <w:rPr>
          <w:rFonts w:ascii="Times New Roman" w:eastAsia="Times New Roman" w:hAnsi="Times New Roman" w:cs="Times New Roman"/>
          <w:color w:val="000000"/>
          <w:sz w:val="28"/>
          <w:szCs w:val="28"/>
          <w:lang w:eastAsia="uk-UA"/>
        </w:rPr>
        <w:t>Після прибуття до іншої країни члена ЄС </w:t>
      </w:r>
      <w:r w:rsidRPr="00472122">
        <w:rPr>
          <w:rFonts w:ascii="Times New Roman" w:eastAsia="Times New Roman" w:hAnsi="Times New Roman" w:cs="Times New Roman"/>
          <w:b/>
          <w:bCs/>
          <w:color w:val="000000"/>
          <w:sz w:val="28"/>
          <w:szCs w:val="28"/>
          <w:bdr w:val="none" w:sz="0" w:space="0" w:color="auto" w:frame="1"/>
          <w:lang w:eastAsia="uk-UA"/>
        </w:rPr>
        <w:t>необхідно невідкладно поінформувати місцеву ветеринарну службу про місце свого перебування.</w:t>
      </w:r>
    </w:p>
    <w:p w14:paraId="2BAADE25" w14:textId="77777777" w:rsidR="00472122" w:rsidRPr="009F6CB9" w:rsidRDefault="00472122" w:rsidP="009F6CB9">
      <w:pPr>
        <w:spacing w:after="0" w:line="240" w:lineRule="auto"/>
        <w:textAlignment w:val="baseline"/>
        <w:rPr>
          <w:rFonts w:ascii="Arial" w:eastAsia="Times New Roman" w:hAnsi="Arial" w:cs="Arial"/>
          <w:color w:val="000000"/>
          <w:sz w:val="26"/>
          <w:szCs w:val="26"/>
          <w:lang w:eastAsia="uk-UA"/>
        </w:rPr>
      </w:pPr>
    </w:p>
    <w:p w14:paraId="55190536" w14:textId="4F2F0D7D" w:rsidR="00F96E46" w:rsidRPr="00472122" w:rsidRDefault="00F96E46" w:rsidP="00F96E46">
      <w:pPr>
        <w:numPr>
          <w:ilvl w:val="0"/>
          <w:numId w:val="7"/>
        </w:numPr>
        <w:spacing w:after="0" w:line="240" w:lineRule="auto"/>
        <w:ind w:left="600"/>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b/>
          <w:bCs/>
          <w:color w:val="000000"/>
          <w:sz w:val="28"/>
          <w:szCs w:val="28"/>
          <w:bdr w:val="none" w:sz="0" w:space="0" w:color="auto" w:frame="1"/>
          <w:lang w:eastAsia="uk-UA"/>
        </w:rPr>
        <w:t>Як дістатися кордону</w:t>
      </w:r>
      <w:r w:rsidR="00DB075C">
        <w:rPr>
          <w:rFonts w:ascii="Times New Roman" w:eastAsia="Times New Roman" w:hAnsi="Times New Roman" w:cs="Times New Roman"/>
          <w:b/>
          <w:bCs/>
          <w:color w:val="000000"/>
          <w:sz w:val="28"/>
          <w:szCs w:val="28"/>
          <w:bdr w:val="none" w:sz="0" w:space="0" w:color="auto" w:frame="1"/>
          <w:lang w:eastAsia="uk-UA"/>
        </w:rPr>
        <w:t>?</w:t>
      </w:r>
    </w:p>
    <w:p w14:paraId="3BE9C54E" w14:textId="77777777" w:rsidR="00F96E46" w:rsidRPr="00472122" w:rsidRDefault="00F96E46" w:rsidP="00F96E46">
      <w:pPr>
        <w:spacing w:after="0" w:line="240" w:lineRule="auto"/>
        <w:ind w:left="600"/>
        <w:jc w:val="both"/>
        <w:textAlignment w:val="baseline"/>
        <w:rPr>
          <w:rFonts w:ascii="Times New Roman" w:eastAsia="Times New Roman" w:hAnsi="Times New Roman" w:cs="Times New Roman"/>
          <w:color w:val="000000"/>
          <w:sz w:val="28"/>
          <w:szCs w:val="28"/>
          <w:lang w:eastAsia="uk-UA"/>
        </w:rPr>
      </w:pPr>
    </w:p>
    <w:p w14:paraId="12430F44" w14:textId="77777777" w:rsidR="009F6CB9" w:rsidRPr="00472122" w:rsidRDefault="00F96E46" w:rsidP="00BC189D">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Перш за все треба обрати пункт пропуску на державному кордоні України, ч</w:t>
      </w:r>
      <w:r w:rsidR="00BC189D">
        <w:rPr>
          <w:rFonts w:ascii="Times New Roman" w:eastAsia="Times New Roman" w:hAnsi="Times New Roman" w:cs="Times New Roman"/>
          <w:color w:val="000000"/>
          <w:sz w:val="28"/>
          <w:szCs w:val="28"/>
          <w:lang w:eastAsia="uk-UA"/>
        </w:rPr>
        <w:t xml:space="preserve">ерез який ви плануєте прямувати. </w:t>
      </w:r>
      <w:r w:rsidR="009F6CB9" w:rsidRPr="00472122">
        <w:rPr>
          <w:rFonts w:ascii="Times New Roman" w:eastAsia="Times New Roman" w:hAnsi="Times New Roman" w:cs="Times New Roman"/>
          <w:color w:val="000000"/>
          <w:sz w:val="28"/>
          <w:szCs w:val="28"/>
          <w:lang w:eastAsia="uk-UA"/>
        </w:rPr>
        <w:t>На сайті Державної прикордонної служби України можна перевірити актуальний </w:t>
      </w:r>
      <w:hyperlink r:id="rId15" w:history="1">
        <w:r w:rsidR="009F6CB9" w:rsidRPr="00472122">
          <w:rPr>
            <w:rFonts w:ascii="Times New Roman" w:eastAsia="Times New Roman" w:hAnsi="Times New Roman" w:cs="Times New Roman"/>
            <w:color w:val="F05440"/>
            <w:sz w:val="28"/>
            <w:szCs w:val="28"/>
            <w:u w:val="single"/>
            <w:lang w:eastAsia="uk-UA"/>
          </w:rPr>
          <w:t> </w:t>
        </w:r>
      </w:hyperlink>
      <w:hyperlink r:id="rId16" w:history="1">
        <w:r w:rsidR="009F6CB9" w:rsidRPr="00472122">
          <w:rPr>
            <w:rFonts w:ascii="Times New Roman" w:eastAsia="Times New Roman" w:hAnsi="Times New Roman" w:cs="Times New Roman"/>
            <w:color w:val="F05440"/>
            <w:sz w:val="28"/>
            <w:szCs w:val="28"/>
            <w:u w:val="single"/>
            <w:lang w:eastAsia="uk-UA"/>
          </w:rPr>
          <w:t>перелік пунктів пропуску, які функціонують</w:t>
        </w:r>
      </w:hyperlink>
      <w:r w:rsidR="009F6CB9" w:rsidRPr="00472122">
        <w:rPr>
          <w:rFonts w:ascii="Times New Roman" w:eastAsia="Times New Roman" w:hAnsi="Times New Roman" w:cs="Times New Roman"/>
          <w:color w:val="000000"/>
          <w:sz w:val="28"/>
          <w:szCs w:val="28"/>
          <w:lang w:eastAsia="uk-UA"/>
        </w:rPr>
        <w:t> та переглянути </w:t>
      </w:r>
      <w:hyperlink r:id="rId17" w:history="1">
        <w:r w:rsidR="009F6CB9" w:rsidRPr="00472122">
          <w:rPr>
            <w:rFonts w:ascii="Times New Roman" w:eastAsia="Times New Roman" w:hAnsi="Times New Roman" w:cs="Times New Roman"/>
            <w:color w:val="F05440"/>
            <w:sz w:val="28"/>
            <w:szCs w:val="28"/>
            <w:u w:val="single"/>
            <w:lang w:eastAsia="uk-UA"/>
          </w:rPr>
          <w:t>інтерактивну мапу пунктів пропуску/КПВВ</w:t>
        </w:r>
      </w:hyperlink>
      <w:r w:rsidR="009F6CB9" w:rsidRPr="00472122">
        <w:rPr>
          <w:rFonts w:ascii="Times New Roman" w:eastAsia="Times New Roman" w:hAnsi="Times New Roman" w:cs="Times New Roman"/>
          <w:color w:val="000000"/>
          <w:sz w:val="28"/>
          <w:szCs w:val="28"/>
          <w:lang w:eastAsia="uk-UA"/>
        </w:rPr>
        <w:t>, де є інформація про завантаженість.</w:t>
      </w:r>
    </w:p>
    <w:p w14:paraId="31AD5395" w14:textId="77777777" w:rsidR="00472122" w:rsidRDefault="00472122" w:rsidP="00472122">
      <w:pPr>
        <w:spacing w:after="0" w:line="240" w:lineRule="auto"/>
        <w:ind w:firstLine="708"/>
        <w:jc w:val="both"/>
        <w:textAlignment w:val="baseline"/>
        <w:rPr>
          <w:rFonts w:ascii="Times New Roman" w:eastAsia="Times New Roman" w:hAnsi="Times New Roman" w:cs="Times New Roman"/>
          <w:b/>
          <w:bCs/>
          <w:color w:val="000000"/>
          <w:sz w:val="28"/>
          <w:szCs w:val="28"/>
          <w:bdr w:val="none" w:sz="0" w:space="0" w:color="auto" w:frame="1"/>
          <w:lang w:eastAsia="uk-UA"/>
        </w:rPr>
      </w:pPr>
    </w:p>
    <w:p w14:paraId="616C5797" w14:textId="77777777" w:rsidR="009F6CB9" w:rsidRPr="00472122" w:rsidRDefault="009F6CB9"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b/>
          <w:bCs/>
          <w:color w:val="000000"/>
          <w:sz w:val="28"/>
          <w:szCs w:val="28"/>
          <w:bdr w:val="none" w:sz="0" w:space="0" w:color="auto" w:frame="1"/>
          <w:lang w:eastAsia="uk-UA"/>
        </w:rPr>
        <w:t>Усі пункти пропуску на західному кордоні працюють у цілодобовому режимі.</w:t>
      </w:r>
      <w:r w:rsidR="00472122">
        <w:rPr>
          <w:rFonts w:ascii="Times New Roman" w:eastAsia="Times New Roman" w:hAnsi="Times New Roman" w:cs="Times New Roman"/>
          <w:b/>
          <w:bCs/>
          <w:color w:val="000000"/>
          <w:sz w:val="28"/>
          <w:szCs w:val="28"/>
          <w:bdr w:val="none" w:sz="0" w:space="0" w:color="auto" w:frame="1"/>
          <w:lang w:eastAsia="uk-UA"/>
        </w:rPr>
        <w:t xml:space="preserve"> </w:t>
      </w:r>
      <w:r w:rsidRPr="00472122">
        <w:rPr>
          <w:rFonts w:ascii="Times New Roman" w:eastAsia="Times New Roman" w:hAnsi="Times New Roman" w:cs="Times New Roman"/>
          <w:color w:val="000000"/>
          <w:sz w:val="28"/>
          <w:szCs w:val="28"/>
          <w:lang w:eastAsia="uk-UA"/>
        </w:rPr>
        <w:t>Крім того, ДПС України запустила сервіс </w:t>
      </w:r>
      <w:hyperlink r:id="rId18" w:history="1">
        <w:r w:rsidRPr="00472122">
          <w:rPr>
            <w:rFonts w:ascii="Times New Roman" w:eastAsia="Times New Roman" w:hAnsi="Times New Roman" w:cs="Times New Roman"/>
            <w:color w:val="F05440"/>
            <w:sz w:val="28"/>
            <w:szCs w:val="28"/>
            <w:u w:val="single"/>
            <w:lang w:eastAsia="uk-UA"/>
          </w:rPr>
          <w:t xml:space="preserve">Кордон </w:t>
        </w:r>
        <w:proofErr w:type="spellStart"/>
        <w:r w:rsidRPr="00472122">
          <w:rPr>
            <w:rFonts w:ascii="Times New Roman" w:eastAsia="Times New Roman" w:hAnsi="Times New Roman" w:cs="Times New Roman"/>
            <w:color w:val="F05440"/>
            <w:sz w:val="28"/>
            <w:szCs w:val="28"/>
            <w:u w:val="single"/>
            <w:lang w:eastAsia="uk-UA"/>
          </w:rPr>
          <w:t>on-line</w:t>
        </w:r>
        <w:proofErr w:type="spellEnd"/>
        <w:r w:rsidRPr="00472122">
          <w:rPr>
            <w:rFonts w:ascii="Times New Roman" w:eastAsia="Times New Roman" w:hAnsi="Times New Roman" w:cs="Times New Roman"/>
            <w:color w:val="F05440"/>
            <w:sz w:val="28"/>
            <w:szCs w:val="28"/>
            <w:u w:val="single"/>
            <w:lang w:eastAsia="uk-UA"/>
          </w:rPr>
          <w:t> </w:t>
        </w:r>
      </w:hyperlink>
      <w:r w:rsidRPr="00472122">
        <w:rPr>
          <w:rFonts w:ascii="Times New Roman" w:eastAsia="Times New Roman" w:hAnsi="Times New Roman" w:cs="Times New Roman"/>
          <w:color w:val="000000"/>
          <w:sz w:val="28"/>
          <w:szCs w:val="28"/>
          <w:lang w:eastAsia="uk-UA"/>
        </w:rPr>
        <w:t>, де в режимі реального часу через камери можна спостерігати за рухом на окремих пунктах пропуску.</w:t>
      </w:r>
    </w:p>
    <w:p w14:paraId="14691B3E" w14:textId="77777777" w:rsidR="009F6CB9" w:rsidRPr="00472122" w:rsidRDefault="009F6CB9" w:rsidP="00472122">
      <w:pPr>
        <w:spacing w:after="0" w:line="240" w:lineRule="auto"/>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 </w:t>
      </w:r>
    </w:p>
    <w:p w14:paraId="1F46D5C5" w14:textId="77777777" w:rsidR="009F6CB9" w:rsidRPr="00472122" w:rsidRDefault="009F6CB9"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b/>
          <w:bCs/>
          <w:color w:val="000000"/>
          <w:sz w:val="28"/>
          <w:szCs w:val="28"/>
          <w:bdr w:val="none" w:sz="0" w:space="0" w:color="auto" w:frame="1"/>
          <w:lang w:eastAsia="uk-UA"/>
        </w:rPr>
        <w:t>Виїхати з гарячих точок</w:t>
      </w:r>
      <w:r w:rsidRPr="00472122">
        <w:rPr>
          <w:rFonts w:ascii="Times New Roman" w:eastAsia="Times New Roman" w:hAnsi="Times New Roman" w:cs="Times New Roman"/>
          <w:color w:val="000000"/>
          <w:sz w:val="28"/>
          <w:szCs w:val="28"/>
          <w:lang w:eastAsia="uk-UA"/>
        </w:rPr>
        <w:t> </w:t>
      </w:r>
      <w:r w:rsidRPr="00472122">
        <w:rPr>
          <w:rFonts w:ascii="Times New Roman" w:eastAsia="Times New Roman" w:hAnsi="Times New Roman" w:cs="Times New Roman"/>
          <w:b/>
          <w:bCs/>
          <w:color w:val="000000"/>
          <w:sz w:val="28"/>
          <w:szCs w:val="28"/>
          <w:bdr w:val="none" w:sz="0" w:space="0" w:color="auto" w:frame="1"/>
          <w:lang w:eastAsia="uk-UA"/>
        </w:rPr>
        <w:t>можна безкоштовно</w:t>
      </w:r>
      <w:r w:rsidRPr="00472122">
        <w:rPr>
          <w:rFonts w:ascii="Times New Roman" w:eastAsia="Times New Roman" w:hAnsi="Times New Roman" w:cs="Times New Roman"/>
          <w:color w:val="000000"/>
          <w:sz w:val="28"/>
          <w:szCs w:val="28"/>
          <w:lang w:eastAsia="uk-UA"/>
        </w:rPr>
        <w:t xml:space="preserve"> завдяки евакуаційним </w:t>
      </w:r>
      <w:proofErr w:type="spellStart"/>
      <w:r w:rsidRPr="00472122">
        <w:rPr>
          <w:rFonts w:ascii="Times New Roman" w:eastAsia="Times New Roman" w:hAnsi="Times New Roman" w:cs="Times New Roman"/>
          <w:color w:val="000000"/>
          <w:sz w:val="28"/>
          <w:szCs w:val="28"/>
          <w:lang w:eastAsia="uk-UA"/>
        </w:rPr>
        <w:t>графіковим</w:t>
      </w:r>
      <w:proofErr w:type="spellEnd"/>
      <w:r w:rsidRPr="00472122">
        <w:rPr>
          <w:rFonts w:ascii="Times New Roman" w:eastAsia="Times New Roman" w:hAnsi="Times New Roman" w:cs="Times New Roman"/>
          <w:color w:val="000000"/>
          <w:sz w:val="28"/>
          <w:szCs w:val="28"/>
          <w:lang w:eastAsia="uk-UA"/>
        </w:rPr>
        <w:t xml:space="preserve"> поїздам </w:t>
      </w:r>
      <w:hyperlink r:id="rId19" w:history="1">
        <w:r w:rsidRPr="00472122">
          <w:rPr>
            <w:rFonts w:ascii="Times New Roman" w:eastAsia="Times New Roman" w:hAnsi="Times New Roman" w:cs="Times New Roman"/>
            <w:color w:val="F05440"/>
            <w:sz w:val="28"/>
            <w:szCs w:val="28"/>
            <w:u w:val="single"/>
            <w:lang w:eastAsia="uk-UA"/>
          </w:rPr>
          <w:t>Укрзалізниці</w:t>
        </w:r>
      </w:hyperlink>
      <w:r w:rsidRPr="00472122">
        <w:rPr>
          <w:rFonts w:ascii="Times New Roman" w:eastAsia="Times New Roman" w:hAnsi="Times New Roman" w:cs="Times New Roman"/>
          <w:color w:val="000000"/>
          <w:sz w:val="28"/>
          <w:szCs w:val="28"/>
          <w:lang w:eastAsia="uk-UA"/>
        </w:rPr>
        <w:t> – усі рейси зі сходу в напрямку заходу України є евакуаційними й закриті для продажу квитків на них.</w:t>
      </w:r>
    </w:p>
    <w:p w14:paraId="7B839B8A" w14:textId="77777777" w:rsidR="009F6CB9" w:rsidRPr="00472122" w:rsidRDefault="009F6CB9" w:rsidP="00472122">
      <w:pPr>
        <w:spacing w:after="0" w:line="240" w:lineRule="auto"/>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 </w:t>
      </w:r>
    </w:p>
    <w:p w14:paraId="02F2E716"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 xml:space="preserve">№1/2 </w:t>
      </w:r>
      <w:proofErr w:type="spellStart"/>
      <w:r w:rsidRPr="00761962">
        <w:rPr>
          <w:rFonts w:ascii="Times New Roman" w:eastAsia="Times New Roman" w:hAnsi="Times New Roman" w:cs="Times New Roman"/>
          <w:color w:val="000000"/>
          <w:sz w:val="26"/>
          <w:szCs w:val="26"/>
          <w:lang w:eastAsia="uk-UA"/>
        </w:rPr>
        <w:t>Константинівка</w:t>
      </w:r>
      <w:proofErr w:type="spellEnd"/>
      <w:r w:rsidRPr="00761962">
        <w:rPr>
          <w:rFonts w:ascii="Times New Roman" w:eastAsia="Times New Roman" w:hAnsi="Times New Roman" w:cs="Times New Roman"/>
          <w:color w:val="000000"/>
          <w:sz w:val="26"/>
          <w:szCs w:val="26"/>
          <w:lang w:eastAsia="uk-UA"/>
        </w:rPr>
        <w:t xml:space="preserve"> – Івано-Франківськ</w:t>
      </w:r>
    </w:p>
    <w:p w14:paraId="3B97E479"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№3/4 Запоріжжя – Ужгород</w:t>
      </w:r>
    </w:p>
    <w:p w14:paraId="4D24D99D"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№5/6 Маріуполь – Рахів</w:t>
      </w:r>
    </w:p>
    <w:p w14:paraId="19BD3CD8"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№7/8 Київ – Чернівці</w:t>
      </w:r>
    </w:p>
    <w:p w14:paraId="0BD3F806"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№15/16 Харків – Рахів</w:t>
      </w:r>
    </w:p>
    <w:p w14:paraId="5DDEB194"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№17/18 Харків – Ужгород</w:t>
      </w:r>
    </w:p>
    <w:p w14:paraId="434F6BD5"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№21/22 Харків – Трускавець</w:t>
      </w:r>
    </w:p>
    <w:p w14:paraId="58E8A7E3"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№25/26 Одеса – Рахів</w:t>
      </w:r>
    </w:p>
    <w:p w14:paraId="707DA3AD"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№29/30 Київ – Ужгород</w:t>
      </w:r>
    </w:p>
    <w:p w14:paraId="1EFD197D"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№31/32 Кривий Ріг – Ужгород</w:t>
      </w:r>
    </w:p>
    <w:p w14:paraId="6EC78AC7"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№35/36 Одеса – Перемишль</w:t>
      </w:r>
    </w:p>
    <w:p w14:paraId="7823E13C"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№37/38 Одеса – Ужгород</w:t>
      </w:r>
    </w:p>
    <w:p w14:paraId="1384BF33"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№41/42 Дніпро – Трускавець</w:t>
      </w:r>
    </w:p>
    <w:p w14:paraId="66A7B981"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№45/46 Краматорськ – Ужгород</w:t>
      </w:r>
    </w:p>
    <w:p w14:paraId="4B84699F"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№49/50 Київ – Трускавець</w:t>
      </w:r>
    </w:p>
    <w:p w14:paraId="31D4D7D9"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№55/56 Київ – Рахів</w:t>
      </w:r>
    </w:p>
    <w:p w14:paraId="4D696690"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lastRenderedPageBreak/>
        <w:t>№57/59-№58/60 Київ – Ворохта, Чоп</w:t>
      </w:r>
    </w:p>
    <w:p w14:paraId="5F908E22"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№77/78 Одеса – Ковель</w:t>
      </w:r>
    </w:p>
    <w:p w14:paraId="47A996CD"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№81/82 Київ – Ужгород</w:t>
      </w:r>
    </w:p>
    <w:p w14:paraId="500B1841"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№85/87-86/88 Новоолексіївка – Львів, Ковель (курсує до Запоріжжя)</w:t>
      </w:r>
    </w:p>
    <w:p w14:paraId="54AE5106"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№91/92 Київ – Львів</w:t>
      </w:r>
    </w:p>
    <w:p w14:paraId="3E674419"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№95/96 Київ – Рахів</w:t>
      </w:r>
    </w:p>
    <w:p w14:paraId="1AAC42A9"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№97/98 Київ – Ковель</w:t>
      </w:r>
    </w:p>
    <w:p w14:paraId="5D85FD1F"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№114/113-142/141 Лиман – Львів</w:t>
      </w:r>
    </w:p>
    <w:p w14:paraId="784C8326"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№119/120 Запоріжжя – Львів</w:t>
      </w:r>
    </w:p>
    <w:p w14:paraId="2A50306F"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 xml:space="preserve">№129/130 </w:t>
      </w:r>
      <w:proofErr w:type="spellStart"/>
      <w:r w:rsidRPr="00761962">
        <w:rPr>
          <w:rFonts w:ascii="Times New Roman" w:eastAsia="Times New Roman" w:hAnsi="Times New Roman" w:cs="Times New Roman"/>
          <w:color w:val="000000"/>
          <w:sz w:val="26"/>
          <w:szCs w:val="26"/>
          <w:lang w:eastAsia="uk-UA"/>
        </w:rPr>
        <w:t>Кременчуг</w:t>
      </w:r>
      <w:proofErr w:type="spellEnd"/>
      <w:r w:rsidRPr="00761962">
        <w:rPr>
          <w:rFonts w:ascii="Times New Roman" w:eastAsia="Times New Roman" w:hAnsi="Times New Roman" w:cs="Times New Roman"/>
          <w:color w:val="000000"/>
          <w:sz w:val="26"/>
          <w:szCs w:val="26"/>
          <w:lang w:eastAsia="uk-UA"/>
        </w:rPr>
        <w:t xml:space="preserve"> – Ворохта</w:t>
      </w:r>
    </w:p>
    <w:p w14:paraId="615ECDE4"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№149/150 Полтава – Чернівці</w:t>
      </w:r>
    </w:p>
    <w:p w14:paraId="0D0D8D2E"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№135/136 Одеса – Чернівці</w:t>
      </w:r>
    </w:p>
    <w:p w14:paraId="5BEDE005"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№249/250 Київ – Чернівці</w:t>
      </w:r>
    </w:p>
    <w:p w14:paraId="4FB81681"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№749/750 Київ – Івано-Франківськ</w:t>
      </w:r>
    </w:p>
    <w:p w14:paraId="644421E9"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 705 Дарниця – Київ Пас – Львів</w:t>
      </w:r>
    </w:p>
    <w:p w14:paraId="24D5D9B0"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 715 Дарниця – Київ Пас – Львів</w:t>
      </w:r>
    </w:p>
    <w:p w14:paraId="3B0CF9F2"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 723 Харків – Львів</w:t>
      </w:r>
    </w:p>
    <w:p w14:paraId="7BDD9DEA" w14:textId="77777777" w:rsidR="009F6CB9" w:rsidRPr="00761962" w:rsidRDefault="009F6CB9" w:rsidP="00761962">
      <w:pPr>
        <w:spacing w:after="0" w:line="240" w:lineRule="auto"/>
        <w:ind w:firstLine="851"/>
        <w:jc w:val="both"/>
        <w:textAlignment w:val="baseline"/>
        <w:rPr>
          <w:rFonts w:ascii="Times New Roman" w:eastAsia="Times New Roman" w:hAnsi="Times New Roman" w:cs="Times New Roman"/>
          <w:color w:val="000000"/>
          <w:sz w:val="26"/>
          <w:szCs w:val="26"/>
          <w:lang w:eastAsia="uk-UA"/>
        </w:rPr>
      </w:pPr>
      <w:r w:rsidRPr="00761962">
        <w:rPr>
          <w:rFonts w:ascii="Times New Roman" w:eastAsia="Times New Roman" w:hAnsi="Times New Roman" w:cs="Times New Roman"/>
          <w:color w:val="000000"/>
          <w:sz w:val="26"/>
          <w:szCs w:val="26"/>
          <w:lang w:eastAsia="uk-UA"/>
        </w:rPr>
        <w:t xml:space="preserve">№ 747 </w:t>
      </w:r>
      <w:proofErr w:type="spellStart"/>
      <w:r w:rsidRPr="00761962">
        <w:rPr>
          <w:rFonts w:ascii="Times New Roman" w:eastAsia="Times New Roman" w:hAnsi="Times New Roman" w:cs="Times New Roman"/>
          <w:color w:val="000000"/>
          <w:sz w:val="26"/>
          <w:szCs w:val="26"/>
          <w:lang w:eastAsia="uk-UA"/>
        </w:rPr>
        <w:t>Киів</w:t>
      </w:r>
      <w:proofErr w:type="spellEnd"/>
      <w:r w:rsidRPr="00761962">
        <w:rPr>
          <w:rFonts w:ascii="Times New Roman" w:eastAsia="Times New Roman" w:hAnsi="Times New Roman" w:cs="Times New Roman"/>
          <w:color w:val="000000"/>
          <w:sz w:val="26"/>
          <w:szCs w:val="26"/>
          <w:lang w:eastAsia="uk-UA"/>
        </w:rPr>
        <w:t xml:space="preserve"> – Тернопіль.</w:t>
      </w:r>
    </w:p>
    <w:p w14:paraId="00001485" w14:textId="77777777" w:rsidR="009F6CB9" w:rsidRPr="00472122" w:rsidRDefault="009F6CB9" w:rsidP="00472122">
      <w:pPr>
        <w:spacing w:after="0" w:line="240" w:lineRule="auto"/>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 </w:t>
      </w:r>
    </w:p>
    <w:p w14:paraId="1E1FE532" w14:textId="77777777" w:rsidR="009F6CB9" w:rsidRPr="00472122" w:rsidRDefault="009F6CB9"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b/>
          <w:bCs/>
          <w:color w:val="000000"/>
          <w:sz w:val="28"/>
          <w:szCs w:val="28"/>
          <w:bdr w:val="none" w:sz="0" w:space="0" w:color="auto" w:frame="1"/>
          <w:lang w:eastAsia="uk-UA"/>
        </w:rPr>
        <w:t>Посадка на ці поїзди, як і на інші евакуаційні, пріоритетна для дітей, жінок та літніх людей.</w:t>
      </w:r>
      <w:r w:rsidRPr="00472122">
        <w:rPr>
          <w:rFonts w:ascii="Times New Roman" w:eastAsia="Times New Roman" w:hAnsi="Times New Roman" w:cs="Times New Roman"/>
          <w:color w:val="000000"/>
          <w:sz w:val="28"/>
          <w:szCs w:val="28"/>
          <w:lang w:eastAsia="uk-UA"/>
        </w:rPr>
        <w:t> Час відправлення та маршрут поїздів може змінюватись залежно від оперативної ситуації.</w:t>
      </w:r>
    </w:p>
    <w:p w14:paraId="48A86F74" w14:textId="77777777" w:rsidR="009F6CB9" w:rsidRPr="00472122" w:rsidRDefault="009F6CB9"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Укрзалізниця також продовжує здійснювати перевезення пасажирів </w:t>
      </w:r>
      <w:hyperlink r:id="rId20" w:history="1">
        <w:r w:rsidRPr="00472122">
          <w:rPr>
            <w:rFonts w:ascii="Times New Roman" w:eastAsia="Times New Roman" w:hAnsi="Times New Roman" w:cs="Times New Roman"/>
            <w:color w:val="F05440"/>
            <w:sz w:val="28"/>
            <w:szCs w:val="28"/>
            <w:u w:val="single"/>
            <w:lang w:eastAsia="uk-UA"/>
          </w:rPr>
          <w:t>за приміськими напрямками</w:t>
        </w:r>
      </w:hyperlink>
    </w:p>
    <w:p w14:paraId="00C896ED" w14:textId="77777777" w:rsidR="009F6CB9" w:rsidRDefault="009F6CB9" w:rsidP="00472122">
      <w:pPr>
        <w:spacing w:after="0" w:line="240" w:lineRule="auto"/>
        <w:ind w:firstLine="708"/>
        <w:jc w:val="both"/>
        <w:textAlignment w:val="baseline"/>
        <w:rPr>
          <w:rFonts w:ascii="Times New Roman" w:eastAsia="Times New Roman" w:hAnsi="Times New Roman" w:cs="Times New Roman"/>
          <w:b/>
          <w:bCs/>
          <w:color w:val="000000"/>
          <w:sz w:val="28"/>
          <w:szCs w:val="28"/>
          <w:bdr w:val="none" w:sz="0" w:space="0" w:color="auto" w:frame="1"/>
          <w:lang w:eastAsia="uk-UA"/>
        </w:rPr>
      </w:pPr>
      <w:r w:rsidRPr="00472122">
        <w:rPr>
          <w:rFonts w:ascii="Times New Roman" w:eastAsia="Times New Roman" w:hAnsi="Times New Roman" w:cs="Times New Roman"/>
          <w:b/>
          <w:bCs/>
          <w:color w:val="000000"/>
          <w:sz w:val="28"/>
          <w:szCs w:val="28"/>
          <w:bdr w:val="none" w:sz="0" w:space="0" w:color="auto" w:frame="1"/>
          <w:lang w:eastAsia="uk-UA"/>
        </w:rPr>
        <w:t>Наразі залізничні перевезення є найбезпечнішим способом дістатися пунктів перетину державного кордону.</w:t>
      </w:r>
    </w:p>
    <w:p w14:paraId="2A52B726" w14:textId="77777777" w:rsidR="009F6CB9" w:rsidRPr="00472122" w:rsidRDefault="009F6CB9"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Крім того, Укрзалізниця:</w:t>
      </w:r>
    </w:p>
    <w:p w14:paraId="4248F75C" w14:textId="77777777" w:rsidR="009F6CB9" w:rsidRPr="00472122" w:rsidRDefault="009F6CB9" w:rsidP="00F96E46">
      <w:pPr>
        <w:pStyle w:val="a7"/>
        <w:numPr>
          <w:ilvl w:val="0"/>
          <w:numId w:val="31"/>
        </w:numPr>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відправляє </w:t>
      </w:r>
      <w:hyperlink r:id="rId21" w:history="1">
        <w:r w:rsidRPr="00472122">
          <w:rPr>
            <w:rFonts w:ascii="Times New Roman" w:eastAsia="Times New Roman" w:hAnsi="Times New Roman" w:cs="Times New Roman"/>
            <w:color w:val="F05440"/>
            <w:sz w:val="28"/>
            <w:szCs w:val="28"/>
            <w:u w:val="single"/>
            <w:lang w:eastAsia="uk-UA"/>
          </w:rPr>
          <w:t xml:space="preserve">безкоштовний гуманітарний потяг для евакуації жінок та дітей сполученням Перемишль </w:t>
        </w:r>
        <w:r w:rsidR="00761962">
          <w:rPr>
            <w:rFonts w:ascii="Times New Roman" w:eastAsia="Times New Roman" w:hAnsi="Times New Roman" w:cs="Times New Roman"/>
            <w:color w:val="F05440"/>
            <w:sz w:val="28"/>
            <w:szCs w:val="28"/>
            <w:u w:val="single"/>
            <w:lang w:eastAsia="uk-UA"/>
          </w:rPr>
          <w:t>-</w:t>
        </w:r>
        <w:r w:rsidRPr="00472122">
          <w:rPr>
            <w:rFonts w:ascii="Times New Roman" w:eastAsia="Times New Roman" w:hAnsi="Times New Roman" w:cs="Times New Roman"/>
            <w:color w:val="F05440"/>
            <w:sz w:val="28"/>
            <w:szCs w:val="28"/>
            <w:u w:val="single"/>
            <w:lang w:eastAsia="uk-UA"/>
          </w:rPr>
          <w:t xml:space="preserve"> Прага</w:t>
        </w:r>
      </w:hyperlink>
      <w:r w:rsidRPr="00472122">
        <w:rPr>
          <w:rFonts w:ascii="Times New Roman" w:eastAsia="Times New Roman" w:hAnsi="Times New Roman" w:cs="Times New Roman"/>
          <w:color w:val="000000"/>
          <w:sz w:val="28"/>
          <w:szCs w:val="28"/>
          <w:lang w:eastAsia="uk-UA"/>
        </w:rPr>
        <w:t>, який курсуватиме щоденно о 21:30 (час відправлення може змінюватись). До міста Перемишль можна добратися на електричці зі Львова.</w:t>
      </w:r>
    </w:p>
    <w:p w14:paraId="04465F80" w14:textId="77777777" w:rsidR="009F6CB9" w:rsidRPr="00472122" w:rsidRDefault="009F6CB9" w:rsidP="00F96E46">
      <w:pPr>
        <w:pStyle w:val="a7"/>
        <w:numPr>
          <w:ilvl w:val="0"/>
          <w:numId w:val="31"/>
        </w:numPr>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причепить </w:t>
      </w:r>
      <w:hyperlink r:id="rId22" w:history="1">
        <w:r w:rsidRPr="00472122">
          <w:rPr>
            <w:rFonts w:ascii="Times New Roman" w:eastAsia="Times New Roman" w:hAnsi="Times New Roman" w:cs="Times New Roman"/>
            <w:color w:val="F05440"/>
            <w:sz w:val="28"/>
            <w:szCs w:val="28"/>
            <w:u w:val="single"/>
            <w:lang w:eastAsia="uk-UA"/>
          </w:rPr>
          <w:t xml:space="preserve">додаткові вагони до поїзда №67 Київ </w:t>
        </w:r>
        <w:r w:rsidR="00761962" w:rsidRPr="00761962">
          <w:rPr>
            <w:rFonts w:ascii="Times New Roman" w:eastAsia="Times New Roman" w:hAnsi="Times New Roman" w:cs="Times New Roman"/>
            <w:color w:val="F05440"/>
            <w:sz w:val="28"/>
            <w:szCs w:val="28"/>
            <w:u w:val="single"/>
            <w:lang w:eastAsia="uk-UA"/>
          </w:rPr>
          <w:t>-</w:t>
        </w:r>
        <w:r w:rsidRPr="00472122">
          <w:rPr>
            <w:rFonts w:ascii="Times New Roman" w:eastAsia="Times New Roman" w:hAnsi="Times New Roman" w:cs="Times New Roman"/>
            <w:color w:val="F05440"/>
            <w:sz w:val="28"/>
            <w:szCs w:val="28"/>
            <w:u w:val="single"/>
            <w:lang w:eastAsia="uk-UA"/>
          </w:rPr>
          <w:t xml:space="preserve"> Варшава</w:t>
        </w:r>
      </w:hyperlink>
      <w:r w:rsidRPr="00472122">
        <w:rPr>
          <w:rFonts w:ascii="Times New Roman" w:eastAsia="Times New Roman" w:hAnsi="Times New Roman" w:cs="Times New Roman"/>
          <w:color w:val="000000"/>
          <w:sz w:val="28"/>
          <w:szCs w:val="28"/>
          <w:lang w:eastAsia="uk-UA"/>
        </w:rPr>
        <w:t>, щоб забезпечити виїзд передусім жінок та дітей з Києва. Поїзд відправиться з київського вокзалу о 19:13. На кордоні з Польщею цим пасажирам буде наданий спеціальний поїзд з польських вагонів, який доставить їх до Варшави, де їм забезпечать притулок, їжу і все необхідне для проживання на перший час.</w:t>
      </w:r>
    </w:p>
    <w:p w14:paraId="1ACA6FD8" w14:textId="77777777" w:rsidR="009F6CB9" w:rsidRPr="00472122" w:rsidRDefault="009F6CB9" w:rsidP="00F96E46">
      <w:pPr>
        <w:pStyle w:val="a7"/>
        <w:numPr>
          <w:ilvl w:val="0"/>
          <w:numId w:val="31"/>
        </w:numPr>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пропонує направлятися на </w:t>
      </w:r>
      <w:hyperlink r:id="rId23" w:history="1">
        <w:r w:rsidRPr="00472122">
          <w:rPr>
            <w:rFonts w:ascii="Times New Roman" w:eastAsia="Times New Roman" w:hAnsi="Times New Roman" w:cs="Times New Roman"/>
            <w:color w:val="F05440"/>
            <w:sz w:val="28"/>
            <w:szCs w:val="28"/>
            <w:u w:val="single"/>
            <w:lang w:eastAsia="uk-UA"/>
          </w:rPr>
          <w:t>коридори з Словаччиною та Угорщиною  в Закарпатській області</w:t>
        </w:r>
      </w:hyperlink>
      <w:r w:rsidRPr="00472122">
        <w:rPr>
          <w:rFonts w:ascii="Times New Roman" w:eastAsia="Times New Roman" w:hAnsi="Times New Roman" w:cs="Times New Roman"/>
          <w:color w:val="000000"/>
          <w:sz w:val="28"/>
          <w:szCs w:val="28"/>
          <w:lang w:eastAsia="uk-UA"/>
        </w:rPr>
        <w:t>. Піші переходи КПП з двома країнами ЄС не завантажені. До всіх КПП від вокзалів організовані безкоштовні трансфери.</w:t>
      </w:r>
    </w:p>
    <w:p w14:paraId="633169BD" w14:textId="77777777" w:rsidR="00472122" w:rsidRDefault="00472122"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p>
    <w:p w14:paraId="79B2614E" w14:textId="77777777" w:rsidR="009F6CB9" w:rsidRPr="00472122" w:rsidRDefault="009F6CB9"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 xml:space="preserve">Ужгород </w:t>
      </w:r>
      <w:r w:rsidR="00761962" w:rsidRPr="00761962">
        <w:rPr>
          <w:rFonts w:ascii="Times New Roman" w:eastAsia="Times New Roman" w:hAnsi="Times New Roman" w:cs="Times New Roman"/>
          <w:color w:val="000000"/>
          <w:sz w:val="28"/>
          <w:szCs w:val="28"/>
          <w:lang w:eastAsia="uk-UA"/>
        </w:rPr>
        <w:t>-</w:t>
      </w:r>
      <w:r w:rsidRPr="00472122">
        <w:rPr>
          <w:rFonts w:ascii="Times New Roman" w:eastAsia="Times New Roman" w:hAnsi="Times New Roman" w:cs="Times New Roman"/>
          <w:color w:val="000000"/>
          <w:sz w:val="28"/>
          <w:szCs w:val="28"/>
          <w:lang w:eastAsia="uk-UA"/>
        </w:rPr>
        <w:t xml:space="preserve"> пішохідні переходи Малий Березний та Малі </w:t>
      </w:r>
      <w:proofErr w:type="spellStart"/>
      <w:r w:rsidRPr="00472122">
        <w:rPr>
          <w:rFonts w:ascii="Times New Roman" w:eastAsia="Times New Roman" w:hAnsi="Times New Roman" w:cs="Times New Roman"/>
          <w:color w:val="000000"/>
          <w:sz w:val="28"/>
          <w:szCs w:val="28"/>
          <w:lang w:eastAsia="uk-UA"/>
        </w:rPr>
        <w:t>Сельменці</w:t>
      </w:r>
      <w:proofErr w:type="spellEnd"/>
      <w:r w:rsidRPr="00472122">
        <w:rPr>
          <w:rFonts w:ascii="Times New Roman" w:eastAsia="Times New Roman" w:hAnsi="Times New Roman" w:cs="Times New Roman"/>
          <w:color w:val="000000"/>
          <w:sz w:val="28"/>
          <w:szCs w:val="28"/>
          <w:lang w:eastAsia="uk-UA"/>
        </w:rPr>
        <w:t>, які не критично завантажені, також УПП Ужгород.</w:t>
      </w:r>
    </w:p>
    <w:p w14:paraId="4B4BF1E2" w14:textId="77777777" w:rsidR="00472122" w:rsidRDefault="00472122"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p>
    <w:p w14:paraId="3B8B5161" w14:textId="77777777" w:rsidR="009F6CB9" w:rsidRPr="00472122" w:rsidRDefault="009F6CB9" w:rsidP="00472122">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 xml:space="preserve">Мукачево </w:t>
      </w:r>
      <w:r w:rsidR="00761962" w:rsidRPr="00761962">
        <w:rPr>
          <w:rFonts w:ascii="Times New Roman" w:eastAsia="Times New Roman" w:hAnsi="Times New Roman" w:cs="Times New Roman"/>
          <w:color w:val="000000"/>
          <w:sz w:val="28"/>
          <w:szCs w:val="28"/>
          <w:lang w:eastAsia="uk-UA"/>
        </w:rPr>
        <w:t>-</w:t>
      </w:r>
      <w:r w:rsidRPr="00472122">
        <w:rPr>
          <w:rFonts w:ascii="Times New Roman" w:eastAsia="Times New Roman" w:hAnsi="Times New Roman" w:cs="Times New Roman"/>
          <w:color w:val="000000"/>
          <w:sz w:val="28"/>
          <w:szCs w:val="28"/>
          <w:lang w:eastAsia="uk-UA"/>
        </w:rPr>
        <w:t xml:space="preserve"> пішохідні переходи Дзвінкове, Косино, </w:t>
      </w:r>
      <w:proofErr w:type="spellStart"/>
      <w:r w:rsidRPr="00472122">
        <w:rPr>
          <w:rFonts w:ascii="Times New Roman" w:eastAsia="Times New Roman" w:hAnsi="Times New Roman" w:cs="Times New Roman"/>
          <w:color w:val="000000"/>
          <w:sz w:val="28"/>
          <w:szCs w:val="28"/>
          <w:lang w:eastAsia="uk-UA"/>
        </w:rPr>
        <w:t>Лужанка</w:t>
      </w:r>
      <w:proofErr w:type="spellEnd"/>
      <w:r w:rsidRPr="00472122">
        <w:rPr>
          <w:rFonts w:ascii="Times New Roman" w:eastAsia="Times New Roman" w:hAnsi="Times New Roman" w:cs="Times New Roman"/>
          <w:color w:val="000000"/>
          <w:sz w:val="28"/>
          <w:szCs w:val="28"/>
          <w:lang w:eastAsia="uk-UA"/>
        </w:rPr>
        <w:t>, Вилок.</w:t>
      </w:r>
    </w:p>
    <w:p w14:paraId="6ABDCDC1" w14:textId="77777777" w:rsidR="00D956E1" w:rsidRDefault="00D956E1" w:rsidP="00D956E1">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p>
    <w:p w14:paraId="0E8B44F3" w14:textId="77777777" w:rsidR="009F6CB9" w:rsidRDefault="009F6CB9" w:rsidP="00D956E1">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472122">
        <w:rPr>
          <w:rFonts w:ascii="Times New Roman" w:eastAsia="Times New Roman" w:hAnsi="Times New Roman" w:cs="Times New Roman"/>
          <w:color w:val="000000"/>
          <w:sz w:val="28"/>
          <w:szCs w:val="28"/>
          <w:lang w:eastAsia="uk-UA"/>
        </w:rPr>
        <w:t xml:space="preserve">З залізничної станції Чоп ходять </w:t>
      </w:r>
      <w:proofErr w:type="spellStart"/>
      <w:r w:rsidRPr="00472122">
        <w:rPr>
          <w:rFonts w:ascii="Times New Roman" w:eastAsia="Times New Roman" w:hAnsi="Times New Roman" w:cs="Times New Roman"/>
          <w:color w:val="000000"/>
          <w:sz w:val="28"/>
          <w:szCs w:val="28"/>
          <w:lang w:eastAsia="uk-UA"/>
        </w:rPr>
        <w:t>щотригодини</w:t>
      </w:r>
      <w:proofErr w:type="spellEnd"/>
      <w:r w:rsidRPr="00472122">
        <w:rPr>
          <w:rFonts w:ascii="Times New Roman" w:eastAsia="Times New Roman" w:hAnsi="Times New Roman" w:cs="Times New Roman"/>
          <w:color w:val="000000"/>
          <w:sz w:val="28"/>
          <w:szCs w:val="28"/>
          <w:lang w:eastAsia="uk-UA"/>
        </w:rPr>
        <w:t xml:space="preserve"> регулярні поїзди Чоп </w:t>
      </w:r>
      <w:r w:rsidR="00761962" w:rsidRPr="00761962">
        <w:rPr>
          <w:rFonts w:ascii="Times New Roman" w:eastAsia="Times New Roman" w:hAnsi="Times New Roman" w:cs="Times New Roman"/>
          <w:color w:val="000000"/>
          <w:sz w:val="28"/>
          <w:szCs w:val="28"/>
          <w:lang w:eastAsia="uk-UA"/>
        </w:rPr>
        <w:t>-</w:t>
      </w:r>
      <w:r w:rsidRPr="00472122">
        <w:rPr>
          <w:rFonts w:ascii="Times New Roman" w:eastAsia="Times New Roman" w:hAnsi="Times New Roman" w:cs="Times New Roman"/>
          <w:color w:val="000000"/>
          <w:sz w:val="28"/>
          <w:szCs w:val="28"/>
          <w:lang w:eastAsia="uk-UA"/>
        </w:rPr>
        <w:t xml:space="preserve"> </w:t>
      </w:r>
      <w:proofErr w:type="spellStart"/>
      <w:r w:rsidRPr="00472122">
        <w:rPr>
          <w:rFonts w:ascii="Times New Roman" w:eastAsia="Times New Roman" w:hAnsi="Times New Roman" w:cs="Times New Roman"/>
          <w:color w:val="000000"/>
          <w:sz w:val="28"/>
          <w:szCs w:val="28"/>
          <w:lang w:eastAsia="uk-UA"/>
        </w:rPr>
        <w:t>Захонь</w:t>
      </w:r>
      <w:proofErr w:type="spellEnd"/>
      <w:r w:rsidRPr="00472122">
        <w:rPr>
          <w:rFonts w:ascii="Times New Roman" w:eastAsia="Times New Roman" w:hAnsi="Times New Roman" w:cs="Times New Roman"/>
          <w:color w:val="000000"/>
          <w:sz w:val="28"/>
          <w:szCs w:val="28"/>
          <w:lang w:eastAsia="uk-UA"/>
        </w:rPr>
        <w:t>, що в Угорщині.</w:t>
      </w:r>
    </w:p>
    <w:p w14:paraId="0FE0DDF8" w14:textId="77777777" w:rsidR="00472122" w:rsidRPr="00472122" w:rsidRDefault="00472122" w:rsidP="00472122">
      <w:pPr>
        <w:spacing w:after="0" w:line="240" w:lineRule="auto"/>
        <w:jc w:val="both"/>
        <w:textAlignment w:val="baseline"/>
        <w:rPr>
          <w:rFonts w:ascii="Times New Roman" w:eastAsia="Times New Roman" w:hAnsi="Times New Roman" w:cs="Times New Roman"/>
          <w:color w:val="000000"/>
          <w:sz w:val="28"/>
          <w:szCs w:val="28"/>
          <w:lang w:eastAsia="uk-UA"/>
        </w:rPr>
      </w:pPr>
    </w:p>
    <w:p w14:paraId="40B035B5" w14:textId="77777777" w:rsidR="009F6CB9" w:rsidRPr="00D956E1" w:rsidRDefault="009F6CB9" w:rsidP="00D956E1">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b/>
          <w:bCs/>
          <w:color w:val="000000"/>
          <w:sz w:val="28"/>
          <w:szCs w:val="28"/>
          <w:bdr w:val="none" w:sz="0" w:space="0" w:color="auto" w:frame="1"/>
          <w:lang w:eastAsia="uk-UA"/>
        </w:rPr>
        <w:lastRenderedPageBreak/>
        <w:t>Якщо ви плануєте прямувати власним автотранспортом – перевіряйте актуальну інформацію щодо продажу палива на АЗС, заторів та безпеки окремих напрямків руху.</w:t>
      </w:r>
    </w:p>
    <w:p w14:paraId="43092696"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511A2D6B" w14:textId="596C47EC" w:rsidR="009F6CB9" w:rsidRPr="00D956E1" w:rsidRDefault="009F6CB9" w:rsidP="009F6CB9">
      <w:pPr>
        <w:numPr>
          <w:ilvl w:val="0"/>
          <w:numId w:val="8"/>
        </w:numPr>
        <w:spacing w:after="0" w:line="240" w:lineRule="auto"/>
        <w:ind w:left="600"/>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b/>
          <w:bCs/>
          <w:color w:val="000000"/>
          <w:sz w:val="28"/>
          <w:szCs w:val="28"/>
          <w:bdr w:val="none" w:sz="0" w:space="0" w:color="auto" w:frame="1"/>
          <w:lang w:eastAsia="uk-UA"/>
        </w:rPr>
        <w:t>Які можна/не можна перевозити речі</w:t>
      </w:r>
      <w:r w:rsidR="00BD4C7F">
        <w:rPr>
          <w:rFonts w:ascii="Times New Roman" w:eastAsia="Times New Roman" w:hAnsi="Times New Roman" w:cs="Times New Roman"/>
          <w:b/>
          <w:bCs/>
          <w:color w:val="000000"/>
          <w:sz w:val="28"/>
          <w:szCs w:val="28"/>
          <w:bdr w:val="none" w:sz="0" w:space="0" w:color="auto" w:frame="1"/>
          <w:lang w:eastAsia="uk-UA"/>
        </w:rPr>
        <w:t xml:space="preserve"> ?</w:t>
      </w:r>
    </w:p>
    <w:p w14:paraId="744D5568" w14:textId="77777777" w:rsidR="00D956E1" w:rsidRPr="009F6CB9" w:rsidRDefault="00D956E1" w:rsidP="00D956E1">
      <w:pPr>
        <w:spacing w:after="0" w:line="240" w:lineRule="auto"/>
        <w:ind w:left="600"/>
        <w:textAlignment w:val="baseline"/>
        <w:rPr>
          <w:rFonts w:ascii="Arial" w:eastAsia="Times New Roman" w:hAnsi="Arial" w:cs="Arial"/>
          <w:color w:val="000000"/>
          <w:sz w:val="26"/>
          <w:szCs w:val="26"/>
          <w:lang w:eastAsia="uk-UA"/>
        </w:rPr>
      </w:pPr>
    </w:p>
    <w:p w14:paraId="55D27A6E" w14:textId="77777777" w:rsidR="009F6CB9" w:rsidRPr="00D956E1" w:rsidRDefault="009F6CB9" w:rsidP="00D956E1">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b/>
          <w:bCs/>
          <w:color w:val="000000"/>
          <w:sz w:val="28"/>
          <w:szCs w:val="28"/>
          <w:bdr w:val="none" w:sz="0" w:space="0" w:color="auto" w:frame="1"/>
          <w:lang w:eastAsia="uk-UA"/>
        </w:rPr>
        <w:t>Щодо переміщення майна</w:t>
      </w:r>
    </w:p>
    <w:p w14:paraId="06AFAD59" w14:textId="77777777" w:rsidR="009F6CB9" w:rsidRPr="00D956E1" w:rsidRDefault="009F6CB9" w:rsidP="00D956E1">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Конвенція про статус біженців гарантує, що Договірні Держави згідно зі своїми законами та розпорядженнями дозволятимуть  біженцям  вивіз  майна, яке  вони привезли з собою на їхні території, до іншої країни, в яку їм було надано право в’їзду для поселення.</w:t>
      </w:r>
    </w:p>
    <w:p w14:paraId="1C99EB94" w14:textId="77777777" w:rsidR="009F6CB9" w:rsidRPr="00D956E1" w:rsidRDefault="009F6CB9" w:rsidP="00D956E1">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Договірні Держави прихильно поставляться до клопотань біженців про дозвіл на вивіз майна, яке необхідне їм для поселення в інших країнах, в які їм надано право в’їзду, де б це майно не знаходилось.</w:t>
      </w:r>
    </w:p>
    <w:p w14:paraId="57EF41BD" w14:textId="77777777" w:rsidR="009F6CB9" w:rsidRPr="00D956E1" w:rsidRDefault="009F6CB9" w:rsidP="00D956E1">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В загальному порядку </w:t>
      </w:r>
      <w:hyperlink r:id="rId24" w:anchor="Text" w:history="1">
        <w:r w:rsidRPr="00D956E1">
          <w:rPr>
            <w:rFonts w:ascii="Times New Roman" w:eastAsia="Times New Roman" w:hAnsi="Times New Roman" w:cs="Times New Roman"/>
            <w:color w:val="F05440"/>
            <w:sz w:val="28"/>
            <w:szCs w:val="28"/>
            <w:u w:val="single"/>
            <w:lang w:eastAsia="uk-UA"/>
          </w:rPr>
          <w:t>Правила перетинання державного кордону громадянами України</w:t>
        </w:r>
      </w:hyperlink>
      <w:r w:rsidRPr="00D956E1">
        <w:rPr>
          <w:rFonts w:ascii="Times New Roman" w:eastAsia="Times New Roman" w:hAnsi="Times New Roman" w:cs="Times New Roman"/>
          <w:color w:val="000000"/>
          <w:sz w:val="28"/>
          <w:szCs w:val="28"/>
          <w:lang w:eastAsia="uk-UA"/>
        </w:rPr>
        <w:t>, затверджені постановою Кабінету Міністрів України  від 27 січня 1995 р. N 57 визначають, що посадка  громадян  у  транспортні засоби,  що перетинають державний кордон, а також завантаження (вивантаження) вантажу  та багажу в  пунктах  пропуску проводиться тільки з дозволу уповноважених службових осіб підрозділу охорони державного кордону і  митних  органів,  якщо  це  не  заборонено  іншими контрольними органами і службами.</w:t>
      </w:r>
    </w:p>
    <w:p w14:paraId="10B9D99D" w14:textId="77777777" w:rsidR="009F6CB9" w:rsidRPr="00D956E1" w:rsidRDefault="009F6CB9" w:rsidP="00761962">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Громадяни (пасажири) і обслуговуючий персонал транспортних засобів, що перетинають державний кордон, на вимогу уповноважених службових осіб підрозділу охорони державного кордону та інших контрольних органів і служб надають для огляду транспортні засоби, вантажі та інше майно.</w:t>
      </w:r>
      <w:r w:rsidR="00761962">
        <w:rPr>
          <w:rFonts w:ascii="Times New Roman" w:eastAsia="Times New Roman" w:hAnsi="Times New Roman" w:cs="Times New Roman"/>
          <w:color w:val="000000"/>
          <w:sz w:val="28"/>
          <w:szCs w:val="28"/>
          <w:lang w:eastAsia="uk-UA"/>
        </w:rPr>
        <w:t xml:space="preserve"> </w:t>
      </w:r>
      <w:r w:rsidRPr="00D956E1">
        <w:rPr>
          <w:rFonts w:ascii="Times New Roman" w:eastAsia="Times New Roman" w:hAnsi="Times New Roman" w:cs="Times New Roman"/>
          <w:color w:val="000000"/>
          <w:sz w:val="28"/>
          <w:szCs w:val="28"/>
          <w:lang w:eastAsia="uk-UA"/>
        </w:rPr>
        <w:t>Інших специфічних правил чи обмежень на період воєнного стану наразі не передбачено.</w:t>
      </w:r>
    </w:p>
    <w:p w14:paraId="44DE095E"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151A30DF"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Втім, на сьогодні, як і раніше, є чинним </w:t>
      </w:r>
      <w:hyperlink r:id="rId25" w:history="1">
        <w:r w:rsidRPr="00D956E1">
          <w:rPr>
            <w:rFonts w:ascii="Times New Roman" w:eastAsia="Times New Roman" w:hAnsi="Times New Roman" w:cs="Times New Roman"/>
            <w:color w:val="F05440"/>
            <w:sz w:val="28"/>
            <w:szCs w:val="28"/>
            <w:u w:val="single"/>
            <w:lang w:eastAsia="uk-UA"/>
          </w:rPr>
          <w:t>перелік товарів, заборонених до вивезення з України</w:t>
        </w:r>
      </w:hyperlink>
      <w:r w:rsidRPr="00D956E1">
        <w:rPr>
          <w:rFonts w:ascii="Times New Roman" w:eastAsia="Times New Roman" w:hAnsi="Times New Roman" w:cs="Times New Roman"/>
          <w:color w:val="000000"/>
          <w:sz w:val="28"/>
          <w:szCs w:val="28"/>
          <w:lang w:eastAsia="uk-UA"/>
        </w:rPr>
        <w:t>:</w:t>
      </w:r>
    </w:p>
    <w:p w14:paraId="28D186B2" w14:textId="77777777" w:rsidR="009F6CB9" w:rsidRPr="00D956E1" w:rsidRDefault="009F6CB9" w:rsidP="00D956E1">
      <w:pPr>
        <w:pStyle w:val="a7"/>
        <w:numPr>
          <w:ilvl w:val="0"/>
          <w:numId w:val="31"/>
        </w:numPr>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зброя військових зразків всякого роду, боєприпаси до неї та військове спорядження;</w:t>
      </w:r>
    </w:p>
    <w:p w14:paraId="09293089" w14:textId="77777777" w:rsidR="009F6CB9" w:rsidRPr="00D956E1" w:rsidRDefault="009F6CB9" w:rsidP="00D956E1">
      <w:pPr>
        <w:pStyle w:val="a7"/>
        <w:numPr>
          <w:ilvl w:val="0"/>
          <w:numId w:val="31"/>
        </w:numPr>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наркотичні та психотропні речовини;</w:t>
      </w:r>
    </w:p>
    <w:p w14:paraId="0C37B165" w14:textId="77777777" w:rsidR="009F6CB9" w:rsidRPr="00D956E1" w:rsidRDefault="009F6CB9" w:rsidP="00D956E1">
      <w:pPr>
        <w:pStyle w:val="a7"/>
        <w:numPr>
          <w:ilvl w:val="0"/>
          <w:numId w:val="31"/>
        </w:numPr>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сильнодіючі отруйні, радіоактивні, вибухові речовини;</w:t>
      </w:r>
    </w:p>
    <w:p w14:paraId="4F9D16F4" w14:textId="77777777" w:rsidR="009F6CB9" w:rsidRPr="00D956E1" w:rsidRDefault="009F6CB9" w:rsidP="00D956E1">
      <w:pPr>
        <w:pStyle w:val="a7"/>
        <w:numPr>
          <w:ilvl w:val="0"/>
          <w:numId w:val="31"/>
        </w:numPr>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витвори мистецтва, культурні та історичні цінності (картини, скульптури, малюнки, акварелі, різноманітні види гравюр, мініатюри, вироби з фарфору, кришталю, кераміки, дерева, шкіри, коштовного та не коштовного каміння, дорогоцінних та недорогоцінних металів, кістки, предмети народних художніх промислів, гобелени, меблі, художній одяг та взуття, нумізматика, художня зброя, книги, рукописи, платівки, музичні інструменти, поштові марки тощо) та інші предмети, що складають значну художню, історичну, наукову та іншу культурну цінність;</w:t>
      </w:r>
    </w:p>
    <w:p w14:paraId="58866F5F" w14:textId="77777777" w:rsidR="009F6CB9" w:rsidRPr="00D956E1" w:rsidRDefault="009F6CB9" w:rsidP="00D956E1">
      <w:pPr>
        <w:pStyle w:val="a7"/>
        <w:numPr>
          <w:ilvl w:val="0"/>
          <w:numId w:val="31"/>
        </w:numPr>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анульовані цінні папери;</w:t>
      </w:r>
    </w:p>
    <w:p w14:paraId="386B7C75" w14:textId="77777777" w:rsidR="009F6CB9" w:rsidRPr="00D956E1" w:rsidRDefault="009F6CB9" w:rsidP="00D956E1">
      <w:pPr>
        <w:pStyle w:val="a7"/>
        <w:numPr>
          <w:ilvl w:val="0"/>
          <w:numId w:val="31"/>
        </w:numPr>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товари, експорт яких здійснюється з порушенням прав інтелектуальної власності;</w:t>
      </w:r>
    </w:p>
    <w:p w14:paraId="0E927264"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233B30A9" w14:textId="7A9EBE1B" w:rsidR="009F6CB9" w:rsidRPr="00D956E1" w:rsidRDefault="009F6CB9" w:rsidP="00D956E1">
      <w:pPr>
        <w:numPr>
          <w:ilvl w:val="0"/>
          <w:numId w:val="9"/>
        </w:numPr>
        <w:spacing w:after="0" w:line="240" w:lineRule="auto"/>
        <w:ind w:left="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b/>
          <w:bCs/>
          <w:color w:val="000000"/>
          <w:sz w:val="28"/>
          <w:szCs w:val="28"/>
          <w:bdr w:val="none" w:sz="0" w:space="0" w:color="auto" w:frame="1"/>
          <w:lang w:eastAsia="uk-UA"/>
        </w:rPr>
        <w:lastRenderedPageBreak/>
        <w:t xml:space="preserve">Куди звертатися по допомогу </w:t>
      </w:r>
      <w:r w:rsidR="00010FB8">
        <w:rPr>
          <w:rFonts w:ascii="Times New Roman" w:eastAsia="Times New Roman" w:hAnsi="Times New Roman" w:cs="Times New Roman"/>
          <w:b/>
          <w:bCs/>
          <w:color w:val="000000"/>
          <w:sz w:val="28"/>
          <w:szCs w:val="28"/>
          <w:bdr w:val="none" w:sz="0" w:space="0" w:color="auto" w:frame="1"/>
          <w:lang w:eastAsia="uk-UA"/>
        </w:rPr>
        <w:t>в</w:t>
      </w:r>
      <w:r w:rsidRPr="00D956E1">
        <w:rPr>
          <w:rFonts w:ascii="Times New Roman" w:eastAsia="Times New Roman" w:hAnsi="Times New Roman" w:cs="Times New Roman"/>
          <w:b/>
          <w:bCs/>
          <w:color w:val="000000"/>
          <w:sz w:val="28"/>
          <w:szCs w:val="28"/>
          <w:bdr w:val="none" w:sz="0" w:space="0" w:color="auto" w:frame="1"/>
          <w:lang w:eastAsia="uk-UA"/>
        </w:rPr>
        <w:t xml:space="preserve"> країні </w:t>
      </w:r>
      <w:r w:rsidR="00010FB8">
        <w:rPr>
          <w:rFonts w:ascii="Times New Roman" w:eastAsia="Times New Roman" w:hAnsi="Times New Roman" w:cs="Times New Roman"/>
          <w:b/>
          <w:bCs/>
          <w:color w:val="000000"/>
          <w:sz w:val="28"/>
          <w:szCs w:val="28"/>
          <w:bdr w:val="none" w:sz="0" w:space="0" w:color="auto" w:frame="1"/>
          <w:lang w:eastAsia="uk-UA"/>
        </w:rPr>
        <w:t xml:space="preserve">до якої </w:t>
      </w:r>
      <w:r w:rsidRPr="00D956E1">
        <w:rPr>
          <w:rFonts w:ascii="Times New Roman" w:eastAsia="Times New Roman" w:hAnsi="Times New Roman" w:cs="Times New Roman"/>
          <w:b/>
          <w:bCs/>
          <w:color w:val="000000"/>
          <w:sz w:val="28"/>
          <w:szCs w:val="28"/>
          <w:bdr w:val="none" w:sz="0" w:space="0" w:color="auto" w:frame="1"/>
          <w:lang w:eastAsia="uk-UA"/>
        </w:rPr>
        <w:t>ви прибули</w:t>
      </w:r>
      <w:r w:rsidR="00BD4C7F">
        <w:rPr>
          <w:rFonts w:ascii="Times New Roman" w:eastAsia="Times New Roman" w:hAnsi="Times New Roman" w:cs="Times New Roman"/>
          <w:b/>
          <w:bCs/>
          <w:color w:val="000000"/>
          <w:sz w:val="28"/>
          <w:szCs w:val="28"/>
          <w:bdr w:val="none" w:sz="0" w:space="0" w:color="auto" w:frame="1"/>
          <w:lang w:eastAsia="uk-UA"/>
        </w:rPr>
        <w:t xml:space="preserve"> </w:t>
      </w:r>
      <w:r w:rsidR="00DB075C">
        <w:rPr>
          <w:rFonts w:ascii="Times New Roman" w:eastAsia="Times New Roman" w:hAnsi="Times New Roman" w:cs="Times New Roman"/>
          <w:b/>
          <w:bCs/>
          <w:color w:val="000000"/>
          <w:sz w:val="28"/>
          <w:szCs w:val="28"/>
          <w:bdr w:val="none" w:sz="0" w:space="0" w:color="auto" w:frame="1"/>
          <w:lang w:eastAsia="uk-UA"/>
        </w:rPr>
        <w:t>?</w:t>
      </w:r>
    </w:p>
    <w:p w14:paraId="30C67E11" w14:textId="77777777" w:rsidR="00D956E1" w:rsidRDefault="00D956E1" w:rsidP="00D956E1">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p>
    <w:p w14:paraId="49DF0E45" w14:textId="77777777" w:rsidR="009F6CB9" w:rsidRPr="00D956E1" w:rsidRDefault="009F6CB9" w:rsidP="00D956E1">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Наразі сусідні країни активно сприяють розміщенню та адаптації біженців з України. Проте, ми радимо користуватися тільки </w:t>
      </w:r>
      <w:r w:rsidRPr="00D956E1">
        <w:rPr>
          <w:rFonts w:ascii="Times New Roman" w:eastAsia="Times New Roman" w:hAnsi="Times New Roman" w:cs="Times New Roman"/>
          <w:b/>
          <w:bCs/>
          <w:color w:val="000000"/>
          <w:sz w:val="28"/>
          <w:szCs w:val="28"/>
          <w:bdr w:val="none" w:sz="0" w:space="0" w:color="auto" w:frame="1"/>
          <w:lang w:eastAsia="uk-UA"/>
        </w:rPr>
        <w:t>офіційними джерелами інформації</w:t>
      </w:r>
      <w:r w:rsidRPr="00D956E1">
        <w:rPr>
          <w:rFonts w:ascii="Times New Roman" w:eastAsia="Times New Roman" w:hAnsi="Times New Roman" w:cs="Times New Roman"/>
          <w:color w:val="000000"/>
          <w:sz w:val="28"/>
          <w:szCs w:val="28"/>
          <w:lang w:eastAsia="uk-UA"/>
        </w:rPr>
        <w:t>, перевіряти актуальність даних та можливість скористатися такою допомогою.</w:t>
      </w:r>
    </w:p>
    <w:p w14:paraId="0D333A79" w14:textId="77777777" w:rsidR="009F6CB9" w:rsidRPr="00D956E1" w:rsidRDefault="009F6CB9" w:rsidP="009F6CB9">
      <w:pPr>
        <w:spacing w:after="0" w:line="240" w:lineRule="auto"/>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w:t>
      </w:r>
    </w:p>
    <w:p w14:paraId="0156D96D" w14:textId="77777777" w:rsidR="009F6CB9" w:rsidRPr="00D956E1" w:rsidRDefault="009F6CB9" w:rsidP="009F6CB9">
      <w:pPr>
        <w:spacing w:after="0" w:line="240" w:lineRule="auto"/>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Такими джерелами є:</w:t>
      </w:r>
    </w:p>
    <w:p w14:paraId="7BDFD72D" w14:textId="77777777" w:rsidR="009F6CB9" w:rsidRPr="00D956E1" w:rsidRDefault="009F6CB9" w:rsidP="00772E3B">
      <w:pPr>
        <w:pStyle w:val="a7"/>
        <w:numPr>
          <w:ilvl w:val="0"/>
          <w:numId w:val="34"/>
        </w:numPr>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xml:space="preserve">офіційні сайти та засоби зв’язку посольств України в країнах вашого перебування, їхні представництва у соціальних мережах, які обов’язково є </w:t>
      </w:r>
      <w:proofErr w:type="spellStart"/>
      <w:r w:rsidRPr="00D956E1">
        <w:rPr>
          <w:rFonts w:ascii="Times New Roman" w:eastAsia="Times New Roman" w:hAnsi="Times New Roman" w:cs="Times New Roman"/>
          <w:color w:val="000000"/>
          <w:sz w:val="28"/>
          <w:szCs w:val="28"/>
          <w:lang w:eastAsia="uk-UA"/>
        </w:rPr>
        <w:t>верифікованими</w:t>
      </w:r>
      <w:proofErr w:type="spellEnd"/>
      <w:r w:rsidRPr="00D956E1">
        <w:rPr>
          <w:rFonts w:ascii="Times New Roman" w:eastAsia="Times New Roman" w:hAnsi="Times New Roman" w:cs="Times New Roman"/>
          <w:color w:val="000000"/>
          <w:sz w:val="28"/>
          <w:szCs w:val="28"/>
          <w:lang w:eastAsia="uk-UA"/>
        </w:rPr>
        <w:t xml:space="preserve"> (синьою галочкою);</w:t>
      </w:r>
    </w:p>
    <w:p w14:paraId="554EDC79" w14:textId="77777777" w:rsidR="009F6CB9" w:rsidRPr="00D956E1" w:rsidRDefault="009F6CB9" w:rsidP="00772E3B">
      <w:pPr>
        <w:pStyle w:val="a7"/>
        <w:numPr>
          <w:ilvl w:val="0"/>
          <w:numId w:val="34"/>
        </w:numPr>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міграційні служби країн перебування;</w:t>
      </w:r>
    </w:p>
    <w:p w14:paraId="4D6CEE64" w14:textId="77777777" w:rsidR="009F6CB9" w:rsidRPr="00D956E1" w:rsidRDefault="009F6CB9" w:rsidP="00772E3B">
      <w:pPr>
        <w:pStyle w:val="a7"/>
        <w:numPr>
          <w:ilvl w:val="0"/>
          <w:numId w:val="34"/>
        </w:numPr>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міністерства закордонних та внутрішніх справ країн перебування;</w:t>
      </w:r>
    </w:p>
    <w:p w14:paraId="67024366" w14:textId="77777777" w:rsidR="009F6CB9" w:rsidRPr="00D956E1" w:rsidRDefault="009F6CB9" w:rsidP="00772E3B">
      <w:pPr>
        <w:pStyle w:val="a7"/>
        <w:numPr>
          <w:ilvl w:val="0"/>
          <w:numId w:val="34"/>
        </w:numPr>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управління соціального забезпечення та страхування в країнах  перебування;</w:t>
      </w:r>
    </w:p>
    <w:p w14:paraId="5CE08E6C" w14:textId="77777777" w:rsidR="009F6CB9" w:rsidRPr="00D956E1" w:rsidRDefault="009F6CB9" w:rsidP="00772E3B">
      <w:pPr>
        <w:pStyle w:val="a7"/>
        <w:numPr>
          <w:ilvl w:val="0"/>
          <w:numId w:val="34"/>
        </w:numPr>
        <w:spacing w:after="0" w:line="240" w:lineRule="auto"/>
        <w:ind w:left="0" w:firstLine="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відповідні Управління Верховного комісара Організації Об’єднаних Націй у справах біженців.</w:t>
      </w:r>
    </w:p>
    <w:p w14:paraId="2DC4B46E"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6E4AA8B7" w14:textId="77777777" w:rsidR="009F6CB9" w:rsidRPr="00786314" w:rsidRDefault="00786314" w:rsidP="00786314">
      <w:pPr>
        <w:spacing w:after="0" w:line="240" w:lineRule="auto"/>
        <w:ind w:firstLine="708"/>
        <w:jc w:val="both"/>
        <w:textAlignment w:val="baseline"/>
        <w:rPr>
          <w:rFonts w:ascii="Times New Roman" w:eastAsia="Times New Roman" w:hAnsi="Times New Roman" w:cs="Times New Roman"/>
          <w:color w:val="FF0000"/>
          <w:sz w:val="28"/>
          <w:szCs w:val="28"/>
          <w:lang w:eastAsia="uk-UA"/>
        </w:rPr>
      </w:pPr>
      <w:r w:rsidRPr="00786314">
        <w:rPr>
          <w:rFonts w:ascii="Times New Roman" w:eastAsia="Times New Roman" w:hAnsi="Times New Roman" w:cs="Times New Roman"/>
          <w:b/>
          <w:bCs/>
          <w:color w:val="FF0000"/>
          <w:sz w:val="28"/>
          <w:szCs w:val="28"/>
          <w:bdr w:val="none" w:sz="0" w:space="0" w:color="auto" w:frame="1"/>
          <w:lang w:eastAsia="uk-UA"/>
        </w:rPr>
        <w:t>ПОЛЬЩА</w:t>
      </w:r>
    </w:p>
    <w:p w14:paraId="41375CA2" w14:textId="77777777" w:rsidR="00761962" w:rsidRPr="00D956E1" w:rsidRDefault="00761962" w:rsidP="00761962">
      <w:pPr>
        <w:spacing w:after="0" w:line="240" w:lineRule="auto"/>
        <w:ind w:left="600"/>
        <w:jc w:val="both"/>
        <w:textAlignment w:val="baseline"/>
        <w:rPr>
          <w:rFonts w:ascii="Times New Roman" w:eastAsia="Times New Roman" w:hAnsi="Times New Roman" w:cs="Times New Roman"/>
          <w:color w:val="000000"/>
          <w:sz w:val="28"/>
          <w:szCs w:val="28"/>
          <w:lang w:eastAsia="uk-UA"/>
        </w:rPr>
      </w:pPr>
    </w:p>
    <w:p w14:paraId="03E978EA" w14:textId="77777777" w:rsidR="009F6CB9" w:rsidRPr="00D956E1" w:rsidRDefault="009F6CB9" w:rsidP="00D956E1">
      <w:pPr>
        <w:pStyle w:val="a7"/>
        <w:numPr>
          <w:ilvl w:val="0"/>
          <w:numId w:val="34"/>
        </w:numPr>
        <w:spacing w:after="0" w:line="240" w:lineRule="auto"/>
        <w:ind w:left="709" w:hanging="567"/>
        <w:jc w:val="both"/>
        <w:textAlignment w:val="baseline"/>
        <w:rPr>
          <w:rFonts w:ascii="Times New Roman" w:eastAsia="Times New Roman" w:hAnsi="Times New Roman" w:cs="Times New Roman"/>
          <w:color w:val="000000"/>
          <w:sz w:val="28"/>
          <w:szCs w:val="28"/>
          <w:lang w:eastAsia="uk-UA"/>
        </w:rPr>
      </w:pPr>
      <w:proofErr w:type="spellStart"/>
      <w:r w:rsidRPr="00D956E1">
        <w:rPr>
          <w:rFonts w:ascii="Times New Roman" w:eastAsia="Times New Roman" w:hAnsi="Times New Roman" w:cs="Times New Roman"/>
          <w:color w:val="000000"/>
          <w:sz w:val="28"/>
          <w:szCs w:val="28"/>
          <w:lang w:eastAsia="uk-UA"/>
        </w:rPr>
        <w:t>Верифікований</w:t>
      </w:r>
      <w:proofErr w:type="spellEnd"/>
      <w:r w:rsidRPr="00D956E1">
        <w:rPr>
          <w:rFonts w:ascii="Times New Roman" w:eastAsia="Times New Roman" w:hAnsi="Times New Roman" w:cs="Times New Roman"/>
          <w:color w:val="000000"/>
          <w:sz w:val="28"/>
          <w:szCs w:val="28"/>
          <w:lang w:eastAsia="uk-UA"/>
        </w:rPr>
        <w:t xml:space="preserve"> аккаунт в </w:t>
      </w:r>
      <w:proofErr w:type="spellStart"/>
      <w:r w:rsidRPr="00D956E1">
        <w:rPr>
          <w:rFonts w:ascii="Times New Roman" w:eastAsia="Times New Roman" w:hAnsi="Times New Roman" w:cs="Times New Roman"/>
          <w:color w:val="000000"/>
          <w:sz w:val="28"/>
          <w:szCs w:val="28"/>
          <w:lang w:eastAsia="uk-UA"/>
        </w:rPr>
        <w:fldChar w:fldCharType="begin"/>
      </w:r>
      <w:r w:rsidRPr="00D956E1">
        <w:rPr>
          <w:rFonts w:ascii="Times New Roman" w:eastAsia="Times New Roman" w:hAnsi="Times New Roman" w:cs="Times New Roman"/>
          <w:color w:val="000000"/>
          <w:sz w:val="28"/>
          <w:szCs w:val="28"/>
          <w:lang w:eastAsia="uk-UA"/>
        </w:rPr>
        <w:instrText xml:space="preserve"> HYPERLINK "https://www.facebook.com/AmbasadaUkrainywPolsce" </w:instrText>
      </w:r>
      <w:r w:rsidRPr="00D956E1">
        <w:rPr>
          <w:rFonts w:ascii="Times New Roman" w:eastAsia="Times New Roman" w:hAnsi="Times New Roman" w:cs="Times New Roman"/>
          <w:color w:val="000000"/>
          <w:sz w:val="28"/>
          <w:szCs w:val="28"/>
          <w:lang w:eastAsia="uk-UA"/>
        </w:rPr>
        <w:fldChar w:fldCharType="separate"/>
      </w:r>
      <w:r w:rsidRPr="00D956E1">
        <w:rPr>
          <w:rFonts w:ascii="Times New Roman" w:eastAsia="Times New Roman" w:hAnsi="Times New Roman" w:cs="Times New Roman"/>
          <w:color w:val="F05440"/>
          <w:sz w:val="28"/>
          <w:szCs w:val="28"/>
          <w:u w:val="single"/>
          <w:lang w:eastAsia="uk-UA"/>
        </w:rPr>
        <w:t>Facebook</w:t>
      </w:r>
      <w:proofErr w:type="spellEnd"/>
      <w:r w:rsidRPr="00D956E1">
        <w:rPr>
          <w:rFonts w:ascii="Times New Roman" w:eastAsia="Times New Roman" w:hAnsi="Times New Roman" w:cs="Times New Roman"/>
          <w:color w:val="F05440"/>
          <w:sz w:val="28"/>
          <w:szCs w:val="28"/>
          <w:u w:val="single"/>
          <w:lang w:eastAsia="uk-UA"/>
        </w:rPr>
        <w:t xml:space="preserve"> Посольства України</w:t>
      </w:r>
      <w:r w:rsidRPr="00D956E1">
        <w:rPr>
          <w:rFonts w:ascii="Times New Roman" w:eastAsia="Times New Roman" w:hAnsi="Times New Roman" w:cs="Times New Roman"/>
          <w:color w:val="000000"/>
          <w:sz w:val="28"/>
          <w:szCs w:val="28"/>
          <w:lang w:eastAsia="uk-UA"/>
        </w:rPr>
        <w:fldChar w:fldCharType="end"/>
      </w:r>
    </w:p>
    <w:p w14:paraId="2ED0561E" w14:textId="77777777" w:rsidR="009F6CB9" w:rsidRPr="00D956E1" w:rsidRDefault="00010FB8" w:rsidP="00D956E1">
      <w:pPr>
        <w:pStyle w:val="a7"/>
        <w:numPr>
          <w:ilvl w:val="0"/>
          <w:numId w:val="34"/>
        </w:numPr>
        <w:spacing w:after="0" w:line="240" w:lineRule="auto"/>
        <w:ind w:left="709" w:hanging="567"/>
        <w:jc w:val="both"/>
        <w:textAlignment w:val="baseline"/>
        <w:rPr>
          <w:rFonts w:ascii="Times New Roman" w:eastAsia="Times New Roman" w:hAnsi="Times New Roman" w:cs="Times New Roman"/>
          <w:color w:val="000000"/>
          <w:sz w:val="28"/>
          <w:szCs w:val="28"/>
          <w:lang w:eastAsia="uk-UA"/>
        </w:rPr>
      </w:pPr>
      <w:hyperlink r:id="rId26" w:history="1">
        <w:r w:rsidR="009F6CB9" w:rsidRPr="00D956E1">
          <w:rPr>
            <w:rFonts w:ascii="Times New Roman" w:eastAsia="Times New Roman" w:hAnsi="Times New Roman" w:cs="Times New Roman"/>
            <w:color w:val="F05440"/>
            <w:sz w:val="28"/>
            <w:szCs w:val="28"/>
            <w:u w:val="single"/>
            <w:lang w:eastAsia="uk-UA"/>
          </w:rPr>
          <w:t>Інформація від Міністерства внутрішніх справ</w:t>
        </w:r>
      </w:hyperlink>
      <w:r w:rsidR="009F6CB9" w:rsidRPr="00D956E1">
        <w:rPr>
          <w:rFonts w:ascii="Times New Roman" w:eastAsia="Times New Roman" w:hAnsi="Times New Roman" w:cs="Times New Roman"/>
          <w:color w:val="000000"/>
          <w:sz w:val="28"/>
          <w:szCs w:val="28"/>
          <w:lang w:eastAsia="uk-UA"/>
        </w:rPr>
        <w:t>:</w:t>
      </w:r>
    </w:p>
    <w:p w14:paraId="09847DB7" w14:textId="77777777" w:rsidR="009F6CB9" w:rsidRPr="00D956E1" w:rsidRDefault="009F6CB9" w:rsidP="00D956E1">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Якщо Ви рятуєтесь від збройного конфлікту в Україні, Ви зможете в’їхати до Польщі.</w:t>
      </w:r>
    </w:p>
    <w:p w14:paraId="3AD78D87" w14:textId="77777777" w:rsidR="009F6CB9" w:rsidRPr="00D956E1" w:rsidRDefault="009F6CB9" w:rsidP="00D956E1">
      <w:pPr>
        <w:numPr>
          <w:ilvl w:val="0"/>
          <w:numId w:val="11"/>
        </w:numPr>
        <w:spacing w:after="0" w:line="240" w:lineRule="auto"/>
        <w:ind w:left="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xml:space="preserve">Якщо у Вас немає гарантованого місця перебування в Польщі, зверніться до найближчого </w:t>
      </w:r>
      <w:proofErr w:type="spellStart"/>
      <w:r w:rsidRPr="00D956E1">
        <w:rPr>
          <w:rFonts w:ascii="Times New Roman" w:eastAsia="Times New Roman" w:hAnsi="Times New Roman" w:cs="Times New Roman"/>
          <w:color w:val="000000"/>
          <w:sz w:val="28"/>
          <w:szCs w:val="28"/>
          <w:lang w:eastAsia="uk-UA"/>
        </w:rPr>
        <w:t>рецепційного</w:t>
      </w:r>
      <w:proofErr w:type="spellEnd"/>
      <w:r w:rsidRPr="00D956E1">
        <w:rPr>
          <w:rFonts w:ascii="Times New Roman" w:eastAsia="Times New Roman" w:hAnsi="Times New Roman" w:cs="Times New Roman"/>
          <w:color w:val="000000"/>
          <w:sz w:val="28"/>
          <w:szCs w:val="28"/>
          <w:lang w:eastAsia="uk-UA"/>
        </w:rPr>
        <w:t xml:space="preserve"> центра.</w:t>
      </w:r>
    </w:p>
    <w:p w14:paraId="7A5D48C9" w14:textId="77777777" w:rsidR="009F6CB9" w:rsidRPr="00D956E1" w:rsidRDefault="009F6CB9" w:rsidP="00D956E1">
      <w:pPr>
        <w:numPr>
          <w:ilvl w:val="0"/>
          <w:numId w:val="11"/>
        </w:numPr>
        <w:spacing w:after="0" w:line="240" w:lineRule="auto"/>
        <w:ind w:left="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xml:space="preserve">У </w:t>
      </w:r>
      <w:proofErr w:type="spellStart"/>
      <w:r w:rsidRPr="00D956E1">
        <w:rPr>
          <w:rFonts w:ascii="Times New Roman" w:eastAsia="Times New Roman" w:hAnsi="Times New Roman" w:cs="Times New Roman"/>
          <w:color w:val="000000"/>
          <w:sz w:val="28"/>
          <w:szCs w:val="28"/>
          <w:lang w:eastAsia="uk-UA"/>
        </w:rPr>
        <w:t>рецепційному</w:t>
      </w:r>
      <w:proofErr w:type="spellEnd"/>
      <w:r w:rsidRPr="00D956E1">
        <w:rPr>
          <w:rFonts w:ascii="Times New Roman" w:eastAsia="Times New Roman" w:hAnsi="Times New Roman" w:cs="Times New Roman"/>
          <w:color w:val="000000"/>
          <w:sz w:val="28"/>
          <w:szCs w:val="28"/>
          <w:lang w:eastAsia="uk-UA"/>
        </w:rPr>
        <w:t xml:space="preserve"> центрі:</w:t>
      </w:r>
    </w:p>
    <w:p w14:paraId="67BE3191" w14:textId="77777777" w:rsidR="009F6CB9" w:rsidRPr="00D956E1" w:rsidRDefault="009F6CB9" w:rsidP="00772E3B">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Ви отримаєте додаткову інформацію про Ваше перебування в Польщі,</w:t>
      </w:r>
      <w:r w:rsidR="00D956E1">
        <w:rPr>
          <w:rFonts w:ascii="Times New Roman" w:eastAsia="Times New Roman" w:hAnsi="Times New Roman" w:cs="Times New Roman"/>
          <w:color w:val="000000"/>
          <w:sz w:val="28"/>
          <w:szCs w:val="28"/>
          <w:lang w:eastAsia="uk-UA"/>
        </w:rPr>
        <w:t xml:space="preserve"> </w:t>
      </w:r>
      <w:r w:rsidRPr="00D956E1">
        <w:rPr>
          <w:rFonts w:ascii="Times New Roman" w:eastAsia="Times New Roman" w:hAnsi="Times New Roman" w:cs="Times New Roman"/>
          <w:color w:val="000000"/>
          <w:sz w:val="28"/>
          <w:szCs w:val="28"/>
          <w:lang w:eastAsia="uk-UA"/>
        </w:rPr>
        <w:t xml:space="preserve">ми </w:t>
      </w:r>
      <w:proofErr w:type="spellStart"/>
      <w:r w:rsidRPr="00D956E1">
        <w:rPr>
          <w:rFonts w:ascii="Times New Roman" w:eastAsia="Times New Roman" w:hAnsi="Times New Roman" w:cs="Times New Roman"/>
          <w:color w:val="000000"/>
          <w:sz w:val="28"/>
          <w:szCs w:val="28"/>
          <w:lang w:eastAsia="uk-UA"/>
        </w:rPr>
        <w:t>надамо</w:t>
      </w:r>
      <w:proofErr w:type="spellEnd"/>
      <w:r w:rsidRPr="00D956E1">
        <w:rPr>
          <w:rFonts w:ascii="Times New Roman" w:eastAsia="Times New Roman" w:hAnsi="Times New Roman" w:cs="Times New Roman"/>
          <w:color w:val="000000"/>
          <w:sz w:val="28"/>
          <w:szCs w:val="28"/>
          <w:lang w:eastAsia="uk-UA"/>
        </w:rPr>
        <w:t xml:space="preserve"> Вам тимчасове житло в Польщі, Ви отримаєте гаряче харчування, напої, базову медичну допомогу та місце для відпочинку.</w:t>
      </w:r>
    </w:p>
    <w:p w14:paraId="06806CE8"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w:t>
      </w:r>
    </w:p>
    <w:p w14:paraId="07DEC2F9"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Гаряча лінія +48 47 721 75 75</w:t>
      </w:r>
    </w:p>
    <w:p w14:paraId="07EA70E6"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Більше інформації </w:t>
      </w:r>
      <w:hyperlink r:id="rId27" w:history="1">
        <w:r w:rsidRPr="00D956E1">
          <w:rPr>
            <w:rFonts w:ascii="Times New Roman" w:eastAsia="Times New Roman" w:hAnsi="Times New Roman" w:cs="Times New Roman"/>
            <w:color w:val="F05440"/>
            <w:sz w:val="28"/>
            <w:szCs w:val="28"/>
            <w:u w:val="single"/>
            <w:lang w:eastAsia="uk-UA"/>
          </w:rPr>
          <w:t>www.ua.gov.pl</w:t>
        </w:r>
      </w:hyperlink>
    </w:p>
    <w:p w14:paraId="47F9E200"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585FE78D"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i/>
          <w:iCs/>
          <w:color w:val="000000"/>
          <w:sz w:val="28"/>
          <w:szCs w:val="28"/>
          <w:bdr w:val="none" w:sz="0" w:space="0" w:color="auto" w:frame="1"/>
          <w:lang w:eastAsia="uk-UA"/>
        </w:rPr>
        <w:t>Додатково:</w:t>
      </w:r>
    </w:p>
    <w:p w14:paraId="7242E5FC"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w:t>
      </w:r>
      <w:hyperlink r:id="rId28" w:history="1">
        <w:r w:rsidRPr="00D956E1">
          <w:rPr>
            <w:rFonts w:ascii="Times New Roman" w:eastAsia="Times New Roman" w:hAnsi="Times New Roman" w:cs="Times New Roman"/>
            <w:color w:val="F05440"/>
            <w:sz w:val="28"/>
            <w:szCs w:val="28"/>
            <w:u w:val="single"/>
            <w:lang w:eastAsia="uk-UA"/>
          </w:rPr>
          <w:t>Форма для отримання допомоги в Польщі</w:t>
        </w:r>
      </w:hyperlink>
    </w:p>
    <w:p w14:paraId="0B7DE59E"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w:t>
      </w:r>
      <w:hyperlink r:id="rId29" w:history="1">
        <w:r w:rsidRPr="00D956E1">
          <w:rPr>
            <w:rFonts w:ascii="Times New Roman" w:eastAsia="Times New Roman" w:hAnsi="Times New Roman" w:cs="Times New Roman"/>
            <w:color w:val="F05440"/>
            <w:sz w:val="28"/>
            <w:szCs w:val="28"/>
            <w:u w:val="single"/>
            <w:lang w:eastAsia="uk-UA"/>
          </w:rPr>
          <w:t>Інформація Закладу Соціального Страхування</w:t>
        </w:r>
      </w:hyperlink>
      <w:r w:rsidRPr="00D956E1">
        <w:rPr>
          <w:rFonts w:ascii="Times New Roman" w:eastAsia="Times New Roman" w:hAnsi="Times New Roman" w:cs="Times New Roman"/>
          <w:color w:val="000000"/>
          <w:sz w:val="28"/>
          <w:szCs w:val="28"/>
          <w:u w:val="single"/>
          <w:lang w:eastAsia="uk-UA"/>
        </w:rPr>
        <w:t>,</w:t>
      </w:r>
      <w:r w:rsidRPr="00D956E1">
        <w:rPr>
          <w:rFonts w:ascii="Times New Roman" w:eastAsia="Times New Roman" w:hAnsi="Times New Roman" w:cs="Times New Roman"/>
          <w:color w:val="000000"/>
          <w:sz w:val="28"/>
          <w:szCs w:val="28"/>
          <w:lang w:eastAsia="uk-UA"/>
        </w:rPr>
        <w:t> в тому числі для біженців з України, які хочуть розпочати роботу в Польщі, які перестали отримувати пенсію і пенсію по інвалідності і виїхали з території України, про базові виплати на випадок хвороби, про допомогу на виховання, соціальне страхування (ZUS), пенсії та допомоги для осіб, які працювали в Україні.</w:t>
      </w:r>
    </w:p>
    <w:p w14:paraId="77DE959E"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311EC995" w14:textId="77777777" w:rsidR="009F6CB9" w:rsidRPr="00786314" w:rsidRDefault="00786314" w:rsidP="00786314">
      <w:pPr>
        <w:spacing w:after="0" w:line="240" w:lineRule="auto"/>
        <w:ind w:left="360" w:firstLine="207"/>
        <w:jc w:val="both"/>
        <w:textAlignment w:val="baseline"/>
        <w:rPr>
          <w:rFonts w:ascii="Times New Roman" w:eastAsia="Times New Roman" w:hAnsi="Times New Roman" w:cs="Times New Roman"/>
          <w:color w:val="FF0000"/>
          <w:sz w:val="28"/>
          <w:szCs w:val="28"/>
          <w:lang w:eastAsia="uk-UA"/>
        </w:rPr>
      </w:pPr>
      <w:r w:rsidRPr="00786314">
        <w:rPr>
          <w:rFonts w:ascii="Times New Roman" w:eastAsia="Times New Roman" w:hAnsi="Times New Roman" w:cs="Times New Roman"/>
          <w:b/>
          <w:bCs/>
          <w:color w:val="FF0000"/>
          <w:sz w:val="28"/>
          <w:szCs w:val="28"/>
          <w:bdr w:val="none" w:sz="0" w:space="0" w:color="auto" w:frame="1"/>
          <w:lang w:eastAsia="uk-UA"/>
        </w:rPr>
        <w:t>МОЛДОВА</w:t>
      </w:r>
    </w:p>
    <w:p w14:paraId="05282449" w14:textId="77777777" w:rsidR="00761962" w:rsidRPr="00D956E1" w:rsidRDefault="00761962" w:rsidP="00761962">
      <w:pPr>
        <w:spacing w:after="0" w:line="240" w:lineRule="auto"/>
        <w:ind w:left="600"/>
        <w:jc w:val="both"/>
        <w:textAlignment w:val="baseline"/>
        <w:rPr>
          <w:rFonts w:ascii="Times New Roman" w:eastAsia="Times New Roman" w:hAnsi="Times New Roman" w:cs="Times New Roman"/>
          <w:color w:val="000000"/>
          <w:sz w:val="28"/>
          <w:szCs w:val="28"/>
          <w:lang w:eastAsia="uk-UA"/>
        </w:rPr>
      </w:pPr>
    </w:p>
    <w:p w14:paraId="7004BF1C" w14:textId="77777777" w:rsidR="009F6CB9" w:rsidRPr="00772E3B" w:rsidRDefault="009F6CB9" w:rsidP="00D956E1">
      <w:pPr>
        <w:pStyle w:val="a7"/>
        <w:numPr>
          <w:ilvl w:val="0"/>
          <w:numId w:val="36"/>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proofErr w:type="spellStart"/>
      <w:r w:rsidRPr="00772E3B">
        <w:rPr>
          <w:rFonts w:ascii="Times New Roman" w:eastAsia="Times New Roman" w:hAnsi="Times New Roman" w:cs="Times New Roman"/>
          <w:color w:val="000000"/>
          <w:sz w:val="28"/>
          <w:szCs w:val="28"/>
          <w:lang w:eastAsia="uk-UA"/>
        </w:rPr>
        <w:t>Верифікований</w:t>
      </w:r>
      <w:proofErr w:type="spellEnd"/>
      <w:r w:rsidRPr="00772E3B">
        <w:rPr>
          <w:rFonts w:ascii="Times New Roman" w:eastAsia="Times New Roman" w:hAnsi="Times New Roman" w:cs="Times New Roman"/>
          <w:color w:val="000000"/>
          <w:sz w:val="28"/>
          <w:szCs w:val="28"/>
          <w:lang w:eastAsia="uk-UA"/>
        </w:rPr>
        <w:t xml:space="preserve"> аккаунт </w:t>
      </w:r>
      <w:proofErr w:type="spellStart"/>
      <w:r w:rsidRPr="00772E3B">
        <w:rPr>
          <w:rFonts w:ascii="Times New Roman" w:eastAsia="Times New Roman" w:hAnsi="Times New Roman" w:cs="Times New Roman"/>
          <w:color w:val="000000"/>
          <w:sz w:val="28"/>
          <w:szCs w:val="28"/>
          <w:lang w:eastAsia="uk-UA"/>
        </w:rPr>
        <w:fldChar w:fldCharType="begin"/>
      </w:r>
      <w:r w:rsidRPr="00772E3B">
        <w:rPr>
          <w:rFonts w:ascii="Times New Roman" w:eastAsia="Times New Roman" w:hAnsi="Times New Roman" w:cs="Times New Roman"/>
          <w:color w:val="000000"/>
          <w:sz w:val="28"/>
          <w:szCs w:val="28"/>
          <w:lang w:eastAsia="uk-UA"/>
        </w:rPr>
        <w:instrText xml:space="preserve"> HYPERLINK "https://www.facebook.com/UAEmbMD" </w:instrText>
      </w:r>
      <w:r w:rsidRPr="00772E3B">
        <w:rPr>
          <w:rFonts w:ascii="Times New Roman" w:eastAsia="Times New Roman" w:hAnsi="Times New Roman" w:cs="Times New Roman"/>
          <w:color w:val="000000"/>
          <w:sz w:val="28"/>
          <w:szCs w:val="28"/>
          <w:lang w:eastAsia="uk-UA"/>
        </w:rPr>
        <w:fldChar w:fldCharType="separate"/>
      </w:r>
      <w:r w:rsidRPr="00772E3B">
        <w:rPr>
          <w:rFonts w:ascii="Times New Roman" w:eastAsia="Times New Roman" w:hAnsi="Times New Roman" w:cs="Times New Roman"/>
          <w:color w:val="F05440"/>
          <w:sz w:val="28"/>
          <w:szCs w:val="28"/>
          <w:u w:val="single"/>
          <w:lang w:eastAsia="uk-UA"/>
        </w:rPr>
        <w:t>Facebook</w:t>
      </w:r>
      <w:proofErr w:type="spellEnd"/>
      <w:r w:rsidRPr="00772E3B">
        <w:rPr>
          <w:rFonts w:ascii="Times New Roman" w:eastAsia="Times New Roman" w:hAnsi="Times New Roman" w:cs="Times New Roman"/>
          <w:color w:val="F05440"/>
          <w:sz w:val="28"/>
          <w:szCs w:val="28"/>
          <w:u w:val="single"/>
          <w:lang w:eastAsia="uk-UA"/>
        </w:rPr>
        <w:t xml:space="preserve"> Посольства України</w:t>
      </w:r>
      <w:r w:rsidRPr="00772E3B">
        <w:rPr>
          <w:rFonts w:ascii="Times New Roman" w:eastAsia="Times New Roman" w:hAnsi="Times New Roman" w:cs="Times New Roman"/>
          <w:color w:val="000000"/>
          <w:sz w:val="28"/>
          <w:szCs w:val="28"/>
          <w:lang w:eastAsia="uk-UA"/>
        </w:rPr>
        <w:fldChar w:fldCharType="end"/>
      </w:r>
    </w:p>
    <w:p w14:paraId="01249707" w14:textId="77777777" w:rsidR="009F6CB9" w:rsidRPr="00772E3B" w:rsidRDefault="009F6CB9" w:rsidP="00D956E1">
      <w:pPr>
        <w:pStyle w:val="a7"/>
        <w:numPr>
          <w:ilvl w:val="0"/>
          <w:numId w:val="36"/>
        </w:numPr>
        <w:spacing w:after="0" w:line="240" w:lineRule="auto"/>
        <w:ind w:left="567" w:hanging="567"/>
        <w:jc w:val="both"/>
        <w:textAlignment w:val="baseline"/>
        <w:rPr>
          <w:rFonts w:ascii="Times New Roman" w:eastAsia="Times New Roman" w:hAnsi="Times New Roman" w:cs="Times New Roman"/>
          <w:color w:val="000000"/>
          <w:sz w:val="28"/>
          <w:szCs w:val="28"/>
          <w:lang w:eastAsia="uk-UA"/>
        </w:rPr>
      </w:pPr>
      <w:r w:rsidRPr="00772E3B">
        <w:rPr>
          <w:rFonts w:ascii="Times New Roman" w:eastAsia="Times New Roman" w:hAnsi="Times New Roman" w:cs="Times New Roman"/>
          <w:color w:val="000000"/>
          <w:sz w:val="28"/>
          <w:szCs w:val="28"/>
          <w:lang w:eastAsia="uk-UA"/>
        </w:rPr>
        <w:t>Офіційний ресурс, створений в Молдові, для допомоги українським біженцям </w:t>
      </w:r>
      <w:hyperlink r:id="rId30" w:history="1">
        <w:r w:rsidRPr="00772E3B">
          <w:rPr>
            <w:rFonts w:ascii="Times New Roman" w:eastAsia="Times New Roman" w:hAnsi="Times New Roman" w:cs="Times New Roman"/>
            <w:color w:val="F05440"/>
            <w:sz w:val="28"/>
            <w:szCs w:val="28"/>
            <w:u w:val="single"/>
            <w:lang w:eastAsia="uk-UA"/>
          </w:rPr>
          <w:t>https://dopomoga.gov.md/</w:t>
        </w:r>
      </w:hyperlink>
    </w:p>
    <w:p w14:paraId="73C292C6" w14:textId="77777777" w:rsidR="009F6CB9" w:rsidRPr="00772E3B" w:rsidRDefault="009F6CB9" w:rsidP="00D956E1">
      <w:pPr>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772E3B">
        <w:rPr>
          <w:rFonts w:ascii="Times New Roman" w:eastAsia="Times New Roman" w:hAnsi="Times New Roman" w:cs="Times New Roman"/>
          <w:color w:val="000000"/>
          <w:sz w:val="28"/>
          <w:szCs w:val="28"/>
          <w:lang w:eastAsia="uk-UA"/>
        </w:rPr>
        <w:lastRenderedPageBreak/>
        <w:t>На цьому ресурсі можна знайти корисну інформацію для громадян України в Молдові, зокрема за напрямами: групи допомоги, житло, медична допомога, харчування, для дітей, фінансові послуги, робота, тварини, телекомунікації, психологічна допомога</w:t>
      </w:r>
    </w:p>
    <w:p w14:paraId="0A85AEB8" w14:textId="77777777" w:rsidR="009F6CB9" w:rsidRPr="00772E3B" w:rsidRDefault="009F6CB9" w:rsidP="00772E3B">
      <w:pPr>
        <w:spacing w:after="0" w:line="240" w:lineRule="auto"/>
        <w:jc w:val="both"/>
        <w:textAlignment w:val="baseline"/>
        <w:rPr>
          <w:rFonts w:ascii="Times New Roman" w:eastAsia="Times New Roman" w:hAnsi="Times New Roman" w:cs="Times New Roman"/>
          <w:color w:val="000000"/>
          <w:sz w:val="28"/>
          <w:szCs w:val="28"/>
          <w:lang w:eastAsia="uk-UA"/>
        </w:rPr>
      </w:pPr>
      <w:r w:rsidRPr="00772E3B">
        <w:rPr>
          <w:rFonts w:ascii="Times New Roman" w:eastAsia="Times New Roman" w:hAnsi="Times New Roman" w:cs="Times New Roman"/>
          <w:color w:val="000000"/>
          <w:sz w:val="28"/>
          <w:szCs w:val="28"/>
          <w:lang w:eastAsia="uk-UA"/>
        </w:rPr>
        <w:t>–     Телефон «Зеленої лінії» Інформаційного центру Бюро по міграції та притулку Республіки Молдова: 0 8000 15 27</w:t>
      </w:r>
      <w:r w:rsidR="00772E3B" w:rsidRPr="00772E3B">
        <w:rPr>
          <w:rFonts w:ascii="Times New Roman" w:eastAsia="Times New Roman" w:hAnsi="Times New Roman" w:cs="Times New Roman"/>
          <w:color w:val="000000"/>
          <w:sz w:val="28"/>
          <w:szCs w:val="28"/>
          <w:lang w:eastAsia="uk-UA"/>
        </w:rPr>
        <w:t xml:space="preserve"> </w:t>
      </w:r>
      <w:hyperlink r:id="rId31" w:history="1">
        <w:r w:rsidRPr="00772E3B">
          <w:rPr>
            <w:rFonts w:ascii="Times New Roman" w:eastAsia="Times New Roman" w:hAnsi="Times New Roman" w:cs="Times New Roman"/>
            <w:color w:val="F05440"/>
            <w:sz w:val="28"/>
            <w:szCs w:val="28"/>
            <w:u w:val="single"/>
            <w:lang w:eastAsia="uk-UA"/>
          </w:rPr>
          <w:t>http://bma.gov.md</w:t>
        </w:r>
      </w:hyperlink>
    </w:p>
    <w:p w14:paraId="458C805E" w14:textId="77777777" w:rsidR="009F6CB9" w:rsidRPr="00772E3B" w:rsidRDefault="009F6CB9" w:rsidP="00772E3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772E3B">
        <w:rPr>
          <w:rFonts w:ascii="Times New Roman" w:eastAsia="Times New Roman" w:hAnsi="Times New Roman" w:cs="Times New Roman"/>
          <w:color w:val="000000"/>
          <w:sz w:val="28"/>
          <w:szCs w:val="28"/>
          <w:lang w:eastAsia="uk-UA"/>
        </w:rPr>
        <w:t>Дзвінок в Інформаційне бюро безкоштовний (24/24) з будь-якого мобільного чи стаціонарного телефону на території Республіки Молдова</w:t>
      </w:r>
    </w:p>
    <w:p w14:paraId="3A25607A" w14:textId="77777777" w:rsidR="009F6CB9" w:rsidRPr="00772E3B"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772E3B">
        <w:rPr>
          <w:rFonts w:ascii="Times New Roman" w:eastAsia="Times New Roman" w:hAnsi="Times New Roman" w:cs="Times New Roman"/>
          <w:color w:val="000000"/>
          <w:sz w:val="28"/>
          <w:szCs w:val="28"/>
          <w:lang w:eastAsia="uk-UA"/>
        </w:rPr>
        <w:t>–     Гаряча лінія Бюро з міграції та притулку (з Молдови)</w:t>
      </w:r>
      <w:r w:rsidR="00772E3B">
        <w:rPr>
          <w:rFonts w:ascii="Times New Roman" w:eastAsia="Times New Roman" w:hAnsi="Times New Roman" w:cs="Times New Roman"/>
          <w:color w:val="000000"/>
          <w:sz w:val="28"/>
          <w:szCs w:val="28"/>
          <w:lang w:eastAsia="uk-UA"/>
        </w:rPr>
        <w:t xml:space="preserve"> </w:t>
      </w:r>
      <w:r w:rsidRPr="00772E3B">
        <w:rPr>
          <w:rFonts w:ascii="Times New Roman" w:eastAsia="Times New Roman" w:hAnsi="Times New Roman" w:cs="Times New Roman"/>
          <w:color w:val="000000"/>
          <w:sz w:val="28"/>
          <w:szCs w:val="28"/>
          <w:lang w:eastAsia="uk-UA"/>
        </w:rPr>
        <w:t>0 800 015 27</w:t>
      </w:r>
    </w:p>
    <w:p w14:paraId="46F3095A" w14:textId="77777777" w:rsidR="009F6CB9" w:rsidRPr="00772E3B"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772E3B">
        <w:rPr>
          <w:rFonts w:ascii="Times New Roman" w:eastAsia="Times New Roman" w:hAnsi="Times New Roman" w:cs="Times New Roman"/>
          <w:color w:val="000000"/>
          <w:sz w:val="28"/>
          <w:szCs w:val="28"/>
          <w:lang w:eastAsia="uk-UA"/>
        </w:rPr>
        <w:t>–     Гаряча лінія Бюро з міграції та притулку (з України)</w:t>
      </w:r>
      <w:r w:rsidR="00772E3B">
        <w:rPr>
          <w:rFonts w:ascii="Times New Roman" w:eastAsia="Times New Roman" w:hAnsi="Times New Roman" w:cs="Times New Roman"/>
          <w:color w:val="000000"/>
          <w:sz w:val="28"/>
          <w:szCs w:val="28"/>
          <w:lang w:eastAsia="uk-UA"/>
        </w:rPr>
        <w:t xml:space="preserve"> </w:t>
      </w:r>
      <w:r w:rsidRPr="00772E3B">
        <w:rPr>
          <w:rFonts w:ascii="Times New Roman" w:eastAsia="Times New Roman" w:hAnsi="Times New Roman" w:cs="Times New Roman"/>
          <w:color w:val="000000"/>
          <w:sz w:val="28"/>
          <w:szCs w:val="28"/>
          <w:lang w:eastAsia="uk-UA"/>
        </w:rPr>
        <w:t>+373 22 820 007</w:t>
      </w:r>
    </w:p>
    <w:p w14:paraId="74BAA426" w14:textId="77777777" w:rsidR="009F6CB9" w:rsidRPr="00772E3B"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772E3B">
        <w:rPr>
          <w:rFonts w:ascii="Times New Roman" w:eastAsia="Times New Roman" w:hAnsi="Times New Roman" w:cs="Times New Roman"/>
          <w:color w:val="000000"/>
          <w:sz w:val="28"/>
          <w:szCs w:val="28"/>
          <w:lang w:eastAsia="uk-UA"/>
        </w:rPr>
        <w:t>–     Прикордонна поліція Республіки Молдова, гаряча лінія</w:t>
      </w:r>
      <w:r w:rsidR="00772E3B">
        <w:rPr>
          <w:rFonts w:ascii="Times New Roman" w:eastAsia="Times New Roman" w:hAnsi="Times New Roman" w:cs="Times New Roman"/>
          <w:color w:val="000000"/>
          <w:sz w:val="28"/>
          <w:szCs w:val="28"/>
          <w:lang w:eastAsia="uk-UA"/>
        </w:rPr>
        <w:t xml:space="preserve"> </w:t>
      </w:r>
      <w:r w:rsidRPr="00772E3B">
        <w:rPr>
          <w:rFonts w:ascii="Times New Roman" w:eastAsia="Times New Roman" w:hAnsi="Times New Roman" w:cs="Times New Roman"/>
          <w:color w:val="000000"/>
          <w:sz w:val="28"/>
          <w:szCs w:val="28"/>
          <w:lang w:eastAsia="uk-UA"/>
        </w:rPr>
        <w:t>+373 22 259 717</w:t>
      </w:r>
    </w:p>
    <w:p w14:paraId="37383992" w14:textId="77777777" w:rsidR="009F6CB9" w:rsidRPr="00772E3B"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772E3B">
        <w:rPr>
          <w:rFonts w:ascii="Times New Roman" w:eastAsia="Times New Roman" w:hAnsi="Times New Roman" w:cs="Times New Roman"/>
          <w:color w:val="000000"/>
          <w:sz w:val="28"/>
          <w:szCs w:val="28"/>
          <w:lang w:eastAsia="uk-UA"/>
        </w:rPr>
        <w:t xml:space="preserve">–     Посольство України у </w:t>
      </w:r>
      <w:proofErr w:type="spellStart"/>
      <w:r w:rsidRPr="00772E3B">
        <w:rPr>
          <w:rFonts w:ascii="Times New Roman" w:eastAsia="Times New Roman" w:hAnsi="Times New Roman" w:cs="Times New Roman"/>
          <w:color w:val="000000"/>
          <w:sz w:val="28"/>
          <w:szCs w:val="28"/>
          <w:lang w:eastAsia="uk-UA"/>
        </w:rPr>
        <w:t>Кишиневі</w:t>
      </w:r>
      <w:proofErr w:type="spellEnd"/>
      <w:r w:rsidR="00772E3B">
        <w:rPr>
          <w:rFonts w:ascii="Times New Roman" w:eastAsia="Times New Roman" w:hAnsi="Times New Roman" w:cs="Times New Roman"/>
          <w:color w:val="000000"/>
          <w:sz w:val="28"/>
          <w:szCs w:val="28"/>
          <w:lang w:eastAsia="uk-UA"/>
        </w:rPr>
        <w:t xml:space="preserve"> </w:t>
      </w:r>
      <w:r w:rsidRPr="00772E3B">
        <w:rPr>
          <w:rFonts w:ascii="Times New Roman" w:eastAsia="Times New Roman" w:hAnsi="Times New Roman" w:cs="Times New Roman"/>
          <w:color w:val="000000"/>
          <w:sz w:val="28"/>
          <w:szCs w:val="28"/>
          <w:lang w:eastAsia="uk-UA"/>
        </w:rPr>
        <w:t>+373 22 58 22 84</w:t>
      </w:r>
    </w:p>
    <w:p w14:paraId="030561F2" w14:textId="77777777" w:rsidR="009F6CB9" w:rsidRPr="00772E3B"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772E3B">
        <w:rPr>
          <w:rFonts w:ascii="Times New Roman" w:eastAsia="Times New Roman" w:hAnsi="Times New Roman" w:cs="Times New Roman"/>
          <w:color w:val="000000"/>
          <w:sz w:val="28"/>
          <w:szCs w:val="28"/>
          <w:lang w:eastAsia="uk-UA"/>
        </w:rPr>
        <w:t>–     Правовий центр адвокатів</w:t>
      </w:r>
      <w:r w:rsidR="00772E3B">
        <w:rPr>
          <w:rFonts w:ascii="Times New Roman" w:eastAsia="Times New Roman" w:hAnsi="Times New Roman" w:cs="Times New Roman"/>
          <w:color w:val="000000"/>
          <w:sz w:val="28"/>
          <w:szCs w:val="28"/>
          <w:lang w:eastAsia="uk-UA"/>
        </w:rPr>
        <w:t xml:space="preserve"> </w:t>
      </w:r>
      <w:r w:rsidRPr="00772E3B">
        <w:rPr>
          <w:rFonts w:ascii="Times New Roman" w:eastAsia="Times New Roman" w:hAnsi="Times New Roman" w:cs="Times New Roman"/>
          <w:color w:val="000000"/>
          <w:sz w:val="28"/>
          <w:szCs w:val="28"/>
          <w:lang w:eastAsia="uk-UA"/>
        </w:rPr>
        <w:t>+373 605 748 48</w:t>
      </w:r>
    </w:p>
    <w:p w14:paraId="008B3478"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w:t>
      </w:r>
      <w:hyperlink r:id="rId32" w:anchor=":~:text=%D0%9A%D1%80%D0%B0%D1%82%D0%BA%D0%B8%D0%B9%20%D1%81%D0%BF%D1%80%D0%B0%D0%B2%D0%BE%D1%87%D0%BD%D0%B8%D0%BA%20%D0%B4%D0%BB%D1%8F%20%D0%B1%D0%B5%D0%B6%D0%B5%D0%BD%D1%86%D0%B5%D0%B2/%D0%BE%D0%BA%20%D0%B8%D0%B7%20%D0%A3%D0%BA%D1%80%D0%B0%D0%B8%D0%BD%D1" w:history="1">
        <w:r w:rsidRPr="00D956E1">
          <w:rPr>
            <w:rFonts w:ascii="Times New Roman" w:eastAsia="Times New Roman" w:hAnsi="Times New Roman" w:cs="Times New Roman"/>
            <w:color w:val="F05440"/>
            <w:sz w:val="28"/>
            <w:szCs w:val="28"/>
            <w:u w:val="single"/>
            <w:lang w:eastAsia="uk-UA"/>
          </w:rPr>
          <w:t>Посібник для біженців</w:t>
        </w:r>
      </w:hyperlink>
    </w:p>
    <w:p w14:paraId="776891DF"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01B10448" w14:textId="77777777" w:rsidR="009F6CB9" w:rsidRPr="00786314" w:rsidRDefault="00786314" w:rsidP="00786314">
      <w:pPr>
        <w:spacing w:after="0" w:line="240" w:lineRule="auto"/>
        <w:ind w:left="360" w:firstLine="66"/>
        <w:textAlignment w:val="baseline"/>
        <w:rPr>
          <w:rFonts w:ascii="Times New Roman" w:eastAsia="Times New Roman" w:hAnsi="Times New Roman" w:cs="Times New Roman"/>
          <w:color w:val="FF0000"/>
          <w:sz w:val="28"/>
          <w:szCs w:val="28"/>
          <w:lang w:eastAsia="uk-UA"/>
        </w:rPr>
      </w:pPr>
      <w:r w:rsidRPr="00786314">
        <w:rPr>
          <w:rFonts w:ascii="Times New Roman" w:eastAsia="Times New Roman" w:hAnsi="Times New Roman" w:cs="Times New Roman"/>
          <w:b/>
          <w:bCs/>
          <w:color w:val="FF0000"/>
          <w:sz w:val="28"/>
          <w:szCs w:val="28"/>
          <w:bdr w:val="none" w:sz="0" w:space="0" w:color="auto" w:frame="1"/>
          <w:lang w:eastAsia="uk-UA"/>
        </w:rPr>
        <w:t>РУМУНІЯ</w:t>
      </w:r>
    </w:p>
    <w:p w14:paraId="7EFDF094" w14:textId="77777777" w:rsidR="00761962" w:rsidRPr="009F6CB9" w:rsidRDefault="00761962" w:rsidP="00761962">
      <w:pPr>
        <w:spacing w:after="0" w:line="240" w:lineRule="auto"/>
        <w:ind w:left="600"/>
        <w:textAlignment w:val="baseline"/>
        <w:rPr>
          <w:rFonts w:ascii="Arial" w:eastAsia="Times New Roman" w:hAnsi="Arial" w:cs="Arial"/>
          <w:color w:val="000000"/>
          <w:sz w:val="26"/>
          <w:szCs w:val="26"/>
          <w:lang w:eastAsia="uk-UA"/>
        </w:rPr>
      </w:pPr>
    </w:p>
    <w:p w14:paraId="6F036755" w14:textId="77777777" w:rsidR="009F6CB9" w:rsidRPr="00D956E1" w:rsidRDefault="009F6CB9" w:rsidP="00D956E1">
      <w:pPr>
        <w:pStyle w:val="a7"/>
        <w:numPr>
          <w:ilvl w:val="0"/>
          <w:numId w:val="37"/>
        </w:numPr>
        <w:spacing w:after="0" w:line="240" w:lineRule="auto"/>
        <w:ind w:left="426" w:hanging="426"/>
        <w:jc w:val="both"/>
        <w:textAlignment w:val="baseline"/>
        <w:rPr>
          <w:rFonts w:ascii="Times New Roman" w:eastAsia="Times New Roman" w:hAnsi="Times New Roman" w:cs="Times New Roman"/>
          <w:color w:val="000000"/>
          <w:sz w:val="28"/>
          <w:szCs w:val="28"/>
          <w:lang w:eastAsia="uk-UA"/>
        </w:rPr>
      </w:pPr>
      <w:proofErr w:type="spellStart"/>
      <w:r w:rsidRPr="00D956E1">
        <w:rPr>
          <w:rFonts w:ascii="Times New Roman" w:eastAsia="Times New Roman" w:hAnsi="Times New Roman" w:cs="Times New Roman"/>
          <w:color w:val="000000"/>
          <w:sz w:val="28"/>
          <w:szCs w:val="28"/>
          <w:lang w:eastAsia="uk-UA"/>
        </w:rPr>
        <w:t>Верифікований</w:t>
      </w:r>
      <w:proofErr w:type="spellEnd"/>
      <w:r w:rsidRPr="00D956E1">
        <w:rPr>
          <w:rFonts w:ascii="Times New Roman" w:eastAsia="Times New Roman" w:hAnsi="Times New Roman" w:cs="Times New Roman"/>
          <w:color w:val="000000"/>
          <w:sz w:val="28"/>
          <w:szCs w:val="28"/>
          <w:lang w:eastAsia="uk-UA"/>
        </w:rPr>
        <w:t xml:space="preserve"> аккаунт </w:t>
      </w:r>
      <w:proofErr w:type="spellStart"/>
      <w:r w:rsidRPr="00D956E1">
        <w:rPr>
          <w:rFonts w:ascii="Times New Roman" w:eastAsia="Times New Roman" w:hAnsi="Times New Roman" w:cs="Times New Roman"/>
          <w:color w:val="000000"/>
          <w:sz w:val="28"/>
          <w:szCs w:val="28"/>
          <w:lang w:eastAsia="uk-UA"/>
        </w:rPr>
        <w:fldChar w:fldCharType="begin"/>
      </w:r>
      <w:r w:rsidRPr="00D956E1">
        <w:rPr>
          <w:rFonts w:ascii="Times New Roman" w:eastAsia="Times New Roman" w:hAnsi="Times New Roman" w:cs="Times New Roman"/>
          <w:color w:val="000000"/>
          <w:sz w:val="28"/>
          <w:szCs w:val="28"/>
          <w:lang w:eastAsia="uk-UA"/>
        </w:rPr>
        <w:instrText xml:space="preserve"> HYPERLINK "https://www.facebook.com/Ukr.Embassy.Romania" </w:instrText>
      </w:r>
      <w:r w:rsidRPr="00D956E1">
        <w:rPr>
          <w:rFonts w:ascii="Times New Roman" w:eastAsia="Times New Roman" w:hAnsi="Times New Roman" w:cs="Times New Roman"/>
          <w:color w:val="000000"/>
          <w:sz w:val="28"/>
          <w:szCs w:val="28"/>
          <w:lang w:eastAsia="uk-UA"/>
        </w:rPr>
        <w:fldChar w:fldCharType="separate"/>
      </w:r>
      <w:r w:rsidRPr="00D956E1">
        <w:rPr>
          <w:rFonts w:ascii="Times New Roman" w:eastAsia="Times New Roman" w:hAnsi="Times New Roman" w:cs="Times New Roman"/>
          <w:color w:val="F05440"/>
          <w:sz w:val="28"/>
          <w:szCs w:val="28"/>
          <w:u w:val="single"/>
          <w:lang w:eastAsia="uk-UA"/>
        </w:rPr>
        <w:t>Facebook</w:t>
      </w:r>
      <w:proofErr w:type="spellEnd"/>
      <w:r w:rsidRPr="00D956E1">
        <w:rPr>
          <w:rFonts w:ascii="Times New Roman" w:eastAsia="Times New Roman" w:hAnsi="Times New Roman" w:cs="Times New Roman"/>
          <w:color w:val="F05440"/>
          <w:sz w:val="28"/>
          <w:szCs w:val="28"/>
          <w:u w:val="single"/>
          <w:lang w:eastAsia="uk-UA"/>
        </w:rPr>
        <w:t xml:space="preserve"> Посольства України</w:t>
      </w:r>
      <w:r w:rsidRPr="00D956E1">
        <w:rPr>
          <w:rFonts w:ascii="Times New Roman" w:eastAsia="Times New Roman" w:hAnsi="Times New Roman" w:cs="Times New Roman"/>
          <w:color w:val="000000"/>
          <w:sz w:val="28"/>
          <w:szCs w:val="28"/>
          <w:lang w:eastAsia="uk-UA"/>
        </w:rPr>
        <w:fldChar w:fldCharType="end"/>
      </w:r>
    </w:p>
    <w:p w14:paraId="70A02BAD" w14:textId="77777777" w:rsidR="009F6CB9" w:rsidRPr="00D956E1" w:rsidRDefault="00010FB8" w:rsidP="00D956E1">
      <w:pPr>
        <w:pStyle w:val="a7"/>
        <w:numPr>
          <w:ilvl w:val="0"/>
          <w:numId w:val="37"/>
        </w:numPr>
        <w:spacing w:after="0" w:line="240" w:lineRule="auto"/>
        <w:ind w:left="426" w:hanging="426"/>
        <w:jc w:val="both"/>
        <w:textAlignment w:val="baseline"/>
        <w:rPr>
          <w:rFonts w:ascii="Times New Roman" w:eastAsia="Times New Roman" w:hAnsi="Times New Roman" w:cs="Times New Roman"/>
          <w:color w:val="000000"/>
          <w:sz w:val="28"/>
          <w:szCs w:val="28"/>
          <w:lang w:eastAsia="uk-UA"/>
        </w:rPr>
      </w:pPr>
      <w:hyperlink r:id="rId33" w:history="1">
        <w:r w:rsidR="009F6CB9" w:rsidRPr="00D956E1">
          <w:rPr>
            <w:rFonts w:ascii="Times New Roman" w:eastAsia="Times New Roman" w:hAnsi="Times New Roman" w:cs="Times New Roman"/>
            <w:color w:val="F05440"/>
            <w:sz w:val="28"/>
            <w:szCs w:val="28"/>
            <w:u w:val="single"/>
            <w:lang w:eastAsia="uk-UA"/>
          </w:rPr>
          <w:t>Інформація на сайті Уряду Румунії</w:t>
        </w:r>
      </w:hyperlink>
      <w:r w:rsidR="009F6CB9" w:rsidRPr="00D956E1">
        <w:rPr>
          <w:rFonts w:ascii="Times New Roman" w:eastAsia="Times New Roman" w:hAnsi="Times New Roman" w:cs="Times New Roman"/>
          <w:color w:val="000000"/>
          <w:sz w:val="28"/>
          <w:szCs w:val="28"/>
          <w:lang w:eastAsia="uk-UA"/>
        </w:rPr>
        <w:t>:</w:t>
      </w:r>
    </w:p>
    <w:p w14:paraId="4BB8792B" w14:textId="77777777" w:rsidR="009F6CB9" w:rsidRPr="00D956E1" w:rsidRDefault="009F6CB9" w:rsidP="00D956E1">
      <w:pPr>
        <w:numPr>
          <w:ilvl w:val="0"/>
          <w:numId w:val="14"/>
        </w:numPr>
        <w:spacing w:after="0" w:line="240" w:lineRule="auto"/>
        <w:ind w:left="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Якщо ви є громадянином України і приїжджаєте до Румунії, ви будете прийняті і захищені румунською державою.</w:t>
      </w:r>
    </w:p>
    <w:p w14:paraId="7F0D410E" w14:textId="77777777" w:rsidR="009F6CB9" w:rsidRPr="00D956E1" w:rsidRDefault="009F6CB9" w:rsidP="00D956E1">
      <w:pPr>
        <w:numPr>
          <w:ilvl w:val="0"/>
          <w:numId w:val="14"/>
        </w:numPr>
        <w:spacing w:after="0" w:line="240" w:lineRule="auto"/>
        <w:ind w:left="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При в’їзді в країну ви будете звільнені від карантинних заходів, незалежно від того, чи приїдете ви з України чи через Республіку Молдова.</w:t>
      </w:r>
    </w:p>
    <w:p w14:paraId="3A85BF81" w14:textId="77777777" w:rsidR="009F6CB9" w:rsidRPr="00D956E1" w:rsidRDefault="009F6CB9" w:rsidP="00D956E1">
      <w:pPr>
        <w:numPr>
          <w:ilvl w:val="0"/>
          <w:numId w:val="14"/>
        </w:numPr>
        <w:spacing w:after="0" w:line="240" w:lineRule="auto"/>
        <w:ind w:left="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Ви можете подати заяву про притулок перед компетентним органами, у якої ви маєте чітко висловитися, що бажаєте захисту румунської держави.</w:t>
      </w:r>
    </w:p>
    <w:p w14:paraId="381096CC" w14:textId="77777777" w:rsidR="009F6CB9" w:rsidRPr="00D956E1" w:rsidRDefault="009F6CB9" w:rsidP="00D956E1">
      <w:pPr>
        <w:numPr>
          <w:ilvl w:val="0"/>
          <w:numId w:val="14"/>
        </w:numPr>
        <w:spacing w:after="0" w:line="240" w:lineRule="auto"/>
        <w:ind w:left="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Якщо вам потрібна допомога, під час перебування в Румунії ви можете отримати безкоштовне проживання, харчування та доступ до медичних послуг.</w:t>
      </w:r>
    </w:p>
    <w:p w14:paraId="6F75EF44" w14:textId="77777777" w:rsidR="009F6CB9" w:rsidRPr="00D956E1" w:rsidRDefault="009F6CB9" w:rsidP="00D956E1">
      <w:pPr>
        <w:numPr>
          <w:ilvl w:val="0"/>
          <w:numId w:val="14"/>
        </w:numPr>
        <w:spacing w:after="0" w:line="240" w:lineRule="auto"/>
        <w:ind w:left="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Якщо ви вирішите залишитися в Румунії, ви маєте право на працевлаштування за певних умов.</w:t>
      </w:r>
    </w:p>
    <w:p w14:paraId="1A68F7C5" w14:textId="77777777" w:rsidR="00772E3B" w:rsidRDefault="009F6CB9" w:rsidP="00772E3B">
      <w:pPr>
        <w:spacing w:after="0" w:line="240" w:lineRule="auto"/>
        <w:ind w:firstLine="24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Додаткову інформацію можете отримати:</w:t>
      </w:r>
      <w:r w:rsidR="00772E3B">
        <w:rPr>
          <w:rFonts w:ascii="Times New Roman" w:eastAsia="Times New Roman" w:hAnsi="Times New Roman" w:cs="Times New Roman"/>
          <w:color w:val="000000"/>
          <w:sz w:val="28"/>
          <w:szCs w:val="28"/>
          <w:lang w:eastAsia="uk-UA"/>
        </w:rPr>
        <w:t xml:space="preserve"> </w:t>
      </w:r>
    </w:p>
    <w:p w14:paraId="47F601FB" w14:textId="77777777" w:rsidR="00772E3B" w:rsidRDefault="009F6CB9" w:rsidP="00772E3B">
      <w:pPr>
        <w:spacing w:after="0" w:line="240" w:lineRule="auto"/>
        <w:ind w:firstLine="24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(+4) 021.9590 – Румунська прикордонна поліція</w:t>
      </w:r>
      <w:r w:rsidR="00772E3B">
        <w:rPr>
          <w:rFonts w:ascii="Times New Roman" w:eastAsia="Times New Roman" w:hAnsi="Times New Roman" w:cs="Times New Roman"/>
          <w:color w:val="000000"/>
          <w:sz w:val="28"/>
          <w:szCs w:val="28"/>
          <w:lang w:eastAsia="uk-UA"/>
        </w:rPr>
        <w:t xml:space="preserve"> </w:t>
      </w:r>
    </w:p>
    <w:p w14:paraId="43B6C39D" w14:textId="77777777" w:rsidR="00772E3B" w:rsidRDefault="009F6CB9" w:rsidP="00772E3B">
      <w:pPr>
        <w:spacing w:after="0" w:line="240" w:lineRule="auto"/>
        <w:ind w:firstLine="24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(+4) 021.410.75.13 – Головн</w:t>
      </w:r>
      <w:r w:rsidR="00772E3B">
        <w:rPr>
          <w:rFonts w:ascii="Times New Roman" w:eastAsia="Times New Roman" w:hAnsi="Times New Roman" w:cs="Times New Roman"/>
          <w:color w:val="000000"/>
          <w:sz w:val="28"/>
          <w:szCs w:val="28"/>
          <w:lang w:eastAsia="uk-UA"/>
        </w:rPr>
        <w:t>а інспекція з питань імміграції</w:t>
      </w:r>
    </w:p>
    <w:p w14:paraId="557B382C" w14:textId="77777777" w:rsidR="00772E3B" w:rsidRDefault="00772E3B" w:rsidP="00772E3B">
      <w:pPr>
        <w:spacing w:after="0" w:line="240" w:lineRule="auto"/>
        <w:ind w:firstLine="240"/>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112 – Служба екстреної допомоги</w:t>
      </w:r>
    </w:p>
    <w:p w14:paraId="7326DD87" w14:textId="77777777" w:rsidR="009F6CB9" w:rsidRPr="00D956E1" w:rsidRDefault="009F6CB9" w:rsidP="00772E3B">
      <w:pPr>
        <w:spacing w:after="0" w:line="240" w:lineRule="auto"/>
        <w:ind w:firstLine="24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119 – Служба надзвичайних ситуацій, пов’язаних з дітьми (включаючи дітей без сім’ї)</w:t>
      </w:r>
    </w:p>
    <w:p w14:paraId="350D7350"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b/>
          <w:bCs/>
          <w:color w:val="000000"/>
          <w:sz w:val="26"/>
          <w:szCs w:val="26"/>
          <w:bdr w:val="none" w:sz="0" w:space="0" w:color="auto" w:frame="1"/>
          <w:lang w:eastAsia="uk-UA"/>
        </w:rPr>
        <w:t> </w:t>
      </w:r>
    </w:p>
    <w:p w14:paraId="600D93DC" w14:textId="77777777" w:rsidR="009F6CB9" w:rsidRPr="00761962" w:rsidRDefault="009F6CB9" w:rsidP="00761962">
      <w:pPr>
        <w:spacing w:after="0" w:line="240" w:lineRule="auto"/>
        <w:ind w:firstLine="708"/>
        <w:textAlignment w:val="baseline"/>
        <w:rPr>
          <w:rFonts w:ascii="Times New Roman" w:eastAsia="Times New Roman" w:hAnsi="Times New Roman" w:cs="Times New Roman"/>
          <w:b/>
          <w:bCs/>
          <w:color w:val="000000"/>
          <w:sz w:val="28"/>
          <w:szCs w:val="28"/>
          <w:bdr w:val="none" w:sz="0" w:space="0" w:color="auto" w:frame="1"/>
          <w:lang w:eastAsia="uk-UA"/>
        </w:rPr>
      </w:pPr>
      <w:r w:rsidRPr="00761962">
        <w:rPr>
          <w:rFonts w:ascii="Times New Roman" w:eastAsia="Times New Roman" w:hAnsi="Times New Roman" w:cs="Times New Roman"/>
          <w:b/>
          <w:bCs/>
          <w:color w:val="000000"/>
          <w:sz w:val="28"/>
          <w:szCs w:val="28"/>
          <w:bdr w:val="none" w:sz="0" w:space="0" w:color="auto" w:frame="1"/>
          <w:lang w:eastAsia="uk-UA"/>
        </w:rPr>
        <w:t>Доступ українських громадян до Румунії</w:t>
      </w:r>
    </w:p>
    <w:p w14:paraId="03EE49EC" w14:textId="77777777" w:rsidR="00D956E1" w:rsidRPr="009F6CB9" w:rsidRDefault="00D956E1" w:rsidP="009F6CB9">
      <w:pPr>
        <w:spacing w:after="0" w:line="240" w:lineRule="auto"/>
        <w:textAlignment w:val="baseline"/>
        <w:rPr>
          <w:rFonts w:ascii="Arial" w:eastAsia="Times New Roman" w:hAnsi="Arial" w:cs="Arial"/>
          <w:color w:val="000000"/>
          <w:sz w:val="26"/>
          <w:szCs w:val="26"/>
          <w:lang w:eastAsia="uk-UA"/>
        </w:rPr>
      </w:pPr>
    </w:p>
    <w:p w14:paraId="6796A4E5" w14:textId="77777777" w:rsidR="009F6CB9" w:rsidRPr="00D956E1" w:rsidRDefault="009F6CB9" w:rsidP="00761962">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Необхідні документи для в’їзду українських громадян до Румунії:</w:t>
      </w:r>
    </w:p>
    <w:p w14:paraId="1940CDF2"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Біометричний паспорт дозволяє в’їзд до Румунії без візи на період 90 днів, протягом 180 днів, що передують кожному дню перебування;</w:t>
      </w:r>
    </w:p>
    <w:p w14:paraId="66296DD7"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Національний паспорт, що супроводжується візою з двома або більше дійсними дозволами на в’їзд/проживання, виданими іншими державами-членами ЄС, державами ЄЕЗ або Швейцарською Конфедерацією, з метою транзиту або на період 90 днів, протягом періоду 180 днів , що передують кожному дню перебування;</w:t>
      </w:r>
    </w:p>
    <w:p w14:paraId="5E67C265"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lastRenderedPageBreak/>
        <w:t>–     Національний паспорт, що супроводжується в’їзною візою/дозволом на малий прикордонний рух/дозволом на проживання, виданим органами влади Румунії, з дотриманням терміну дії та права проживання, встановлених відповідними документами.</w:t>
      </w:r>
    </w:p>
    <w:p w14:paraId="4D998F1B"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Якщо громадяни подають заяву про надання притулку в Румунії, в’їзд в країну можна здійснити на підставі іншого виду документа, що посвідчує особу (національний документ, що посвідчує особу, свідоцтво про народження тощо) </w:t>
      </w:r>
      <w:r w:rsidRPr="00D956E1">
        <w:rPr>
          <w:rFonts w:ascii="Times New Roman" w:eastAsia="Times New Roman" w:hAnsi="Times New Roman" w:cs="Times New Roman"/>
          <w:i/>
          <w:iCs/>
          <w:color w:val="000000"/>
          <w:sz w:val="28"/>
          <w:szCs w:val="28"/>
          <w:bdr w:val="none" w:sz="0" w:space="0" w:color="auto" w:frame="1"/>
          <w:lang w:eastAsia="uk-UA"/>
        </w:rPr>
        <w:t>АБО</w:t>
      </w:r>
      <w:r w:rsidRPr="00D956E1">
        <w:rPr>
          <w:rFonts w:ascii="Times New Roman" w:eastAsia="Times New Roman" w:hAnsi="Times New Roman" w:cs="Times New Roman"/>
          <w:color w:val="000000"/>
          <w:sz w:val="28"/>
          <w:szCs w:val="28"/>
          <w:lang w:eastAsia="uk-UA"/>
        </w:rPr>
        <w:t> на підставі заяв особи, без документа, що посвідчує особу, з гуманітарних міркувань.</w:t>
      </w:r>
    </w:p>
    <w:p w14:paraId="1713E6A9"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Громадяни України звільняються від карантину незалежно від того, чи прибувають вони безпосередньо з України чи транзитом через Республіку Молдова.</w:t>
      </w:r>
    </w:p>
    <w:p w14:paraId="7184B1CA"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Якщо безпекова ситуація з безпекою не дозволяє повторного в’їзду на територію України до закінчення терміну, на який дозволено в’їзд і перебування на території Румунії, громадяни України зобов’язані повідомити у найближчий територіальний орган з питань імміграції.</w:t>
      </w:r>
    </w:p>
    <w:p w14:paraId="0AA58EC4"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b/>
          <w:bCs/>
          <w:color w:val="000000"/>
          <w:sz w:val="26"/>
          <w:szCs w:val="26"/>
          <w:bdr w:val="none" w:sz="0" w:space="0" w:color="auto" w:frame="1"/>
          <w:lang w:eastAsia="uk-UA"/>
        </w:rPr>
        <w:t> </w:t>
      </w:r>
    </w:p>
    <w:p w14:paraId="0C62BCC3" w14:textId="77777777" w:rsidR="009F6CB9" w:rsidRPr="00761962" w:rsidRDefault="009F6CB9" w:rsidP="00761962">
      <w:pPr>
        <w:spacing w:after="0" w:line="240" w:lineRule="auto"/>
        <w:ind w:firstLine="708"/>
        <w:textAlignment w:val="baseline"/>
        <w:rPr>
          <w:rFonts w:ascii="Times New Roman" w:eastAsia="Times New Roman" w:hAnsi="Times New Roman" w:cs="Times New Roman"/>
          <w:b/>
          <w:bCs/>
          <w:color w:val="000000"/>
          <w:sz w:val="28"/>
          <w:szCs w:val="28"/>
          <w:bdr w:val="none" w:sz="0" w:space="0" w:color="auto" w:frame="1"/>
          <w:lang w:eastAsia="uk-UA"/>
        </w:rPr>
      </w:pPr>
      <w:r w:rsidRPr="00761962">
        <w:rPr>
          <w:rFonts w:ascii="Times New Roman" w:eastAsia="Times New Roman" w:hAnsi="Times New Roman" w:cs="Times New Roman"/>
          <w:b/>
          <w:bCs/>
          <w:color w:val="000000"/>
          <w:sz w:val="28"/>
          <w:szCs w:val="28"/>
          <w:bdr w:val="none" w:sz="0" w:space="0" w:color="auto" w:frame="1"/>
          <w:lang w:eastAsia="uk-UA"/>
        </w:rPr>
        <w:t>Кроки для отримання притулку в Румунії</w:t>
      </w:r>
    </w:p>
    <w:p w14:paraId="42F04A39" w14:textId="77777777" w:rsidR="00D956E1" w:rsidRPr="009F6CB9" w:rsidRDefault="00D956E1" w:rsidP="009F6CB9">
      <w:pPr>
        <w:spacing w:after="0" w:line="240" w:lineRule="auto"/>
        <w:textAlignment w:val="baseline"/>
        <w:rPr>
          <w:rFonts w:ascii="Arial" w:eastAsia="Times New Roman" w:hAnsi="Arial" w:cs="Arial"/>
          <w:color w:val="000000"/>
          <w:sz w:val="26"/>
          <w:szCs w:val="26"/>
          <w:lang w:eastAsia="uk-UA"/>
        </w:rPr>
      </w:pPr>
    </w:p>
    <w:p w14:paraId="175C4E31"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Іноземні громадяни або громадяни без громадянства отримують доступ до процедури надання притулку з моменту волевиявлення, вираженого в письмовій або усній формі.</w:t>
      </w:r>
    </w:p>
    <w:p w14:paraId="4B306D57"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Заяву про надання притулку може подати будь-який іноземний громадянин, який перебуває на території Румунії або в пункті перетину кордону.</w:t>
      </w:r>
    </w:p>
    <w:p w14:paraId="1BDF7DA5"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Форма заяви про надання притулку буде заповнена особистими даними, а під час реєстрації з вас візьмуть відбитки пальців та сфотографують. Шукач притулку зобов’язаний подати всі наявні у нього документи, які мають відношення до його/її особистої ситуації, у тому числі його/її паспорт, та отримає натомість тимчасовий документ, що посвідчує особу шукача притулку, виданий Головною імміграційною інспекцією.</w:t>
      </w:r>
    </w:p>
    <w:p w14:paraId="67E3F104"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До завершення процедури надання притулку заявник має право залишатися на території Румунії та захищений від видворення, екстрадиції, примусового повернення з кордону або з території румунської держави.</w:t>
      </w:r>
    </w:p>
    <w:p w14:paraId="2EA20AA2"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У разі повернення шукача притулку/одержувача міжнародної форми захисту в Україну вважається, що він/вона добровільно повернувся під захист органів влади країни походження і з цього моменту допомога, яку надає румунська держава припиниться.</w:t>
      </w:r>
    </w:p>
    <w:p w14:paraId="197EBD13"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2E283BAC" w14:textId="77777777" w:rsidR="009F6CB9" w:rsidRPr="00D956E1" w:rsidRDefault="009F6CB9" w:rsidP="00761962">
      <w:pPr>
        <w:spacing w:after="0" w:line="240" w:lineRule="auto"/>
        <w:ind w:firstLine="708"/>
        <w:jc w:val="both"/>
        <w:textAlignment w:val="baseline"/>
        <w:rPr>
          <w:rFonts w:ascii="Times New Roman" w:eastAsia="Times New Roman" w:hAnsi="Times New Roman" w:cs="Times New Roman"/>
          <w:b/>
          <w:bCs/>
          <w:color w:val="000000"/>
          <w:sz w:val="28"/>
          <w:szCs w:val="28"/>
          <w:bdr w:val="none" w:sz="0" w:space="0" w:color="auto" w:frame="1"/>
          <w:lang w:eastAsia="uk-UA"/>
        </w:rPr>
      </w:pPr>
      <w:r w:rsidRPr="00D956E1">
        <w:rPr>
          <w:rFonts w:ascii="Times New Roman" w:eastAsia="Times New Roman" w:hAnsi="Times New Roman" w:cs="Times New Roman"/>
          <w:b/>
          <w:bCs/>
          <w:color w:val="000000"/>
          <w:sz w:val="28"/>
          <w:szCs w:val="28"/>
          <w:bdr w:val="none" w:sz="0" w:space="0" w:color="auto" w:frame="1"/>
          <w:lang w:eastAsia="uk-UA"/>
        </w:rPr>
        <w:t>Медичні послуги</w:t>
      </w:r>
    </w:p>
    <w:p w14:paraId="5886110C" w14:textId="77777777" w:rsidR="00D956E1" w:rsidRPr="00D956E1" w:rsidRDefault="00D956E1" w:rsidP="00D956E1">
      <w:pPr>
        <w:spacing w:after="0" w:line="240" w:lineRule="auto"/>
        <w:jc w:val="both"/>
        <w:textAlignment w:val="baseline"/>
        <w:rPr>
          <w:rFonts w:ascii="Times New Roman" w:eastAsia="Times New Roman" w:hAnsi="Times New Roman" w:cs="Times New Roman"/>
          <w:color w:val="000000"/>
          <w:sz w:val="28"/>
          <w:szCs w:val="28"/>
          <w:lang w:eastAsia="uk-UA"/>
        </w:rPr>
      </w:pPr>
    </w:p>
    <w:p w14:paraId="2A48D1DA"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Румунія надає медичні послуги громадянам України, які в’їжджають на територію Румунії, за таких умов:</w:t>
      </w:r>
    </w:p>
    <w:p w14:paraId="46A75F87"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Безкоштовна медична допомога та послуги по догляду, подібні до тих, які надаються громадянам Румунії, протягом 90 днів, якщо в’їзд до Румунії відповідає законодавчим умовам, відповідно, на основі біометричного паспорта.</w:t>
      </w:r>
    </w:p>
    <w:p w14:paraId="1E0894E3"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xml:space="preserve">–     Громадяни України, які не користуються формою міжнародного захисту, але мають право на законне проживання, отримають послуги, зазначені вище, зі </w:t>
      </w:r>
      <w:r w:rsidRPr="00D956E1">
        <w:rPr>
          <w:rFonts w:ascii="Times New Roman" w:eastAsia="Times New Roman" w:hAnsi="Times New Roman" w:cs="Times New Roman"/>
          <w:color w:val="000000"/>
          <w:sz w:val="28"/>
          <w:szCs w:val="28"/>
          <w:lang w:eastAsia="uk-UA"/>
        </w:rPr>
        <w:lastRenderedPageBreak/>
        <w:t xml:space="preserve">сплатою медичних внесків з </w:t>
      </w:r>
      <w:proofErr w:type="spellStart"/>
      <w:r w:rsidRPr="00D956E1">
        <w:rPr>
          <w:rFonts w:ascii="Times New Roman" w:eastAsia="Times New Roman" w:hAnsi="Times New Roman" w:cs="Times New Roman"/>
          <w:color w:val="000000"/>
          <w:sz w:val="28"/>
          <w:szCs w:val="28"/>
          <w:lang w:eastAsia="uk-UA"/>
        </w:rPr>
        <w:t>дохoду</w:t>
      </w:r>
      <w:proofErr w:type="spellEnd"/>
      <w:r w:rsidRPr="00D956E1">
        <w:rPr>
          <w:rFonts w:ascii="Times New Roman" w:eastAsia="Times New Roman" w:hAnsi="Times New Roman" w:cs="Times New Roman"/>
          <w:color w:val="000000"/>
          <w:sz w:val="28"/>
          <w:szCs w:val="28"/>
          <w:lang w:eastAsia="uk-UA"/>
        </w:rPr>
        <w:t>, отриманого на місце роботи, або з дати подання ними декларації на сплату внеску на соціальне страхування.</w:t>
      </w:r>
    </w:p>
    <w:p w14:paraId="4A448FF2"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Первинна медична допомога та лікування, невідкладна медична допомога в стаціонарі, а також безкоштовна медична допомога та лікування у випадках гострих або хронічних захворювань, що загрожують життю, для громадян, які шукають притулку в Румунії.</w:t>
      </w:r>
    </w:p>
    <w:p w14:paraId="43531BB1"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Безкоштовна медична допомога та послуги з догляду, подібні до тих, що надаються громадянами Румунії для громадян України, які користуються формою міжнародного захисту, які набувають якості застрахованих у системі соціального медичного страхування.</w:t>
      </w:r>
    </w:p>
    <w:p w14:paraId="665A3AE7"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w:t>
      </w:r>
    </w:p>
    <w:p w14:paraId="2E929572" w14:textId="77777777" w:rsidR="009F6CB9" w:rsidRPr="00D956E1" w:rsidRDefault="009F6CB9" w:rsidP="00D956E1">
      <w:pPr>
        <w:spacing w:after="0" w:line="240" w:lineRule="auto"/>
        <w:ind w:firstLine="708"/>
        <w:textAlignment w:val="baseline"/>
        <w:rPr>
          <w:rFonts w:ascii="Times New Roman" w:eastAsia="Times New Roman" w:hAnsi="Times New Roman" w:cs="Times New Roman"/>
          <w:b/>
          <w:bCs/>
          <w:color w:val="000000"/>
          <w:sz w:val="28"/>
          <w:szCs w:val="28"/>
          <w:bdr w:val="none" w:sz="0" w:space="0" w:color="auto" w:frame="1"/>
          <w:lang w:eastAsia="uk-UA"/>
        </w:rPr>
      </w:pPr>
      <w:r w:rsidRPr="00D956E1">
        <w:rPr>
          <w:rFonts w:ascii="Times New Roman" w:eastAsia="Times New Roman" w:hAnsi="Times New Roman" w:cs="Times New Roman"/>
          <w:b/>
          <w:bCs/>
          <w:color w:val="000000"/>
          <w:sz w:val="28"/>
          <w:szCs w:val="28"/>
          <w:bdr w:val="none" w:sz="0" w:space="0" w:color="auto" w:frame="1"/>
          <w:lang w:eastAsia="uk-UA"/>
        </w:rPr>
        <w:t>Право на працевлаштування</w:t>
      </w:r>
    </w:p>
    <w:p w14:paraId="487C14F9" w14:textId="77777777" w:rsidR="00D956E1" w:rsidRPr="009F6CB9" w:rsidRDefault="00D956E1" w:rsidP="009F6CB9">
      <w:pPr>
        <w:spacing w:after="0" w:line="240" w:lineRule="auto"/>
        <w:textAlignment w:val="baseline"/>
        <w:rPr>
          <w:rFonts w:ascii="Arial" w:eastAsia="Times New Roman" w:hAnsi="Arial" w:cs="Arial"/>
          <w:color w:val="000000"/>
          <w:sz w:val="26"/>
          <w:szCs w:val="26"/>
          <w:lang w:eastAsia="uk-UA"/>
        </w:rPr>
      </w:pPr>
    </w:p>
    <w:p w14:paraId="5B3D7723"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Громадяни України можуть отримати роботу на території Румунії за наступних умов:</w:t>
      </w:r>
    </w:p>
    <w:p w14:paraId="60105C05"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xml:space="preserve">–     </w:t>
      </w:r>
      <w:r w:rsidR="00D956E1">
        <w:rPr>
          <w:rFonts w:ascii="Times New Roman" w:eastAsia="Times New Roman" w:hAnsi="Times New Roman" w:cs="Times New Roman"/>
          <w:color w:val="000000"/>
          <w:sz w:val="28"/>
          <w:szCs w:val="28"/>
          <w:lang w:eastAsia="uk-UA"/>
        </w:rPr>
        <w:t>я</w:t>
      </w:r>
      <w:r w:rsidRPr="00D956E1">
        <w:rPr>
          <w:rFonts w:ascii="Times New Roman" w:eastAsia="Times New Roman" w:hAnsi="Times New Roman" w:cs="Times New Roman"/>
          <w:color w:val="000000"/>
          <w:sz w:val="28"/>
          <w:szCs w:val="28"/>
          <w:lang w:eastAsia="uk-UA"/>
        </w:rPr>
        <w:t>кщо вони є власниками довгострокової візи, виданої з метою роботи, і в’їхали на територію Румунії на підставі цієї візи, вони можуть бути працевлаштовані на підставі індивідуального трудового договору, укладеного на визначений термін, на певний термін, протягом 9 місяців з календарного року без необхідності отримання  дозволу на працевлаштування.</w:t>
      </w:r>
    </w:p>
    <w:p w14:paraId="6EA711A4"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xml:space="preserve">–     </w:t>
      </w:r>
      <w:r w:rsidR="00D956E1" w:rsidRPr="00D956E1">
        <w:rPr>
          <w:rFonts w:ascii="Times New Roman" w:eastAsia="Times New Roman" w:hAnsi="Times New Roman" w:cs="Times New Roman"/>
          <w:color w:val="000000"/>
          <w:sz w:val="28"/>
          <w:szCs w:val="28"/>
          <w:lang w:eastAsia="uk-UA"/>
        </w:rPr>
        <w:t>п</w:t>
      </w:r>
      <w:r w:rsidRPr="00D956E1">
        <w:rPr>
          <w:rFonts w:ascii="Times New Roman" w:eastAsia="Times New Roman" w:hAnsi="Times New Roman" w:cs="Times New Roman"/>
          <w:color w:val="000000"/>
          <w:sz w:val="28"/>
          <w:szCs w:val="28"/>
          <w:lang w:eastAsia="uk-UA"/>
        </w:rPr>
        <w:t>ісля закінчення цих 9 місяців громадяни України, які бажають залишитися в Румунії, можуть скористатися продовженням права на тимчасове проживання з метою роботи за умови отримання дозволу на працевлаштування та наявності індивідуального трудового договору на повний робочий день, зареєстрованого в загальній реєстру працівників, який показує, що отримана заробітна плата є принаймні на рівні мінімальної базової зарплати брутто.</w:t>
      </w:r>
    </w:p>
    <w:p w14:paraId="1A5CBB03"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xml:space="preserve">–     </w:t>
      </w:r>
      <w:r w:rsidR="00D956E1" w:rsidRPr="00D956E1">
        <w:rPr>
          <w:rFonts w:ascii="Times New Roman" w:eastAsia="Times New Roman" w:hAnsi="Times New Roman" w:cs="Times New Roman"/>
          <w:color w:val="000000"/>
          <w:sz w:val="28"/>
          <w:szCs w:val="28"/>
          <w:lang w:eastAsia="uk-UA"/>
        </w:rPr>
        <w:t>і</w:t>
      </w:r>
      <w:r w:rsidRPr="00D956E1">
        <w:rPr>
          <w:rFonts w:ascii="Times New Roman" w:eastAsia="Times New Roman" w:hAnsi="Times New Roman" w:cs="Times New Roman"/>
          <w:color w:val="000000"/>
          <w:sz w:val="28"/>
          <w:szCs w:val="28"/>
          <w:lang w:eastAsia="uk-UA"/>
        </w:rPr>
        <w:t>ноземці, які просять про надання міжнародного захисту, мають право працювати на тих самих умовах, що й громадяни Румунії, через 3 місяці з моменту подачі заяви та протягом усього періоду процедури надання притулку.</w:t>
      </w:r>
    </w:p>
    <w:p w14:paraId="727F346F"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Особи, які користуються формою міжнародного захисту, мають наступні права:</w:t>
      </w:r>
    </w:p>
    <w:p w14:paraId="150B7811"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право на працевлаштування фізичними або юридичними особами на тих самих умовах, що й громадяни Румунії;</w:t>
      </w:r>
    </w:p>
    <w:p w14:paraId="7409F3D2"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користуватися соціальним страхуванням, заходами соціальної допомоги та соціального медичного страхування на умовах, передбачених законом для громадян Румунії;</w:t>
      </w:r>
    </w:p>
    <w:p w14:paraId="3CDBC2B7"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отримувати рівне з громадянами Румунії ставлення, з точки зору еквівалентності навчання або періодів навчання, визнання дипломів, сертифікатів та сертифікатів компетентності, а також професійних кваліфікацій, які дають доступ до регульованих професій в Румунії.</w:t>
      </w:r>
    </w:p>
    <w:p w14:paraId="55C9B108"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359975D8" w14:textId="77777777" w:rsidR="009F6CB9" w:rsidRPr="00D956E1" w:rsidRDefault="00786314" w:rsidP="00786314">
      <w:pPr>
        <w:spacing w:after="0" w:line="240" w:lineRule="auto"/>
        <w:ind w:firstLine="240"/>
        <w:textAlignment w:val="baseline"/>
        <w:rPr>
          <w:rFonts w:ascii="Times New Roman" w:eastAsia="Times New Roman" w:hAnsi="Times New Roman" w:cs="Times New Roman"/>
          <w:color w:val="FF0000"/>
          <w:sz w:val="28"/>
          <w:szCs w:val="28"/>
          <w:lang w:eastAsia="uk-UA"/>
        </w:rPr>
      </w:pPr>
      <w:r w:rsidRPr="00D956E1">
        <w:rPr>
          <w:rFonts w:ascii="Times New Roman" w:eastAsia="Times New Roman" w:hAnsi="Times New Roman" w:cs="Times New Roman"/>
          <w:b/>
          <w:bCs/>
          <w:color w:val="FF0000"/>
          <w:sz w:val="28"/>
          <w:szCs w:val="28"/>
          <w:bdr w:val="none" w:sz="0" w:space="0" w:color="auto" w:frame="1"/>
          <w:lang w:eastAsia="uk-UA"/>
        </w:rPr>
        <w:t>УГОРЩИНА</w:t>
      </w:r>
    </w:p>
    <w:p w14:paraId="5B4AB58F" w14:textId="77777777" w:rsidR="00D956E1" w:rsidRDefault="00D956E1" w:rsidP="00D956E1">
      <w:pPr>
        <w:spacing w:after="0" w:line="240" w:lineRule="auto"/>
        <w:ind w:firstLine="240"/>
        <w:jc w:val="both"/>
        <w:textAlignment w:val="baseline"/>
        <w:rPr>
          <w:rFonts w:ascii="Times New Roman" w:eastAsia="Times New Roman" w:hAnsi="Times New Roman" w:cs="Times New Roman"/>
          <w:color w:val="000000"/>
          <w:sz w:val="28"/>
          <w:szCs w:val="28"/>
          <w:lang w:eastAsia="uk-UA"/>
        </w:rPr>
      </w:pPr>
    </w:p>
    <w:p w14:paraId="5C2423D6" w14:textId="77777777" w:rsidR="009F6CB9" w:rsidRPr="00D956E1" w:rsidRDefault="009F6CB9" w:rsidP="00D956E1">
      <w:pPr>
        <w:spacing w:after="0" w:line="240" w:lineRule="auto"/>
        <w:ind w:firstLine="240"/>
        <w:jc w:val="both"/>
        <w:textAlignment w:val="baseline"/>
        <w:rPr>
          <w:rFonts w:ascii="Times New Roman" w:eastAsia="Times New Roman" w:hAnsi="Times New Roman" w:cs="Times New Roman"/>
          <w:color w:val="000000"/>
          <w:sz w:val="28"/>
          <w:szCs w:val="28"/>
          <w:lang w:eastAsia="uk-UA"/>
        </w:rPr>
      </w:pPr>
      <w:proofErr w:type="spellStart"/>
      <w:r w:rsidRPr="00D956E1">
        <w:rPr>
          <w:rFonts w:ascii="Times New Roman" w:eastAsia="Times New Roman" w:hAnsi="Times New Roman" w:cs="Times New Roman"/>
          <w:color w:val="000000"/>
          <w:sz w:val="28"/>
          <w:szCs w:val="28"/>
          <w:lang w:eastAsia="uk-UA"/>
        </w:rPr>
        <w:t>Верифікований</w:t>
      </w:r>
      <w:proofErr w:type="spellEnd"/>
      <w:r w:rsidRPr="00D956E1">
        <w:rPr>
          <w:rFonts w:ascii="Times New Roman" w:eastAsia="Times New Roman" w:hAnsi="Times New Roman" w:cs="Times New Roman"/>
          <w:color w:val="000000"/>
          <w:sz w:val="28"/>
          <w:szCs w:val="28"/>
          <w:lang w:eastAsia="uk-UA"/>
        </w:rPr>
        <w:t xml:space="preserve"> акаунт </w:t>
      </w:r>
      <w:proofErr w:type="spellStart"/>
      <w:r w:rsidRPr="00D956E1">
        <w:rPr>
          <w:rFonts w:ascii="Times New Roman" w:eastAsia="Times New Roman" w:hAnsi="Times New Roman" w:cs="Times New Roman"/>
          <w:color w:val="000000"/>
          <w:sz w:val="28"/>
          <w:szCs w:val="28"/>
          <w:lang w:eastAsia="uk-UA"/>
        </w:rPr>
        <w:fldChar w:fldCharType="begin"/>
      </w:r>
      <w:r w:rsidRPr="00D956E1">
        <w:rPr>
          <w:rFonts w:ascii="Times New Roman" w:eastAsia="Times New Roman" w:hAnsi="Times New Roman" w:cs="Times New Roman"/>
          <w:color w:val="000000"/>
          <w:sz w:val="28"/>
          <w:szCs w:val="28"/>
          <w:lang w:eastAsia="uk-UA"/>
        </w:rPr>
        <w:instrText xml:space="preserve"> HYPERLINK "https://www.facebook.com/ukran.nagykovetseg.magyarorszag" </w:instrText>
      </w:r>
      <w:r w:rsidRPr="00D956E1">
        <w:rPr>
          <w:rFonts w:ascii="Times New Roman" w:eastAsia="Times New Roman" w:hAnsi="Times New Roman" w:cs="Times New Roman"/>
          <w:color w:val="000000"/>
          <w:sz w:val="28"/>
          <w:szCs w:val="28"/>
          <w:lang w:eastAsia="uk-UA"/>
        </w:rPr>
        <w:fldChar w:fldCharType="separate"/>
      </w:r>
      <w:r w:rsidRPr="00D956E1">
        <w:rPr>
          <w:rFonts w:ascii="Times New Roman" w:eastAsia="Times New Roman" w:hAnsi="Times New Roman" w:cs="Times New Roman"/>
          <w:color w:val="F05440"/>
          <w:sz w:val="28"/>
          <w:szCs w:val="28"/>
          <w:u w:val="single"/>
          <w:lang w:eastAsia="uk-UA"/>
        </w:rPr>
        <w:t>Facebook</w:t>
      </w:r>
      <w:proofErr w:type="spellEnd"/>
      <w:r w:rsidRPr="00D956E1">
        <w:rPr>
          <w:rFonts w:ascii="Times New Roman" w:eastAsia="Times New Roman" w:hAnsi="Times New Roman" w:cs="Times New Roman"/>
          <w:color w:val="F05440"/>
          <w:sz w:val="28"/>
          <w:szCs w:val="28"/>
          <w:u w:val="single"/>
          <w:lang w:eastAsia="uk-UA"/>
        </w:rPr>
        <w:t xml:space="preserve"> Посольства України</w:t>
      </w:r>
      <w:r w:rsidRPr="00D956E1">
        <w:rPr>
          <w:rFonts w:ascii="Times New Roman" w:eastAsia="Times New Roman" w:hAnsi="Times New Roman" w:cs="Times New Roman"/>
          <w:color w:val="000000"/>
          <w:sz w:val="28"/>
          <w:szCs w:val="28"/>
          <w:lang w:eastAsia="uk-UA"/>
        </w:rPr>
        <w:fldChar w:fldCharType="end"/>
      </w:r>
    </w:p>
    <w:p w14:paraId="717FB05E" w14:textId="77777777" w:rsidR="009F6CB9" w:rsidRPr="00D956E1" w:rsidRDefault="009F6CB9" w:rsidP="00D956E1">
      <w:pPr>
        <w:spacing w:after="0" w:line="240" w:lineRule="auto"/>
        <w:ind w:firstLine="24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Інформація Посольства України в Угорщині:</w:t>
      </w:r>
    </w:p>
    <w:p w14:paraId="4A9DE801"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xml:space="preserve">Якщо Ви прибули до Угорщини і потребуєте допомоги, звертайтеся до Посольства України в Угорщині (адреса: 1125 м. Будапешт, вул. </w:t>
      </w:r>
      <w:proofErr w:type="spellStart"/>
      <w:r w:rsidRPr="00D956E1">
        <w:rPr>
          <w:rFonts w:ascii="Times New Roman" w:eastAsia="Times New Roman" w:hAnsi="Times New Roman" w:cs="Times New Roman"/>
          <w:color w:val="000000"/>
          <w:sz w:val="28"/>
          <w:szCs w:val="28"/>
          <w:lang w:eastAsia="uk-UA"/>
        </w:rPr>
        <w:t>Іштенгеді</w:t>
      </w:r>
      <w:proofErr w:type="spellEnd"/>
      <w:r w:rsidRPr="00D956E1">
        <w:rPr>
          <w:rFonts w:ascii="Times New Roman" w:eastAsia="Times New Roman" w:hAnsi="Times New Roman" w:cs="Times New Roman"/>
          <w:color w:val="000000"/>
          <w:sz w:val="28"/>
          <w:szCs w:val="28"/>
          <w:lang w:eastAsia="uk-UA"/>
        </w:rPr>
        <w:t xml:space="preserve">, 84/Б </w:t>
      </w:r>
      <w:r w:rsidRPr="00D956E1">
        <w:rPr>
          <w:rFonts w:ascii="Times New Roman" w:eastAsia="Times New Roman" w:hAnsi="Times New Roman" w:cs="Times New Roman"/>
          <w:color w:val="000000"/>
          <w:sz w:val="28"/>
          <w:szCs w:val="28"/>
          <w:lang w:eastAsia="uk-UA"/>
        </w:rPr>
        <w:lastRenderedPageBreak/>
        <w:t xml:space="preserve">(1125 </w:t>
      </w:r>
      <w:proofErr w:type="spellStart"/>
      <w:r w:rsidRPr="00D956E1">
        <w:rPr>
          <w:rFonts w:ascii="Times New Roman" w:eastAsia="Times New Roman" w:hAnsi="Times New Roman" w:cs="Times New Roman"/>
          <w:color w:val="000000"/>
          <w:sz w:val="28"/>
          <w:szCs w:val="28"/>
          <w:lang w:eastAsia="uk-UA"/>
        </w:rPr>
        <w:t>Budapest</w:t>
      </w:r>
      <w:proofErr w:type="spellEnd"/>
      <w:r w:rsidRPr="00D956E1">
        <w:rPr>
          <w:rFonts w:ascii="Times New Roman" w:eastAsia="Times New Roman" w:hAnsi="Times New Roman" w:cs="Times New Roman"/>
          <w:color w:val="000000"/>
          <w:sz w:val="28"/>
          <w:szCs w:val="28"/>
          <w:lang w:eastAsia="uk-UA"/>
        </w:rPr>
        <w:t xml:space="preserve">, </w:t>
      </w:r>
      <w:proofErr w:type="spellStart"/>
      <w:r w:rsidRPr="00D956E1">
        <w:rPr>
          <w:rFonts w:ascii="Times New Roman" w:eastAsia="Times New Roman" w:hAnsi="Times New Roman" w:cs="Times New Roman"/>
          <w:color w:val="000000"/>
          <w:sz w:val="28"/>
          <w:szCs w:val="28"/>
          <w:lang w:eastAsia="uk-UA"/>
        </w:rPr>
        <w:t>Istenhegyi</w:t>
      </w:r>
      <w:proofErr w:type="spellEnd"/>
      <w:r w:rsidRPr="00D956E1">
        <w:rPr>
          <w:rFonts w:ascii="Times New Roman" w:eastAsia="Times New Roman" w:hAnsi="Times New Roman" w:cs="Times New Roman"/>
          <w:color w:val="000000"/>
          <w:sz w:val="28"/>
          <w:szCs w:val="28"/>
          <w:lang w:eastAsia="uk-UA"/>
        </w:rPr>
        <w:t xml:space="preserve"> </w:t>
      </w:r>
      <w:proofErr w:type="spellStart"/>
      <w:r w:rsidRPr="00D956E1">
        <w:rPr>
          <w:rFonts w:ascii="Times New Roman" w:eastAsia="Times New Roman" w:hAnsi="Times New Roman" w:cs="Times New Roman"/>
          <w:color w:val="000000"/>
          <w:sz w:val="28"/>
          <w:szCs w:val="28"/>
          <w:lang w:eastAsia="uk-UA"/>
        </w:rPr>
        <w:t>út</w:t>
      </w:r>
      <w:proofErr w:type="spellEnd"/>
      <w:r w:rsidRPr="00D956E1">
        <w:rPr>
          <w:rFonts w:ascii="Times New Roman" w:eastAsia="Times New Roman" w:hAnsi="Times New Roman" w:cs="Times New Roman"/>
          <w:color w:val="000000"/>
          <w:sz w:val="28"/>
          <w:szCs w:val="28"/>
          <w:lang w:eastAsia="uk-UA"/>
        </w:rPr>
        <w:t xml:space="preserve"> 84/B), </w:t>
      </w:r>
      <w:proofErr w:type="spellStart"/>
      <w:r w:rsidRPr="00D956E1">
        <w:rPr>
          <w:rFonts w:ascii="Times New Roman" w:eastAsia="Times New Roman" w:hAnsi="Times New Roman" w:cs="Times New Roman"/>
          <w:color w:val="000000"/>
          <w:sz w:val="28"/>
          <w:szCs w:val="28"/>
          <w:lang w:eastAsia="uk-UA"/>
        </w:rPr>
        <w:t>тел</w:t>
      </w:r>
      <w:proofErr w:type="spellEnd"/>
      <w:r w:rsidRPr="00D956E1">
        <w:rPr>
          <w:rFonts w:ascii="Times New Roman" w:eastAsia="Times New Roman" w:hAnsi="Times New Roman" w:cs="Times New Roman"/>
          <w:color w:val="000000"/>
          <w:sz w:val="28"/>
          <w:szCs w:val="28"/>
          <w:lang w:eastAsia="uk-UA"/>
        </w:rPr>
        <w:t>. +36 1 422 41 18, +36 1 422 41 22, +36 1 422 41 23, +36 1 422 41 24).</w:t>
      </w:r>
    </w:p>
    <w:p w14:paraId="26DA50E5"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З питань оформлення статусу особи, яка потребує тимчасового захисту, потрібно звертатися:</w:t>
      </w:r>
    </w:p>
    <w:p w14:paraId="205E3590"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xml:space="preserve">1) В Будапешті – до Міграційної служби Угорщини, м. Будапешт: +36 1 463 9100, 1117 м. Будапешт, вул. </w:t>
      </w:r>
      <w:proofErr w:type="spellStart"/>
      <w:r w:rsidRPr="00D956E1">
        <w:rPr>
          <w:rFonts w:ascii="Times New Roman" w:eastAsia="Times New Roman" w:hAnsi="Times New Roman" w:cs="Times New Roman"/>
          <w:color w:val="000000"/>
          <w:sz w:val="28"/>
          <w:szCs w:val="28"/>
          <w:lang w:eastAsia="uk-UA"/>
        </w:rPr>
        <w:t>Будафокі</w:t>
      </w:r>
      <w:proofErr w:type="spellEnd"/>
      <w:r w:rsidRPr="00D956E1">
        <w:rPr>
          <w:rFonts w:ascii="Times New Roman" w:eastAsia="Times New Roman" w:hAnsi="Times New Roman" w:cs="Times New Roman"/>
          <w:color w:val="000000"/>
          <w:sz w:val="28"/>
          <w:szCs w:val="28"/>
          <w:lang w:eastAsia="uk-UA"/>
        </w:rPr>
        <w:t xml:space="preserve">, 60 (1117 </w:t>
      </w:r>
      <w:proofErr w:type="spellStart"/>
      <w:r w:rsidRPr="00D956E1">
        <w:rPr>
          <w:rFonts w:ascii="Times New Roman" w:eastAsia="Times New Roman" w:hAnsi="Times New Roman" w:cs="Times New Roman"/>
          <w:color w:val="000000"/>
          <w:sz w:val="28"/>
          <w:szCs w:val="28"/>
          <w:lang w:eastAsia="uk-UA"/>
        </w:rPr>
        <w:t>Budapest</w:t>
      </w:r>
      <w:proofErr w:type="spellEnd"/>
      <w:r w:rsidRPr="00D956E1">
        <w:rPr>
          <w:rFonts w:ascii="Times New Roman" w:eastAsia="Times New Roman" w:hAnsi="Times New Roman" w:cs="Times New Roman"/>
          <w:color w:val="000000"/>
          <w:sz w:val="28"/>
          <w:szCs w:val="28"/>
          <w:lang w:eastAsia="uk-UA"/>
        </w:rPr>
        <w:t xml:space="preserve">, </w:t>
      </w:r>
      <w:proofErr w:type="spellStart"/>
      <w:r w:rsidRPr="00D956E1">
        <w:rPr>
          <w:rFonts w:ascii="Times New Roman" w:eastAsia="Times New Roman" w:hAnsi="Times New Roman" w:cs="Times New Roman"/>
          <w:color w:val="000000"/>
          <w:sz w:val="28"/>
          <w:szCs w:val="28"/>
          <w:lang w:eastAsia="uk-UA"/>
        </w:rPr>
        <w:t>Budafoki</w:t>
      </w:r>
      <w:proofErr w:type="spellEnd"/>
      <w:r w:rsidRPr="00D956E1">
        <w:rPr>
          <w:rFonts w:ascii="Times New Roman" w:eastAsia="Times New Roman" w:hAnsi="Times New Roman" w:cs="Times New Roman"/>
          <w:color w:val="000000"/>
          <w:sz w:val="28"/>
          <w:szCs w:val="28"/>
          <w:lang w:eastAsia="uk-UA"/>
        </w:rPr>
        <w:t xml:space="preserve"> </w:t>
      </w:r>
      <w:proofErr w:type="spellStart"/>
      <w:r w:rsidRPr="00D956E1">
        <w:rPr>
          <w:rFonts w:ascii="Times New Roman" w:eastAsia="Times New Roman" w:hAnsi="Times New Roman" w:cs="Times New Roman"/>
          <w:color w:val="000000"/>
          <w:sz w:val="28"/>
          <w:szCs w:val="28"/>
          <w:lang w:eastAsia="uk-UA"/>
        </w:rPr>
        <w:t>út</w:t>
      </w:r>
      <w:proofErr w:type="spellEnd"/>
      <w:r w:rsidRPr="00D956E1">
        <w:rPr>
          <w:rFonts w:ascii="Times New Roman" w:eastAsia="Times New Roman" w:hAnsi="Times New Roman" w:cs="Times New Roman"/>
          <w:color w:val="000000"/>
          <w:sz w:val="28"/>
          <w:szCs w:val="28"/>
          <w:lang w:eastAsia="uk-UA"/>
        </w:rPr>
        <w:t xml:space="preserve"> 60.)</w:t>
      </w:r>
    </w:p>
    <w:p w14:paraId="59399D05"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xml:space="preserve">Або ж до пунктів на вокзалі м. Будапешт </w:t>
      </w:r>
      <w:proofErr w:type="spellStart"/>
      <w:r w:rsidRPr="00D956E1">
        <w:rPr>
          <w:rFonts w:ascii="Times New Roman" w:eastAsia="Times New Roman" w:hAnsi="Times New Roman" w:cs="Times New Roman"/>
          <w:color w:val="000000"/>
          <w:sz w:val="28"/>
          <w:szCs w:val="28"/>
          <w:lang w:eastAsia="uk-UA"/>
        </w:rPr>
        <w:t>Keleti</w:t>
      </w:r>
      <w:proofErr w:type="spellEnd"/>
      <w:r w:rsidRPr="00D956E1">
        <w:rPr>
          <w:rFonts w:ascii="Times New Roman" w:eastAsia="Times New Roman" w:hAnsi="Times New Roman" w:cs="Times New Roman"/>
          <w:color w:val="000000"/>
          <w:sz w:val="28"/>
          <w:szCs w:val="28"/>
          <w:lang w:eastAsia="uk-UA"/>
        </w:rPr>
        <w:t xml:space="preserve"> </w:t>
      </w:r>
      <w:proofErr w:type="spellStart"/>
      <w:r w:rsidRPr="00D956E1">
        <w:rPr>
          <w:rFonts w:ascii="Times New Roman" w:eastAsia="Times New Roman" w:hAnsi="Times New Roman" w:cs="Times New Roman"/>
          <w:color w:val="000000"/>
          <w:sz w:val="28"/>
          <w:szCs w:val="28"/>
          <w:lang w:eastAsia="uk-UA"/>
        </w:rPr>
        <w:t>pályaudvar</w:t>
      </w:r>
      <w:proofErr w:type="spellEnd"/>
      <w:r w:rsidRPr="00D956E1">
        <w:rPr>
          <w:rFonts w:ascii="Times New Roman" w:eastAsia="Times New Roman" w:hAnsi="Times New Roman" w:cs="Times New Roman"/>
          <w:color w:val="000000"/>
          <w:sz w:val="28"/>
          <w:szCs w:val="28"/>
          <w:lang w:eastAsia="uk-UA"/>
        </w:rPr>
        <w:t xml:space="preserve"> (Східний вокзал), адреса: 1087 </w:t>
      </w:r>
      <w:proofErr w:type="spellStart"/>
      <w:r w:rsidRPr="00D956E1">
        <w:rPr>
          <w:rFonts w:ascii="Times New Roman" w:eastAsia="Times New Roman" w:hAnsi="Times New Roman" w:cs="Times New Roman"/>
          <w:color w:val="000000"/>
          <w:sz w:val="28"/>
          <w:szCs w:val="28"/>
          <w:lang w:eastAsia="uk-UA"/>
        </w:rPr>
        <w:t>Budapest</w:t>
      </w:r>
      <w:proofErr w:type="spellEnd"/>
      <w:r w:rsidRPr="00D956E1">
        <w:rPr>
          <w:rFonts w:ascii="Times New Roman" w:eastAsia="Times New Roman" w:hAnsi="Times New Roman" w:cs="Times New Roman"/>
          <w:color w:val="000000"/>
          <w:sz w:val="28"/>
          <w:szCs w:val="28"/>
          <w:lang w:eastAsia="uk-UA"/>
        </w:rPr>
        <w:t xml:space="preserve">, </w:t>
      </w:r>
      <w:proofErr w:type="spellStart"/>
      <w:r w:rsidRPr="00D956E1">
        <w:rPr>
          <w:rFonts w:ascii="Times New Roman" w:eastAsia="Times New Roman" w:hAnsi="Times New Roman" w:cs="Times New Roman"/>
          <w:color w:val="000000"/>
          <w:sz w:val="28"/>
          <w:szCs w:val="28"/>
          <w:lang w:eastAsia="uk-UA"/>
        </w:rPr>
        <w:t>Kerepesi</w:t>
      </w:r>
      <w:proofErr w:type="spellEnd"/>
      <w:r w:rsidRPr="00D956E1">
        <w:rPr>
          <w:rFonts w:ascii="Times New Roman" w:eastAsia="Times New Roman" w:hAnsi="Times New Roman" w:cs="Times New Roman"/>
          <w:color w:val="000000"/>
          <w:sz w:val="28"/>
          <w:szCs w:val="28"/>
          <w:lang w:eastAsia="uk-UA"/>
        </w:rPr>
        <w:t xml:space="preserve"> </w:t>
      </w:r>
      <w:proofErr w:type="spellStart"/>
      <w:r w:rsidRPr="00D956E1">
        <w:rPr>
          <w:rFonts w:ascii="Times New Roman" w:eastAsia="Times New Roman" w:hAnsi="Times New Roman" w:cs="Times New Roman"/>
          <w:color w:val="000000"/>
          <w:sz w:val="28"/>
          <w:szCs w:val="28"/>
          <w:lang w:eastAsia="uk-UA"/>
        </w:rPr>
        <w:t>út</w:t>
      </w:r>
      <w:proofErr w:type="spellEnd"/>
      <w:r w:rsidRPr="00D956E1">
        <w:rPr>
          <w:rFonts w:ascii="Times New Roman" w:eastAsia="Times New Roman" w:hAnsi="Times New Roman" w:cs="Times New Roman"/>
          <w:color w:val="000000"/>
          <w:sz w:val="28"/>
          <w:szCs w:val="28"/>
          <w:lang w:eastAsia="uk-UA"/>
        </w:rPr>
        <w:t xml:space="preserve"> 2-4 та </w:t>
      </w:r>
      <w:proofErr w:type="spellStart"/>
      <w:r w:rsidRPr="00D956E1">
        <w:rPr>
          <w:rFonts w:ascii="Times New Roman" w:eastAsia="Times New Roman" w:hAnsi="Times New Roman" w:cs="Times New Roman"/>
          <w:color w:val="000000"/>
          <w:sz w:val="28"/>
          <w:szCs w:val="28"/>
          <w:lang w:eastAsia="uk-UA"/>
        </w:rPr>
        <w:t>Nyugati</w:t>
      </w:r>
      <w:proofErr w:type="spellEnd"/>
      <w:r w:rsidRPr="00D956E1">
        <w:rPr>
          <w:rFonts w:ascii="Times New Roman" w:eastAsia="Times New Roman" w:hAnsi="Times New Roman" w:cs="Times New Roman"/>
          <w:color w:val="000000"/>
          <w:sz w:val="28"/>
          <w:szCs w:val="28"/>
          <w:lang w:eastAsia="uk-UA"/>
        </w:rPr>
        <w:t xml:space="preserve"> </w:t>
      </w:r>
      <w:proofErr w:type="spellStart"/>
      <w:r w:rsidRPr="00D956E1">
        <w:rPr>
          <w:rFonts w:ascii="Times New Roman" w:eastAsia="Times New Roman" w:hAnsi="Times New Roman" w:cs="Times New Roman"/>
          <w:color w:val="000000"/>
          <w:sz w:val="28"/>
          <w:szCs w:val="28"/>
          <w:lang w:eastAsia="uk-UA"/>
        </w:rPr>
        <w:t>pályaudvar</w:t>
      </w:r>
      <w:proofErr w:type="spellEnd"/>
      <w:r w:rsidRPr="00D956E1">
        <w:rPr>
          <w:rFonts w:ascii="Times New Roman" w:eastAsia="Times New Roman" w:hAnsi="Times New Roman" w:cs="Times New Roman"/>
          <w:color w:val="000000"/>
          <w:sz w:val="28"/>
          <w:szCs w:val="28"/>
          <w:lang w:eastAsia="uk-UA"/>
        </w:rPr>
        <w:t xml:space="preserve"> (Західний вокзал), адреса: 1062 </w:t>
      </w:r>
      <w:proofErr w:type="spellStart"/>
      <w:r w:rsidRPr="00D956E1">
        <w:rPr>
          <w:rFonts w:ascii="Times New Roman" w:eastAsia="Times New Roman" w:hAnsi="Times New Roman" w:cs="Times New Roman"/>
          <w:color w:val="000000"/>
          <w:sz w:val="28"/>
          <w:szCs w:val="28"/>
          <w:lang w:eastAsia="uk-UA"/>
        </w:rPr>
        <w:t>Budapest</w:t>
      </w:r>
      <w:proofErr w:type="spellEnd"/>
      <w:r w:rsidRPr="00D956E1">
        <w:rPr>
          <w:rFonts w:ascii="Times New Roman" w:eastAsia="Times New Roman" w:hAnsi="Times New Roman" w:cs="Times New Roman"/>
          <w:color w:val="000000"/>
          <w:sz w:val="28"/>
          <w:szCs w:val="28"/>
          <w:lang w:eastAsia="uk-UA"/>
        </w:rPr>
        <w:t xml:space="preserve">, </w:t>
      </w:r>
      <w:proofErr w:type="spellStart"/>
      <w:r w:rsidRPr="00D956E1">
        <w:rPr>
          <w:rFonts w:ascii="Times New Roman" w:eastAsia="Times New Roman" w:hAnsi="Times New Roman" w:cs="Times New Roman"/>
          <w:color w:val="000000"/>
          <w:sz w:val="28"/>
          <w:szCs w:val="28"/>
          <w:lang w:eastAsia="uk-UA"/>
        </w:rPr>
        <w:t>Teréz</w:t>
      </w:r>
      <w:proofErr w:type="spellEnd"/>
      <w:r w:rsidRPr="00D956E1">
        <w:rPr>
          <w:rFonts w:ascii="Times New Roman" w:eastAsia="Times New Roman" w:hAnsi="Times New Roman" w:cs="Times New Roman"/>
          <w:color w:val="000000"/>
          <w:sz w:val="28"/>
          <w:szCs w:val="28"/>
          <w:lang w:eastAsia="uk-UA"/>
        </w:rPr>
        <w:t xml:space="preserve"> </w:t>
      </w:r>
      <w:proofErr w:type="spellStart"/>
      <w:r w:rsidRPr="00D956E1">
        <w:rPr>
          <w:rFonts w:ascii="Times New Roman" w:eastAsia="Times New Roman" w:hAnsi="Times New Roman" w:cs="Times New Roman"/>
          <w:color w:val="000000"/>
          <w:sz w:val="28"/>
          <w:szCs w:val="28"/>
          <w:lang w:eastAsia="uk-UA"/>
        </w:rPr>
        <w:t>krt</w:t>
      </w:r>
      <w:proofErr w:type="spellEnd"/>
      <w:r w:rsidRPr="00D956E1">
        <w:rPr>
          <w:rFonts w:ascii="Times New Roman" w:eastAsia="Times New Roman" w:hAnsi="Times New Roman" w:cs="Times New Roman"/>
          <w:color w:val="000000"/>
          <w:sz w:val="28"/>
          <w:szCs w:val="28"/>
          <w:lang w:eastAsia="uk-UA"/>
        </w:rPr>
        <w:t>. 55.</w:t>
      </w:r>
    </w:p>
    <w:p w14:paraId="12499C24" w14:textId="77777777" w:rsidR="009F6CB9" w:rsidRPr="00D956E1" w:rsidRDefault="009F6CB9" w:rsidP="00772E3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2) В пунктах пропуску українсько-угорського кордону – до спеціально обладнаних на угорському боці пунктів для консультацій.</w:t>
      </w:r>
      <w:r w:rsidR="00772E3B">
        <w:rPr>
          <w:rFonts w:ascii="Times New Roman" w:eastAsia="Times New Roman" w:hAnsi="Times New Roman" w:cs="Times New Roman"/>
          <w:color w:val="000000"/>
          <w:sz w:val="28"/>
          <w:szCs w:val="28"/>
          <w:lang w:eastAsia="uk-UA"/>
        </w:rPr>
        <w:t xml:space="preserve"> </w:t>
      </w:r>
      <w:r w:rsidRPr="00D956E1">
        <w:rPr>
          <w:rFonts w:ascii="Times New Roman" w:eastAsia="Times New Roman" w:hAnsi="Times New Roman" w:cs="Times New Roman"/>
          <w:color w:val="000000"/>
          <w:sz w:val="28"/>
          <w:szCs w:val="28"/>
          <w:lang w:eastAsia="uk-UA"/>
        </w:rPr>
        <w:t>У зазначених пунктах волонтери Мальтійської служби допомоги та Реформатської церкви надають допомогу у вирішенні питань щодо розміщення, гарячого харчування, невідкладного медичного обслуговування, трансферу до аеропорту, надаються безкоштовні послуги перекладачів та консультації юриста.</w:t>
      </w:r>
    </w:p>
    <w:p w14:paraId="2CF7C3F5"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З 2 березня 2022 року медичний центр DUNA MEDICAL CENTER розпочав безкоштовну медичну допомогу нужденним громадянам які втекли від війни.</w:t>
      </w:r>
    </w:p>
    <w:p w14:paraId="38254E4B" w14:textId="77777777" w:rsidR="00D956E1" w:rsidRDefault="00D956E1" w:rsidP="009F6CB9">
      <w:pPr>
        <w:spacing w:after="0" w:line="240" w:lineRule="auto"/>
        <w:textAlignment w:val="baseline"/>
        <w:rPr>
          <w:rFonts w:ascii="Arial" w:eastAsia="Times New Roman" w:hAnsi="Arial" w:cs="Arial"/>
          <w:color w:val="000000"/>
          <w:sz w:val="26"/>
          <w:szCs w:val="26"/>
          <w:lang w:eastAsia="uk-UA"/>
        </w:rPr>
      </w:pPr>
    </w:p>
    <w:p w14:paraId="0A39673F" w14:textId="77777777" w:rsidR="009F6CB9" w:rsidRPr="00D956E1" w:rsidRDefault="009F6CB9" w:rsidP="00D956E1">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Даний цент</w:t>
      </w:r>
      <w:r w:rsidR="00772E3B">
        <w:rPr>
          <w:rFonts w:ascii="Times New Roman" w:eastAsia="Times New Roman" w:hAnsi="Times New Roman" w:cs="Times New Roman"/>
          <w:color w:val="000000"/>
          <w:sz w:val="28"/>
          <w:szCs w:val="28"/>
          <w:lang w:eastAsia="uk-UA"/>
        </w:rPr>
        <w:t>р</w:t>
      </w:r>
      <w:r w:rsidRPr="00D956E1">
        <w:rPr>
          <w:rFonts w:ascii="Times New Roman" w:eastAsia="Times New Roman" w:hAnsi="Times New Roman" w:cs="Times New Roman"/>
          <w:color w:val="000000"/>
          <w:sz w:val="28"/>
          <w:szCs w:val="28"/>
          <w:lang w:eastAsia="uk-UA"/>
        </w:rPr>
        <w:t xml:space="preserve"> буде надавати допомогу по трьом напрямках:</w:t>
      </w:r>
    </w:p>
    <w:p w14:paraId="573A80C0" w14:textId="77777777" w:rsidR="009F6CB9" w:rsidRPr="00D956E1" w:rsidRDefault="009F6CB9" w:rsidP="00D956E1">
      <w:pPr>
        <w:numPr>
          <w:ilvl w:val="0"/>
          <w:numId w:val="16"/>
        </w:numPr>
        <w:spacing w:after="0" w:line="240" w:lineRule="auto"/>
        <w:ind w:left="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Медична допомога по загальним скаргам на стан здоров’я в робочі дні з 8:00 до 20:00, лікарями загальної практики.</w:t>
      </w:r>
    </w:p>
    <w:p w14:paraId="7A6A2DAC" w14:textId="77777777" w:rsidR="009F6CB9" w:rsidRPr="00D956E1" w:rsidRDefault="009F6CB9" w:rsidP="00D956E1">
      <w:pPr>
        <w:numPr>
          <w:ilvl w:val="0"/>
          <w:numId w:val="16"/>
        </w:numPr>
        <w:spacing w:after="0" w:line="240" w:lineRule="auto"/>
        <w:ind w:left="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Медична допомога у разі скарг на здоров’я під час вагітності та невідкладна гінекологічна допомога буде надаватись у нашому пологовому центрі робочі дні з 8:00 до 20:00, пізніше планується переведення на цілодобовий графік.</w:t>
      </w:r>
    </w:p>
    <w:p w14:paraId="56671D37" w14:textId="77777777" w:rsidR="009F6CB9" w:rsidRPr="00D956E1" w:rsidRDefault="009F6CB9" w:rsidP="00D956E1">
      <w:pPr>
        <w:numPr>
          <w:ilvl w:val="0"/>
          <w:numId w:val="16"/>
        </w:numPr>
        <w:spacing w:after="0" w:line="240" w:lineRule="auto"/>
        <w:ind w:left="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Наразі йде підготовка про створення педіатричного напрямку надання допомоги. Про прийому буде повідомлено додатково.</w:t>
      </w:r>
    </w:p>
    <w:p w14:paraId="4CD89907" w14:textId="77777777" w:rsidR="009F6CB9" w:rsidRPr="00D956E1" w:rsidRDefault="009F6CB9" w:rsidP="00D956E1">
      <w:pPr>
        <w:spacing w:after="0" w:line="240" w:lineRule="auto"/>
        <w:ind w:firstLine="60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Для отримання допомоги потрібно зареєструватись за телефоном: +36-70-698-0696.</w:t>
      </w:r>
    </w:p>
    <w:p w14:paraId="2C73776A"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Для надання допомоги потрібно тільки пред’явити паспорт. Також в центрі є можливість залучити для допомоги перекладача.</w:t>
      </w:r>
    </w:p>
    <w:p w14:paraId="64B8D720"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xml:space="preserve">Адреса центру: 1095 </w:t>
      </w:r>
      <w:proofErr w:type="spellStart"/>
      <w:r w:rsidRPr="00D956E1">
        <w:rPr>
          <w:rFonts w:ascii="Times New Roman" w:eastAsia="Times New Roman" w:hAnsi="Times New Roman" w:cs="Times New Roman"/>
          <w:color w:val="000000"/>
          <w:sz w:val="28"/>
          <w:szCs w:val="28"/>
          <w:lang w:eastAsia="uk-UA"/>
        </w:rPr>
        <w:t>Budapest</w:t>
      </w:r>
      <w:proofErr w:type="spellEnd"/>
      <w:r w:rsidRPr="00D956E1">
        <w:rPr>
          <w:rFonts w:ascii="Times New Roman" w:eastAsia="Times New Roman" w:hAnsi="Times New Roman" w:cs="Times New Roman"/>
          <w:color w:val="000000"/>
          <w:sz w:val="28"/>
          <w:szCs w:val="28"/>
          <w:lang w:eastAsia="uk-UA"/>
        </w:rPr>
        <w:t xml:space="preserve">, </w:t>
      </w:r>
      <w:proofErr w:type="spellStart"/>
      <w:r w:rsidRPr="00D956E1">
        <w:rPr>
          <w:rFonts w:ascii="Times New Roman" w:eastAsia="Times New Roman" w:hAnsi="Times New Roman" w:cs="Times New Roman"/>
          <w:color w:val="000000"/>
          <w:sz w:val="28"/>
          <w:szCs w:val="28"/>
          <w:lang w:eastAsia="uk-UA"/>
        </w:rPr>
        <w:t>Lechner</w:t>
      </w:r>
      <w:proofErr w:type="spellEnd"/>
      <w:r w:rsidRPr="00D956E1">
        <w:rPr>
          <w:rFonts w:ascii="Times New Roman" w:eastAsia="Times New Roman" w:hAnsi="Times New Roman" w:cs="Times New Roman"/>
          <w:color w:val="000000"/>
          <w:sz w:val="28"/>
          <w:szCs w:val="28"/>
          <w:lang w:eastAsia="uk-UA"/>
        </w:rPr>
        <w:t xml:space="preserve"> </w:t>
      </w:r>
      <w:proofErr w:type="spellStart"/>
      <w:r w:rsidRPr="00D956E1">
        <w:rPr>
          <w:rFonts w:ascii="Times New Roman" w:eastAsia="Times New Roman" w:hAnsi="Times New Roman" w:cs="Times New Roman"/>
          <w:color w:val="000000"/>
          <w:sz w:val="28"/>
          <w:szCs w:val="28"/>
          <w:lang w:eastAsia="uk-UA"/>
        </w:rPr>
        <w:t>Ödön</w:t>
      </w:r>
      <w:proofErr w:type="spellEnd"/>
      <w:r w:rsidRPr="00D956E1">
        <w:rPr>
          <w:rFonts w:ascii="Times New Roman" w:eastAsia="Times New Roman" w:hAnsi="Times New Roman" w:cs="Times New Roman"/>
          <w:color w:val="000000"/>
          <w:sz w:val="28"/>
          <w:szCs w:val="28"/>
          <w:lang w:eastAsia="uk-UA"/>
        </w:rPr>
        <w:t xml:space="preserve"> </w:t>
      </w:r>
      <w:proofErr w:type="spellStart"/>
      <w:r w:rsidRPr="00D956E1">
        <w:rPr>
          <w:rFonts w:ascii="Times New Roman" w:eastAsia="Times New Roman" w:hAnsi="Times New Roman" w:cs="Times New Roman"/>
          <w:color w:val="000000"/>
          <w:sz w:val="28"/>
          <w:szCs w:val="28"/>
          <w:lang w:eastAsia="uk-UA"/>
        </w:rPr>
        <w:t>fasor</w:t>
      </w:r>
      <w:proofErr w:type="spellEnd"/>
      <w:r w:rsidRPr="00D956E1">
        <w:rPr>
          <w:rFonts w:ascii="Times New Roman" w:eastAsia="Times New Roman" w:hAnsi="Times New Roman" w:cs="Times New Roman"/>
          <w:color w:val="000000"/>
          <w:sz w:val="28"/>
          <w:szCs w:val="28"/>
          <w:lang w:eastAsia="uk-UA"/>
        </w:rPr>
        <w:t xml:space="preserve"> 5.</w:t>
      </w:r>
    </w:p>
    <w:p w14:paraId="2221DA9E"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xml:space="preserve">Керівником амбулаторної допомоги призначено Доктора </w:t>
      </w:r>
      <w:proofErr w:type="spellStart"/>
      <w:r w:rsidRPr="00D956E1">
        <w:rPr>
          <w:rFonts w:ascii="Times New Roman" w:eastAsia="Times New Roman" w:hAnsi="Times New Roman" w:cs="Times New Roman"/>
          <w:color w:val="000000"/>
          <w:sz w:val="28"/>
          <w:szCs w:val="28"/>
          <w:lang w:eastAsia="uk-UA"/>
        </w:rPr>
        <w:t>Марселу</w:t>
      </w:r>
      <w:proofErr w:type="spellEnd"/>
      <w:r w:rsidRPr="00D956E1">
        <w:rPr>
          <w:rFonts w:ascii="Times New Roman" w:eastAsia="Times New Roman" w:hAnsi="Times New Roman" w:cs="Times New Roman"/>
          <w:color w:val="000000"/>
          <w:sz w:val="28"/>
          <w:szCs w:val="28"/>
          <w:lang w:eastAsia="uk-UA"/>
        </w:rPr>
        <w:t xml:space="preserve"> </w:t>
      </w:r>
      <w:proofErr w:type="spellStart"/>
      <w:r w:rsidRPr="00D956E1">
        <w:rPr>
          <w:rFonts w:ascii="Times New Roman" w:eastAsia="Times New Roman" w:hAnsi="Times New Roman" w:cs="Times New Roman"/>
          <w:color w:val="000000"/>
          <w:sz w:val="28"/>
          <w:szCs w:val="28"/>
          <w:lang w:eastAsia="uk-UA"/>
        </w:rPr>
        <w:t>Нодь</w:t>
      </w:r>
      <w:proofErr w:type="spellEnd"/>
      <w:r w:rsidRPr="00D956E1">
        <w:rPr>
          <w:rFonts w:ascii="Times New Roman" w:eastAsia="Times New Roman" w:hAnsi="Times New Roman" w:cs="Times New Roman"/>
          <w:color w:val="000000"/>
          <w:sz w:val="28"/>
          <w:szCs w:val="28"/>
          <w:lang w:eastAsia="uk-UA"/>
        </w:rPr>
        <w:t>.</w:t>
      </w:r>
    </w:p>
    <w:p w14:paraId="07CC99C5"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Контакти : +36-70-330-5024, marcell.nagy@dunamedical.com</w:t>
      </w:r>
    </w:p>
    <w:p w14:paraId="4F33E126"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 </w:t>
      </w:r>
    </w:p>
    <w:p w14:paraId="14514CB1" w14:textId="77777777" w:rsidR="009F6CB9" w:rsidRPr="00786314" w:rsidRDefault="00065C0E" w:rsidP="00786314">
      <w:pPr>
        <w:spacing w:after="0" w:line="240" w:lineRule="auto"/>
        <w:ind w:firstLine="708"/>
        <w:textAlignment w:val="baseline"/>
        <w:rPr>
          <w:rFonts w:ascii="Times New Roman" w:eastAsia="Times New Roman" w:hAnsi="Times New Roman" w:cs="Times New Roman"/>
          <w:b/>
          <w:bCs/>
          <w:color w:val="FF0000"/>
          <w:sz w:val="28"/>
          <w:szCs w:val="28"/>
          <w:bdr w:val="none" w:sz="0" w:space="0" w:color="auto" w:frame="1"/>
          <w:lang w:eastAsia="uk-UA"/>
        </w:rPr>
      </w:pPr>
      <w:r>
        <w:rPr>
          <w:rFonts w:ascii="Times New Roman" w:eastAsia="Times New Roman" w:hAnsi="Times New Roman" w:cs="Times New Roman"/>
          <w:b/>
          <w:bCs/>
          <w:color w:val="FF0000"/>
          <w:sz w:val="28"/>
          <w:szCs w:val="28"/>
          <w:bdr w:val="none" w:sz="0" w:space="0" w:color="auto" w:frame="1"/>
          <w:lang w:eastAsia="uk-UA"/>
        </w:rPr>
        <w:t>СЛОВАЧЧИНА</w:t>
      </w:r>
    </w:p>
    <w:p w14:paraId="0DF7ECA2" w14:textId="77777777" w:rsidR="00D956E1" w:rsidRPr="009F6CB9" w:rsidRDefault="00D956E1" w:rsidP="009F6CB9">
      <w:pPr>
        <w:spacing w:after="0" w:line="240" w:lineRule="auto"/>
        <w:textAlignment w:val="baseline"/>
        <w:rPr>
          <w:rFonts w:ascii="Arial" w:eastAsia="Times New Roman" w:hAnsi="Arial" w:cs="Arial"/>
          <w:color w:val="000000"/>
          <w:sz w:val="26"/>
          <w:szCs w:val="26"/>
          <w:lang w:eastAsia="uk-UA"/>
        </w:rPr>
      </w:pPr>
    </w:p>
    <w:p w14:paraId="7B3DBD84" w14:textId="77777777" w:rsidR="009F6CB9" w:rsidRPr="00D956E1" w:rsidRDefault="009F6CB9" w:rsidP="00D956E1">
      <w:pPr>
        <w:pStyle w:val="a7"/>
        <w:numPr>
          <w:ilvl w:val="0"/>
          <w:numId w:val="37"/>
        </w:numPr>
        <w:spacing w:after="0" w:line="240" w:lineRule="auto"/>
        <w:jc w:val="both"/>
        <w:textAlignment w:val="baseline"/>
        <w:rPr>
          <w:rFonts w:ascii="Times New Roman" w:eastAsia="Times New Roman" w:hAnsi="Times New Roman" w:cs="Times New Roman"/>
          <w:color w:val="000000"/>
          <w:sz w:val="28"/>
          <w:szCs w:val="28"/>
          <w:lang w:eastAsia="uk-UA"/>
        </w:rPr>
      </w:pPr>
      <w:proofErr w:type="spellStart"/>
      <w:r w:rsidRPr="00D956E1">
        <w:rPr>
          <w:rFonts w:ascii="Times New Roman" w:eastAsia="Times New Roman" w:hAnsi="Times New Roman" w:cs="Times New Roman"/>
          <w:color w:val="000000"/>
          <w:sz w:val="28"/>
          <w:szCs w:val="28"/>
          <w:lang w:eastAsia="uk-UA"/>
        </w:rPr>
        <w:t>Верифікований</w:t>
      </w:r>
      <w:proofErr w:type="spellEnd"/>
      <w:r w:rsidRPr="00D956E1">
        <w:rPr>
          <w:rFonts w:ascii="Times New Roman" w:eastAsia="Times New Roman" w:hAnsi="Times New Roman" w:cs="Times New Roman"/>
          <w:color w:val="000000"/>
          <w:sz w:val="28"/>
          <w:szCs w:val="28"/>
          <w:lang w:eastAsia="uk-UA"/>
        </w:rPr>
        <w:t xml:space="preserve"> аккаунт </w:t>
      </w:r>
      <w:hyperlink r:id="rId34" w:history="1">
        <w:proofErr w:type="spellStart"/>
        <w:r w:rsidRPr="00772E3B">
          <w:rPr>
            <w:rStyle w:val="a5"/>
            <w:rFonts w:ascii="Times New Roman" w:eastAsia="Times New Roman" w:hAnsi="Times New Roman" w:cs="Times New Roman"/>
            <w:color w:val="FF0000"/>
            <w:sz w:val="28"/>
            <w:szCs w:val="28"/>
            <w:lang w:eastAsia="uk-UA"/>
          </w:rPr>
          <w:t>Facebook</w:t>
        </w:r>
        <w:proofErr w:type="spellEnd"/>
        <w:r w:rsidRPr="00772E3B">
          <w:rPr>
            <w:rStyle w:val="a5"/>
            <w:rFonts w:ascii="Times New Roman" w:eastAsia="Times New Roman" w:hAnsi="Times New Roman" w:cs="Times New Roman"/>
            <w:color w:val="FF0000"/>
            <w:sz w:val="28"/>
            <w:szCs w:val="28"/>
            <w:lang w:eastAsia="uk-UA"/>
          </w:rPr>
          <w:t xml:space="preserve"> Посольства України</w:t>
        </w:r>
      </w:hyperlink>
    </w:p>
    <w:p w14:paraId="0A9C79C7" w14:textId="77777777" w:rsidR="009F6CB9" w:rsidRPr="00D956E1" w:rsidRDefault="009F6CB9" w:rsidP="00D956E1">
      <w:pPr>
        <w:pStyle w:val="a7"/>
        <w:numPr>
          <w:ilvl w:val="0"/>
          <w:numId w:val="37"/>
        </w:num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Інформація від Посольства України:</w:t>
      </w:r>
    </w:p>
    <w:p w14:paraId="2FF86E7B" w14:textId="77777777" w:rsidR="009F6CB9" w:rsidRPr="00D956E1" w:rsidRDefault="009F6CB9" w:rsidP="00D956E1">
      <w:pPr>
        <w:spacing w:after="0" w:line="240" w:lineRule="auto"/>
        <w:ind w:firstLine="36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Консульський відділ Посольства України в Словацькій Республіці здійснює прийом громадян в штатному режимі.</w:t>
      </w:r>
    </w:p>
    <w:p w14:paraId="68B33E72" w14:textId="77777777" w:rsidR="009F6CB9" w:rsidRPr="00D956E1" w:rsidRDefault="009F6CB9" w:rsidP="00786314">
      <w:pPr>
        <w:spacing w:after="0" w:line="240" w:lineRule="auto"/>
        <w:ind w:firstLine="360"/>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Також консультації для громадян України надаються за телефонами:</w:t>
      </w:r>
      <w:r w:rsidR="00786314">
        <w:rPr>
          <w:rFonts w:ascii="Times New Roman" w:eastAsia="Times New Roman" w:hAnsi="Times New Roman" w:cs="Times New Roman"/>
          <w:color w:val="000000"/>
          <w:sz w:val="28"/>
          <w:szCs w:val="28"/>
          <w:lang w:eastAsia="uk-UA"/>
        </w:rPr>
        <w:t xml:space="preserve"> </w:t>
      </w:r>
      <w:r w:rsidRPr="00D956E1">
        <w:rPr>
          <w:rFonts w:ascii="Times New Roman" w:eastAsia="Times New Roman" w:hAnsi="Times New Roman" w:cs="Times New Roman"/>
          <w:color w:val="000000"/>
          <w:sz w:val="28"/>
          <w:szCs w:val="28"/>
          <w:lang w:eastAsia="uk-UA"/>
        </w:rPr>
        <w:t>+421-259-202-816, +421-259-202-824.</w:t>
      </w:r>
    </w:p>
    <w:p w14:paraId="3F6F8C7B"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Телефон «гарячої лінії» виключно у разі загрози життю чи загибелі громадян України: +421-259-202-813</w:t>
      </w:r>
    </w:p>
    <w:p w14:paraId="356D2832" w14:textId="77777777" w:rsidR="009F6CB9" w:rsidRPr="00772E3B"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lastRenderedPageBreak/>
        <w:t>З огляду на зростаюче навантаження на консульських посадових осіб у зв’язку із збільшенням звернень громадян, можливі проблеми із телефонним зв’язком. Тому, для отримання відповіді на Ваші запитання, рекомендуємо скористатися електронною поштою: </w:t>
      </w:r>
      <w:r w:rsidR="00786314">
        <w:rPr>
          <w:rFonts w:ascii="Times New Roman" w:eastAsia="Times New Roman" w:hAnsi="Times New Roman" w:cs="Times New Roman"/>
          <w:color w:val="000000"/>
          <w:sz w:val="28"/>
          <w:szCs w:val="28"/>
          <w:lang w:eastAsia="uk-UA"/>
        </w:rPr>
        <w:t xml:space="preserve"> </w:t>
      </w:r>
      <w:hyperlink r:id="rId35" w:history="1">
        <w:r w:rsidR="00772E3B" w:rsidRPr="0061683E">
          <w:rPr>
            <w:rStyle w:val="a5"/>
            <w:rFonts w:ascii="Times New Roman" w:eastAsia="Times New Roman" w:hAnsi="Times New Roman" w:cs="Times New Roman"/>
            <w:sz w:val="28"/>
            <w:szCs w:val="28"/>
            <w:lang w:val="en-US" w:eastAsia="uk-UA"/>
          </w:rPr>
          <w:t>emb</w:t>
        </w:r>
        <w:r w:rsidR="00772E3B" w:rsidRPr="0061683E">
          <w:rPr>
            <w:rStyle w:val="a5"/>
            <w:rFonts w:ascii="Times New Roman" w:eastAsia="Times New Roman" w:hAnsi="Times New Roman" w:cs="Times New Roman"/>
            <w:sz w:val="28"/>
            <w:szCs w:val="28"/>
            <w:lang w:val="ru-RU" w:eastAsia="uk-UA"/>
          </w:rPr>
          <w:t>_</w:t>
        </w:r>
        <w:r w:rsidR="00772E3B" w:rsidRPr="0061683E">
          <w:rPr>
            <w:rStyle w:val="a5"/>
            <w:rFonts w:ascii="Times New Roman" w:eastAsia="Times New Roman" w:hAnsi="Times New Roman" w:cs="Times New Roman"/>
            <w:sz w:val="28"/>
            <w:szCs w:val="28"/>
            <w:lang w:val="en-US" w:eastAsia="uk-UA"/>
          </w:rPr>
          <w:t>sk</w:t>
        </w:r>
        <w:r w:rsidR="00772E3B" w:rsidRPr="0061683E">
          <w:rPr>
            <w:rStyle w:val="a5"/>
            <w:rFonts w:ascii="Times New Roman" w:eastAsia="Times New Roman" w:hAnsi="Times New Roman" w:cs="Times New Roman"/>
            <w:sz w:val="28"/>
            <w:szCs w:val="28"/>
            <w:lang w:val="ru-RU" w:eastAsia="uk-UA"/>
          </w:rPr>
          <w:t>@</w:t>
        </w:r>
        <w:r w:rsidR="00772E3B" w:rsidRPr="0061683E">
          <w:rPr>
            <w:rStyle w:val="a5"/>
            <w:rFonts w:ascii="Times New Roman" w:eastAsia="Times New Roman" w:hAnsi="Times New Roman" w:cs="Times New Roman"/>
            <w:sz w:val="28"/>
            <w:szCs w:val="28"/>
            <w:lang w:val="en-US" w:eastAsia="uk-UA"/>
          </w:rPr>
          <w:t>mfa</w:t>
        </w:r>
        <w:r w:rsidR="00772E3B" w:rsidRPr="0061683E">
          <w:rPr>
            <w:rStyle w:val="a5"/>
            <w:rFonts w:ascii="Times New Roman" w:eastAsia="Times New Roman" w:hAnsi="Times New Roman" w:cs="Times New Roman"/>
            <w:sz w:val="28"/>
            <w:szCs w:val="28"/>
            <w:lang w:val="ru-RU" w:eastAsia="uk-UA"/>
          </w:rPr>
          <w:t>.</w:t>
        </w:r>
        <w:r w:rsidR="00772E3B" w:rsidRPr="0061683E">
          <w:rPr>
            <w:rStyle w:val="a5"/>
            <w:rFonts w:ascii="Times New Roman" w:eastAsia="Times New Roman" w:hAnsi="Times New Roman" w:cs="Times New Roman"/>
            <w:sz w:val="28"/>
            <w:szCs w:val="28"/>
            <w:lang w:val="en-US" w:eastAsia="uk-UA"/>
          </w:rPr>
          <w:t>gov</w:t>
        </w:r>
        <w:r w:rsidR="00772E3B" w:rsidRPr="0061683E">
          <w:rPr>
            <w:rStyle w:val="a5"/>
            <w:rFonts w:ascii="Times New Roman" w:eastAsia="Times New Roman" w:hAnsi="Times New Roman" w:cs="Times New Roman"/>
            <w:sz w:val="28"/>
            <w:szCs w:val="28"/>
            <w:lang w:val="ru-RU" w:eastAsia="uk-UA"/>
          </w:rPr>
          <w:t>.</w:t>
        </w:r>
        <w:proofErr w:type="spellStart"/>
        <w:r w:rsidR="00772E3B" w:rsidRPr="0061683E">
          <w:rPr>
            <w:rStyle w:val="a5"/>
            <w:rFonts w:ascii="Times New Roman" w:eastAsia="Times New Roman" w:hAnsi="Times New Roman" w:cs="Times New Roman"/>
            <w:sz w:val="28"/>
            <w:szCs w:val="28"/>
            <w:lang w:val="en-US" w:eastAsia="uk-UA"/>
          </w:rPr>
          <w:t>ua</w:t>
        </w:r>
        <w:proofErr w:type="spellEnd"/>
      </w:hyperlink>
      <w:r w:rsidR="00772E3B">
        <w:rPr>
          <w:rFonts w:ascii="Times New Roman" w:eastAsia="Times New Roman" w:hAnsi="Times New Roman" w:cs="Times New Roman"/>
          <w:color w:val="000000"/>
          <w:sz w:val="28"/>
          <w:szCs w:val="28"/>
          <w:u w:val="single"/>
          <w:lang w:eastAsia="uk-UA"/>
        </w:rPr>
        <w:t xml:space="preserve"> </w:t>
      </w:r>
    </w:p>
    <w:p w14:paraId="37ABD404"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55F16CBA"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Інформація щодо надання притулку (</w:t>
      </w:r>
      <w:proofErr w:type="spellStart"/>
      <w:r w:rsidRPr="00D956E1">
        <w:rPr>
          <w:rFonts w:ascii="Times New Roman" w:eastAsia="Times New Roman" w:hAnsi="Times New Roman" w:cs="Times New Roman"/>
          <w:color w:val="000000"/>
          <w:sz w:val="28"/>
          <w:szCs w:val="28"/>
          <w:lang w:eastAsia="uk-UA"/>
        </w:rPr>
        <w:t>azyl</w:t>
      </w:r>
      <w:proofErr w:type="spellEnd"/>
      <w:r w:rsidRPr="00D956E1">
        <w:rPr>
          <w:rFonts w:ascii="Times New Roman" w:eastAsia="Times New Roman" w:hAnsi="Times New Roman" w:cs="Times New Roman"/>
          <w:color w:val="000000"/>
          <w:sz w:val="28"/>
          <w:szCs w:val="28"/>
          <w:lang w:eastAsia="uk-UA"/>
        </w:rPr>
        <w:t>):</w:t>
      </w:r>
    </w:p>
    <w:p w14:paraId="29E4FC28"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Джерело – Ліга з прав людини/</w:t>
      </w:r>
      <w:proofErr w:type="spellStart"/>
      <w:r w:rsidRPr="00D956E1">
        <w:rPr>
          <w:rFonts w:ascii="Times New Roman" w:eastAsia="Times New Roman" w:hAnsi="Times New Roman" w:cs="Times New Roman"/>
          <w:color w:val="000000"/>
          <w:sz w:val="28"/>
          <w:szCs w:val="28"/>
          <w:lang w:eastAsia="uk-UA"/>
        </w:rPr>
        <w:t>Human</w:t>
      </w:r>
      <w:proofErr w:type="spellEnd"/>
      <w:r w:rsidRPr="00D956E1">
        <w:rPr>
          <w:rFonts w:ascii="Times New Roman" w:eastAsia="Times New Roman" w:hAnsi="Times New Roman" w:cs="Times New Roman"/>
          <w:color w:val="000000"/>
          <w:sz w:val="28"/>
          <w:szCs w:val="28"/>
          <w:lang w:eastAsia="uk-UA"/>
        </w:rPr>
        <w:t xml:space="preserve"> </w:t>
      </w:r>
      <w:proofErr w:type="spellStart"/>
      <w:r w:rsidRPr="00D956E1">
        <w:rPr>
          <w:rFonts w:ascii="Times New Roman" w:eastAsia="Times New Roman" w:hAnsi="Times New Roman" w:cs="Times New Roman"/>
          <w:color w:val="000000"/>
          <w:sz w:val="28"/>
          <w:szCs w:val="28"/>
          <w:lang w:eastAsia="uk-UA"/>
        </w:rPr>
        <w:t>Rights</w:t>
      </w:r>
      <w:proofErr w:type="spellEnd"/>
      <w:r w:rsidRPr="00D956E1">
        <w:rPr>
          <w:rFonts w:ascii="Times New Roman" w:eastAsia="Times New Roman" w:hAnsi="Times New Roman" w:cs="Times New Roman"/>
          <w:color w:val="000000"/>
          <w:sz w:val="28"/>
          <w:szCs w:val="28"/>
          <w:lang w:eastAsia="uk-UA"/>
        </w:rPr>
        <w:t xml:space="preserve"> </w:t>
      </w:r>
      <w:proofErr w:type="spellStart"/>
      <w:r w:rsidRPr="00D956E1">
        <w:rPr>
          <w:rFonts w:ascii="Times New Roman" w:eastAsia="Times New Roman" w:hAnsi="Times New Roman" w:cs="Times New Roman"/>
          <w:color w:val="000000"/>
          <w:sz w:val="28"/>
          <w:szCs w:val="28"/>
          <w:lang w:eastAsia="uk-UA"/>
        </w:rPr>
        <w:t>League</w:t>
      </w:r>
      <w:proofErr w:type="spellEnd"/>
      <w:r w:rsidRPr="00D956E1">
        <w:rPr>
          <w:rFonts w:ascii="Times New Roman" w:eastAsia="Times New Roman" w:hAnsi="Times New Roman" w:cs="Times New Roman"/>
          <w:color w:val="000000"/>
          <w:sz w:val="28"/>
          <w:szCs w:val="28"/>
          <w:lang w:eastAsia="uk-UA"/>
        </w:rPr>
        <w:t>: </w:t>
      </w:r>
      <w:hyperlink r:id="rId36" w:history="1">
        <w:r w:rsidRPr="00D956E1">
          <w:rPr>
            <w:rFonts w:ascii="Times New Roman" w:eastAsia="Times New Roman" w:hAnsi="Times New Roman" w:cs="Times New Roman"/>
            <w:color w:val="F05440"/>
            <w:sz w:val="28"/>
            <w:szCs w:val="28"/>
            <w:u w:val="single"/>
            <w:lang w:eastAsia="uk-UA"/>
          </w:rPr>
          <w:t>https://www.hrl.sk/</w:t>
        </w:r>
      </w:hyperlink>
    </w:p>
    <w:p w14:paraId="50AA432D" w14:textId="77777777" w:rsidR="009F6CB9" w:rsidRPr="00D956E1" w:rsidRDefault="00010FB8" w:rsidP="00D956E1">
      <w:pPr>
        <w:spacing w:after="0" w:line="240" w:lineRule="auto"/>
        <w:jc w:val="both"/>
        <w:textAlignment w:val="baseline"/>
        <w:rPr>
          <w:rFonts w:ascii="Times New Roman" w:eastAsia="Times New Roman" w:hAnsi="Times New Roman" w:cs="Times New Roman"/>
          <w:color w:val="000000"/>
          <w:sz w:val="28"/>
          <w:szCs w:val="28"/>
          <w:lang w:eastAsia="uk-UA"/>
        </w:rPr>
      </w:pPr>
      <w:hyperlink r:id="rId37" w:history="1">
        <w:r w:rsidR="009F6CB9" w:rsidRPr="00D956E1">
          <w:rPr>
            <w:rFonts w:ascii="Times New Roman" w:eastAsia="Times New Roman" w:hAnsi="Times New Roman" w:cs="Times New Roman"/>
            <w:color w:val="F05440"/>
            <w:sz w:val="28"/>
            <w:szCs w:val="28"/>
            <w:u w:val="single"/>
            <w:lang w:eastAsia="uk-UA"/>
          </w:rPr>
          <w:t>https://www.hrl.sk/sk/najcastejsie-kladene-otazky</w:t>
        </w:r>
      </w:hyperlink>
    </w:p>
    <w:p w14:paraId="2EDFFB7A"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Також з питань в’їзду можливо звертатись </w:t>
      </w:r>
      <w:hyperlink r:id="rId38" w:history="1">
        <w:r w:rsidR="00D956E1" w:rsidRPr="00D956E1">
          <w:rPr>
            <w:rStyle w:val="a5"/>
            <w:rFonts w:ascii="Times New Roman" w:eastAsia="Times New Roman" w:hAnsi="Times New Roman" w:cs="Times New Roman"/>
            <w:color w:val="FF0000"/>
            <w:sz w:val="28"/>
            <w:szCs w:val="28"/>
            <w:lang w:eastAsia="uk-UA"/>
          </w:rPr>
          <w:t>ukrajina@hrl.sk</w:t>
        </w:r>
      </w:hyperlink>
      <w:r w:rsidR="00D956E1" w:rsidRPr="00D956E1">
        <w:rPr>
          <w:rFonts w:ascii="Times New Roman" w:eastAsia="Times New Roman" w:hAnsi="Times New Roman" w:cs="Times New Roman"/>
          <w:color w:val="FF0000"/>
          <w:sz w:val="28"/>
          <w:szCs w:val="28"/>
          <w:lang w:eastAsia="uk-UA"/>
        </w:rPr>
        <w:t xml:space="preserve"> </w:t>
      </w:r>
      <w:r w:rsidRPr="00D956E1">
        <w:rPr>
          <w:rFonts w:ascii="Times New Roman" w:eastAsia="Times New Roman" w:hAnsi="Times New Roman" w:cs="Times New Roman"/>
          <w:color w:val="000000"/>
          <w:sz w:val="28"/>
          <w:szCs w:val="28"/>
          <w:lang w:eastAsia="uk-UA"/>
        </w:rPr>
        <w:t>або +421 918 366</w:t>
      </w:r>
      <w:r w:rsidR="00D956E1" w:rsidRPr="00D956E1">
        <w:rPr>
          <w:rFonts w:ascii="Times New Roman" w:eastAsia="Times New Roman" w:hAnsi="Times New Roman" w:cs="Times New Roman"/>
          <w:color w:val="000000"/>
          <w:sz w:val="28"/>
          <w:szCs w:val="28"/>
          <w:lang w:eastAsia="uk-UA"/>
        </w:rPr>
        <w:t> </w:t>
      </w:r>
      <w:r w:rsidRPr="00D956E1">
        <w:rPr>
          <w:rFonts w:ascii="Times New Roman" w:eastAsia="Times New Roman" w:hAnsi="Times New Roman" w:cs="Times New Roman"/>
          <w:color w:val="000000"/>
          <w:sz w:val="28"/>
          <w:szCs w:val="28"/>
          <w:lang w:eastAsia="uk-UA"/>
        </w:rPr>
        <w:t>968</w:t>
      </w:r>
    </w:p>
    <w:p w14:paraId="61BF40E6" w14:textId="77777777" w:rsidR="00D956E1" w:rsidRDefault="00D956E1" w:rsidP="009F6CB9">
      <w:pPr>
        <w:spacing w:after="0" w:line="240" w:lineRule="auto"/>
        <w:textAlignment w:val="baseline"/>
        <w:rPr>
          <w:rFonts w:ascii="Arial" w:eastAsia="Times New Roman" w:hAnsi="Arial" w:cs="Arial"/>
          <w:color w:val="000000"/>
          <w:sz w:val="26"/>
          <w:szCs w:val="26"/>
          <w:lang w:eastAsia="uk-UA"/>
        </w:rPr>
      </w:pPr>
    </w:p>
    <w:p w14:paraId="01299FA2" w14:textId="77777777" w:rsidR="00D956E1" w:rsidRPr="009F6CB9" w:rsidRDefault="00D956E1" w:rsidP="009F6CB9">
      <w:pPr>
        <w:spacing w:after="0" w:line="240" w:lineRule="auto"/>
        <w:textAlignment w:val="baseline"/>
        <w:rPr>
          <w:rFonts w:ascii="Arial" w:eastAsia="Times New Roman" w:hAnsi="Arial" w:cs="Arial"/>
          <w:color w:val="000000"/>
          <w:sz w:val="26"/>
          <w:szCs w:val="26"/>
          <w:lang w:eastAsia="uk-UA"/>
        </w:rPr>
      </w:pPr>
    </w:p>
    <w:p w14:paraId="34DDC8CB"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b/>
          <w:bCs/>
          <w:i/>
          <w:iCs/>
          <w:color w:val="000000"/>
          <w:sz w:val="28"/>
          <w:szCs w:val="28"/>
          <w:bdr w:val="none" w:sz="0" w:space="0" w:color="auto" w:frame="1"/>
          <w:lang w:eastAsia="uk-UA"/>
        </w:rPr>
        <w:t xml:space="preserve">Пункт пропуску «Ужгород-Вишнє </w:t>
      </w:r>
      <w:proofErr w:type="spellStart"/>
      <w:r w:rsidRPr="00D956E1">
        <w:rPr>
          <w:rFonts w:ascii="Times New Roman" w:eastAsia="Times New Roman" w:hAnsi="Times New Roman" w:cs="Times New Roman"/>
          <w:b/>
          <w:bCs/>
          <w:i/>
          <w:iCs/>
          <w:color w:val="000000"/>
          <w:sz w:val="28"/>
          <w:szCs w:val="28"/>
          <w:bdr w:val="none" w:sz="0" w:space="0" w:color="auto" w:frame="1"/>
          <w:lang w:eastAsia="uk-UA"/>
        </w:rPr>
        <w:t>Нємецьке</w:t>
      </w:r>
      <w:proofErr w:type="spellEnd"/>
      <w:r w:rsidRPr="00D956E1">
        <w:rPr>
          <w:rFonts w:ascii="Times New Roman" w:eastAsia="Times New Roman" w:hAnsi="Times New Roman" w:cs="Times New Roman"/>
          <w:b/>
          <w:bCs/>
          <w:i/>
          <w:iCs/>
          <w:color w:val="000000"/>
          <w:sz w:val="28"/>
          <w:szCs w:val="28"/>
          <w:bdr w:val="none" w:sz="0" w:space="0" w:color="auto" w:frame="1"/>
          <w:lang w:eastAsia="uk-UA"/>
        </w:rPr>
        <w:t>»:</w:t>
      </w:r>
    </w:p>
    <w:p w14:paraId="3B6CDD67"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Цілодобово працює в режимі пропуску автомобілів, автобусних перевезень та вантажних перевезень, а також пропуску пішоходів.</w:t>
      </w:r>
    </w:p>
    <w:p w14:paraId="5A768C99"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b/>
          <w:bCs/>
          <w:i/>
          <w:iCs/>
          <w:color w:val="000000"/>
          <w:sz w:val="28"/>
          <w:szCs w:val="28"/>
          <w:bdr w:val="none" w:sz="0" w:space="0" w:color="auto" w:frame="1"/>
          <w:lang w:eastAsia="uk-UA"/>
        </w:rPr>
        <w:t>Пункт пропуску «Малий Березний-</w:t>
      </w:r>
      <w:proofErr w:type="spellStart"/>
      <w:r w:rsidRPr="00D956E1">
        <w:rPr>
          <w:rFonts w:ascii="Times New Roman" w:eastAsia="Times New Roman" w:hAnsi="Times New Roman" w:cs="Times New Roman"/>
          <w:b/>
          <w:bCs/>
          <w:i/>
          <w:iCs/>
          <w:color w:val="000000"/>
          <w:sz w:val="28"/>
          <w:szCs w:val="28"/>
          <w:bdr w:val="none" w:sz="0" w:space="0" w:color="auto" w:frame="1"/>
          <w:lang w:eastAsia="uk-UA"/>
        </w:rPr>
        <w:t>Убля</w:t>
      </w:r>
      <w:proofErr w:type="spellEnd"/>
      <w:r w:rsidRPr="00D956E1">
        <w:rPr>
          <w:rFonts w:ascii="Times New Roman" w:eastAsia="Times New Roman" w:hAnsi="Times New Roman" w:cs="Times New Roman"/>
          <w:b/>
          <w:bCs/>
          <w:i/>
          <w:iCs/>
          <w:color w:val="000000"/>
          <w:sz w:val="28"/>
          <w:szCs w:val="28"/>
          <w:bdr w:val="none" w:sz="0" w:space="0" w:color="auto" w:frame="1"/>
          <w:lang w:eastAsia="uk-UA"/>
        </w:rPr>
        <w:t>»:</w:t>
      </w:r>
    </w:p>
    <w:p w14:paraId="10FCB961"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Цілодобово працює в режимі пропуску автомобілів, пішоходів та велосипедистів, а також вантажних перевезень, вагою до 3,5 т.</w:t>
      </w:r>
    </w:p>
    <w:p w14:paraId="4A607203"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b/>
          <w:bCs/>
          <w:i/>
          <w:iCs/>
          <w:color w:val="000000"/>
          <w:sz w:val="28"/>
          <w:szCs w:val="28"/>
          <w:bdr w:val="none" w:sz="0" w:space="0" w:color="auto" w:frame="1"/>
          <w:lang w:eastAsia="uk-UA"/>
        </w:rPr>
        <w:t>Пункт пропуску «</w:t>
      </w:r>
      <w:proofErr w:type="spellStart"/>
      <w:r w:rsidRPr="00D956E1">
        <w:rPr>
          <w:rFonts w:ascii="Times New Roman" w:eastAsia="Times New Roman" w:hAnsi="Times New Roman" w:cs="Times New Roman"/>
          <w:b/>
          <w:bCs/>
          <w:i/>
          <w:iCs/>
          <w:color w:val="000000"/>
          <w:sz w:val="28"/>
          <w:szCs w:val="28"/>
          <w:bdr w:val="none" w:sz="0" w:space="0" w:color="auto" w:frame="1"/>
          <w:lang w:eastAsia="uk-UA"/>
        </w:rPr>
        <w:t>Вельке</w:t>
      </w:r>
      <w:proofErr w:type="spellEnd"/>
      <w:r w:rsidRPr="00D956E1">
        <w:rPr>
          <w:rFonts w:ascii="Times New Roman" w:eastAsia="Times New Roman" w:hAnsi="Times New Roman" w:cs="Times New Roman"/>
          <w:b/>
          <w:bCs/>
          <w:i/>
          <w:iCs/>
          <w:color w:val="000000"/>
          <w:sz w:val="28"/>
          <w:szCs w:val="28"/>
          <w:bdr w:val="none" w:sz="0" w:space="0" w:color="auto" w:frame="1"/>
          <w:lang w:eastAsia="uk-UA"/>
        </w:rPr>
        <w:t xml:space="preserve"> </w:t>
      </w:r>
      <w:proofErr w:type="spellStart"/>
      <w:r w:rsidRPr="00D956E1">
        <w:rPr>
          <w:rFonts w:ascii="Times New Roman" w:eastAsia="Times New Roman" w:hAnsi="Times New Roman" w:cs="Times New Roman"/>
          <w:b/>
          <w:bCs/>
          <w:i/>
          <w:iCs/>
          <w:color w:val="000000"/>
          <w:sz w:val="28"/>
          <w:szCs w:val="28"/>
          <w:bdr w:val="none" w:sz="0" w:space="0" w:color="auto" w:frame="1"/>
          <w:lang w:eastAsia="uk-UA"/>
        </w:rPr>
        <w:t>Сельменці</w:t>
      </w:r>
      <w:proofErr w:type="spellEnd"/>
      <w:r w:rsidRPr="00D956E1">
        <w:rPr>
          <w:rFonts w:ascii="Times New Roman" w:eastAsia="Times New Roman" w:hAnsi="Times New Roman" w:cs="Times New Roman"/>
          <w:b/>
          <w:bCs/>
          <w:i/>
          <w:iCs/>
          <w:color w:val="000000"/>
          <w:sz w:val="28"/>
          <w:szCs w:val="28"/>
          <w:bdr w:val="none" w:sz="0" w:space="0" w:color="auto" w:frame="1"/>
          <w:lang w:eastAsia="uk-UA"/>
        </w:rPr>
        <w:t xml:space="preserve"> – Малі </w:t>
      </w:r>
      <w:proofErr w:type="spellStart"/>
      <w:r w:rsidRPr="00D956E1">
        <w:rPr>
          <w:rFonts w:ascii="Times New Roman" w:eastAsia="Times New Roman" w:hAnsi="Times New Roman" w:cs="Times New Roman"/>
          <w:b/>
          <w:bCs/>
          <w:i/>
          <w:iCs/>
          <w:color w:val="000000"/>
          <w:sz w:val="28"/>
          <w:szCs w:val="28"/>
          <w:bdr w:val="none" w:sz="0" w:space="0" w:color="auto" w:frame="1"/>
          <w:lang w:eastAsia="uk-UA"/>
        </w:rPr>
        <w:t>Селменці</w:t>
      </w:r>
      <w:proofErr w:type="spellEnd"/>
      <w:r w:rsidRPr="00D956E1">
        <w:rPr>
          <w:rFonts w:ascii="Times New Roman" w:eastAsia="Times New Roman" w:hAnsi="Times New Roman" w:cs="Times New Roman"/>
          <w:b/>
          <w:bCs/>
          <w:i/>
          <w:iCs/>
          <w:color w:val="000000"/>
          <w:sz w:val="28"/>
          <w:szCs w:val="28"/>
          <w:bdr w:val="none" w:sz="0" w:space="0" w:color="auto" w:frame="1"/>
          <w:lang w:eastAsia="uk-UA"/>
        </w:rPr>
        <w:t>»</w:t>
      </w:r>
    </w:p>
    <w:p w14:paraId="7102CAA2" w14:textId="77777777" w:rsidR="009F6CB9" w:rsidRPr="00D956E1" w:rsidRDefault="009F6CB9" w:rsidP="00D956E1">
      <w:pPr>
        <w:spacing w:after="0" w:line="240" w:lineRule="auto"/>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color w:val="000000"/>
          <w:sz w:val="28"/>
          <w:szCs w:val="28"/>
          <w:lang w:eastAsia="uk-UA"/>
        </w:rPr>
        <w:t>Працює в режимі пропуску автомобілів, пішоходів та велосипедистів.</w:t>
      </w:r>
    </w:p>
    <w:p w14:paraId="13249820" w14:textId="77777777" w:rsidR="009F6CB9" w:rsidRPr="00D956E1" w:rsidRDefault="009F6CB9" w:rsidP="00D956E1">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D956E1">
        <w:rPr>
          <w:rFonts w:ascii="Times New Roman" w:eastAsia="Times New Roman" w:hAnsi="Times New Roman" w:cs="Times New Roman"/>
          <w:b/>
          <w:bCs/>
          <w:i/>
          <w:iCs/>
          <w:color w:val="000000"/>
          <w:sz w:val="28"/>
          <w:szCs w:val="28"/>
          <w:bdr w:val="none" w:sz="0" w:space="0" w:color="auto" w:frame="1"/>
          <w:lang w:eastAsia="uk-UA"/>
        </w:rPr>
        <w:t xml:space="preserve">Пункт пропуску «Чоп (Страж) – </w:t>
      </w:r>
      <w:proofErr w:type="spellStart"/>
      <w:r w:rsidRPr="00D956E1">
        <w:rPr>
          <w:rFonts w:ascii="Times New Roman" w:eastAsia="Times New Roman" w:hAnsi="Times New Roman" w:cs="Times New Roman"/>
          <w:b/>
          <w:bCs/>
          <w:i/>
          <w:iCs/>
          <w:color w:val="000000"/>
          <w:sz w:val="28"/>
          <w:szCs w:val="28"/>
          <w:bdr w:val="none" w:sz="0" w:space="0" w:color="auto" w:frame="1"/>
          <w:lang w:eastAsia="uk-UA"/>
        </w:rPr>
        <w:t>Чієрна</w:t>
      </w:r>
      <w:proofErr w:type="spellEnd"/>
      <w:r w:rsidRPr="00D956E1">
        <w:rPr>
          <w:rFonts w:ascii="Times New Roman" w:eastAsia="Times New Roman" w:hAnsi="Times New Roman" w:cs="Times New Roman"/>
          <w:b/>
          <w:bCs/>
          <w:i/>
          <w:iCs/>
          <w:color w:val="000000"/>
          <w:sz w:val="28"/>
          <w:szCs w:val="28"/>
          <w:bdr w:val="none" w:sz="0" w:space="0" w:color="auto" w:frame="1"/>
          <w:lang w:eastAsia="uk-UA"/>
        </w:rPr>
        <w:t>-над-</w:t>
      </w:r>
      <w:proofErr w:type="spellStart"/>
      <w:r w:rsidRPr="00D956E1">
        <w:rPr>
          <w:rFonts w:ascii="Times New Roman" w:eastAsia="Times New Roman" w:hAnsi="Times New Roman" w:cs="Times New Roman"/>
          <w:b/>
          <w:bCs/>
          <w:i/>
          <w:iCs/>
          <w:color w:val="000000"/>
          <w:sz w:val="28"/>
          <w:szCs w:val="28"/>
          <w:bdr w:val="none" w:sz="0" w:space="0" w:color="auto" w:frame="1"/>
          <w:lang w:eastAsia="uk-UA"/>
        </w:rPr>
        <w:t>Тісоу</w:t>
      </w:r>
      <w:proofErr w:type="spellEnd"/>
      <w:r w:rsidRPr="00D956E1">
        <w:rPr>
          <w:rFonts w:ascii="Times New Roman" w:eastAsia="Times New Roman" w:hAnsi="Times New Roman" w:cs="Times New Roman"/>
          <w:b/>
          <w:bCs/>
          <w:i/>
          <w:iCs/>
          <w:color w:val="000000"/>
          <w:sz w:val="28"/>
          <w:szCs w:val="28"/>
          <w:bdr w:val="none" w:sz="0" w:space="0" w:color="auto" w:frame="1"/>
          <w:lang w:eastAsia="uk-UA"/>
        </w:rPr>
        <w:t>» (зачинено).</w:t>
      </w:r>
    </w:p>
    <w:p w14:paraId="7DECAD0F"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t> </w:t>
      </w:r>
    </w:p>
    <w:p w14:paraId="7BB80372" w14:textId="77777777" w:rsidR="009F6CB9" w:rsidRPr="0007709B" w:rsidRDefault="009F6CB9"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07709B">
        <w:rPr>
          <w:rFonts w:ascii="Times New Roman" w:eastAsia="Times New Roman" w:hAnsi="Times New Roman" w:cs="Times New Roman"/>
          <w:color w:val="000000"/>
          <w:sz w:val="28"/>
          <w:szCs w:val="28"/>
          <w:lang w:eastAsia="uk-UA"/>
        </w:rPr>
        <w:t>В’їзд до Словаччини є можливий без наявності біометричних закордонних паспортів.</w:t>
      </w:r>
    </w:p>
    <w:p w14:paraId="5D6914F0" w14:textId="77777777" w:rsidR="009F6CB9" w:rsidRPr="0007709B" w:rsidRDefault="009F6CB9"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07709B">
        <w:rPr>
          <w:rFonts w:ascii="Times New Roman" w:eastAsia="Times New Roman" w:hAnsi="Times New Roman" w:cs="Times New Roman"/>
          <w:color w:val="000000"/>
          <w:sz w:val="28"/>
          <w:szCs w:val="28"/>
          <w:lang w:eastAsia="uk-UA"/>
        </w:rPr>
        <w:t xml:space="preserve">Розміщення біженців, у разі необхідності, буде відбуватись у таборах біженців </w:t>
      </w:r>
      <w:proofErr w:type="spellStart"/>
      <w:r w:rsidRPr="0007709B">
        <w:rPr>
          <w:rFonts w:ascii="Times New Roman" w:eastAsia="Times New Roman" w:hAnsi="Times New Roman" w:cs="Times New Roman"/>
          <w:color w:val="000000"/>
          <w:sz w:val="28"/>
          <w:szCs w:val="28"/>
          <w:lang w:eastAsia="uk-UA"/>
        </w:rPr>
        <w:t>Humenné</w:t>
      </w:r>
      <w:proofErr w:type="spellEnd"/>
      <w:r w:rsidRPr="0007709B">
        <w:rPr>
          <w:rFonts w:ascii="Times New Roman" w:eastAsia="Times New Roman" w:hAnsi="Times New Roman" w:cs="Times New Roman"/>
          <w:color w:val="000000"/>
          <w:sz w:val="28"/>
          <w:szCs w:val="28"/>
          <w:lang w:eastAsia="uk-UA"/>
        </w:rPr>
        <w:t xml:space="preserve">, </w:t>
      </w:r>
      <w:proofErr w:type="spellStart"/>
      <w:r w:rsidRPr="0007709B">
        <w:rPr>
          <w:rFonts w:ascii="Times New Roman" w:eastAsia="Times New Roman" w:hAnsi="Times New Roman" w:cs="Times New Roman"/>
          <w:color w:val="000000"/>
          <w:sz w:val="28"/>
          <w:szCs w:val="28"/>
          <w:lang w:eastAsia="uk-UA"/>
        </w:rPr>
        <w:t>Opatovská</w:t>
      </w:r>
      <w:proofErr w:type="spellEnd"/>
      <w:r w:rsidRPr="0007709B">
        <w:rPr>
          <w:rFonts w:ascii="Times New Roman" w:eastAsia="Times New Roman" w:hAnsi="Times New Roman" w:cs="Times New Roman"/>
          <w:color w:val="000000"/>
          <w:sz w:val="28"/>
          <w:szCs w:val="28"/>
          <w:lang w:eastAsia="uk-UA"/>
        </w:rPr>
        <w:t xml:space="preserve"> </w:t>
      </w:r>
      <w:proofErr w:type="spellStart"/>
      <w:r w:rsidRPr="0007709B">
        <w:rPr>
          <w:rFonts w:ascii="Times New Roman" w:eastAsia="Times New Roman" w:hAnsi="Times New Roman" w:cs="Times New Roman"/>
          <w:color w:val="000000"/>
          <w:sz w:val="28"/>
          <w:szCs w:val="28"/>
          <w:lang w:eastAsia="uk-UA"/>
        </w:rPr>
        <w:t>Nová</w:t>
      </w:r>
      <w:proofErr w:type="spellEnd"/>
      <w:r w:rsidRPr="0007709B">
        <w:rPr>
          <w:rFonts w:ascii="Times New Roman" w:eastAsia="Times New Roman" w:hAnsi="Times New Roman" w:cs="Times New Roman"/>
          <w:color w:val="000000"/>
          <w:sz w:val="28"/>
          <w:szCs w:val="28"/>
          <w:lang w:eastAsia="uk-UA"/>
        </w:rPr>
        <w:t xml:space="preserve"> </w:t>
      </w:r>
      <w:proofErr w:type="spellStart"/>
      <w:r w:rsidRPr="0007709B">
        <w:rPr>
          <w:rFonts w:ascii="Times New Roman" w:eastAsia="Times New Roman" w:hAnsi="Times New Roman" w:cs="Times New Roman"/>
          <w:color w:val="000000"/>
          <w:sz w:val="28"/>
          <w:szCs w:val="28"/>
          <w:lang w:eastAsia="uk-UA"/>
        </w:rPr>
        <w:t>Ves</w:t>
      </w:r>
      <w:proofErr w:type="spellEnd"/>
      <w:r w:rsidRPr="0007709B">
        <w:rPr>
          <w:rFonts w:ascii="Times New Roman" w:eastAsia="Times New Roman" w:hAnsi="Times New Roman" w:cs="Times New Roman"/>
          <w:color w:val="000000"/>
          <w:sz w:val="28"/>
          <w:szCs w:val="28"/>
          <w:lang w:eastAsia="uk-UA"/>
        </w:rPr>
        <w:t xml:space="preserve"> и </w:t>
      </w:r>
      <w:proofErr w:type="spellStart"/>
      <w:r w:rsidRPr="0007709B">
        <w:rPr>
          <w:rFonts w:ascii="Times New Roman" w:eastAsia="Times New Roman" w:hAnsi="Times New Roman" w:cs="Times New Roman"/>
          <w:color w:val="000000"/>
          <w:sz w:val="28"/>
          <w:szCs w:val="28"/>
          <w:lang w:eastAsia="uk-UA"/>
        </w:rPr>
        <w:t>Rohovce</w:t>
      </w:r>
      <w:proofErr w:type="spellEnd"/>
      <w:r w:rsidRPr="0007709B">
        <w:rPr>
          <w:rFonts w:ascii="Times New Roman" w:eastAsia="Times New Roman" w:hAnsi="Times New Roman" w:cs="Times New Roman"/>
          <w:color w:val="000000"/>
          <w:sz w:val="28"/>
          <w:szCs w:val="28"/>
          <w:lang w:eastAsia="uk-UA"/>
        </w:rPr>
        <w:t>.</w:t>
      </w:r>
    </w:p>
    <w:p w14:paraId="23552404" w14:textId="77777777" w:rsidR="009F6CB9" w:rsidRPr="0007709B" w:rsidRDefault="009F6CB9"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07709B">
        <w:rPr>
          <w:rFonts w:ascii="Times New Roman" w:eastAsia="Times New Roman" w:hAnsi="Times New Roman" w:cs="Times New Roman"/>
          <w:color w:val="000000"/>
          <w:sz w:val="28"/>
          <w:szCs w:val="28"/>
          <w:lang w:eastAsia="uk-UA"/>
        </w:rPr>
        <w:t>У разі в’їзду на територію Словаччини через прикордонний перехід, клопотання про надання притулку можливо подати представнику прикордонної поліції під час перетину кордону.</w:t>
      </w:r>
    </w:p>
    <w:p w14:paraId="1453655A" w14:textId="77777777" w:rsidR="009F6CB9" w:rsidRPr="0007709B" w:rsidRDefault="009F6CB9"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07709B">
        <w:rPr>
          <w:rFonts w:ascii="Times New Roman" w:eastAsia="Times New Roman" w:hAnsi="Times New Roman" w:cs="Times New Roman"/>
          <w:color w:val="000000"/>
          <w:sz w:val="28"/>
          <w:szCs w:val="28"/>
          <w:lang w:eastAsia="uk-UA"/>
        </w:rPr>
        <w:t>Якщо Ви вже знаходитесь на території Словацької Республіки, можете подати клопотання про надання притулку у Відділі з питань притулку в м.</w:t>
      </w:r>
      <w:r w:rsidR="0007709B">
        <w:rPr>
          <w:rFonts w:ascii="Times New Roman" w:eastAsia="Times New Roman" w:hAnsi="Times New Roman" w:cs="Times New Roman"/>
          <w:color w:val="000000"/>
          <w:sz w:val="28"/>
          <w:szCs w:val="28"/>
          <w:lang w:eastAsia="uk-UA"/>
        </w:rPr>
        <w:t xml:space="preserve"> </w:t>
      </w:r>
      <w:r w:rsidRPr="0007709B">
        <w:rPr>
          <w:rFonts w:ascii="Times New Roman" w:eastAsia="Times New Roman" w:hAnsi="Times New Roman" w:cs="Times New Roman"/>
          <w:color w:val="000000"/>
          <w:sz w:val="28"/>
          <w:szCs w:val="28"/>
          <w:lang w:eastAsia="uk-UA"/>
        </w:rPr>
        <w:t>Гуменне:</w:t>
      </w:r>
      <w:r w:rsidR="0007709B" w:rsidRPr="0007709B">
        <w:rPr>
          <w:rFonts w:ascii="Times New Roman" w:eastAsia="Times New Roman" w:hAnsi="Times New Roman" w:cs="Times New Roman"/>
          <w:color w:val="000000"/>
          <w:sz w:val="28"/>
          <w:szCs w:val="28"/>
          <w:lang w:eastAsia="uk-UA"/>
        </w:rPr>
        <w:t xml:space="preserve"> </w:t>
      </w:r>
      <w:proofErr w:type="spellStart"/>
      <w:r w:rsidRPr="0007709B">
        <w:rPr>
          <w:rFonts w:ascii="Times New Roman" w:eastAsia="Times New Roman" w:hAnsi="Times New Roman" w:cs="Times New Roman"/>
          <w:color w:val="000000"/>
          <w:sz w:val="28"/>
          <w:szCs w:val="28"/>
          <w:lang w:eastAsia="uk-UA"/>
        </w:rPr>
        <w:t>Úrad</w:t>
      </w:r>
      <w:proofErr w:type="spellEnd"/>
      <w:r w:rsidRPr="0007709B">
        <w:rPr>
          <w:rFonts w:ascii="Times New Roman" w:eastAsia="Times New Roman" w:hAnsi="Times New Roman" w:cs="Times New Roman"/>
          <w:color w:val="000000"/>
          <w:sz w:val="28"/>
          <w:szCs w:val="28"/>
          <w:lang w:eastAsia="uk-UA"/>
        </w:rPr>
        <w:t xml:space="preserve"> </w:t>
      </w:r>
      <w:proofErr w:type="spellStart"/>
      <w:r w:rsidRPr="0007709B">
        <w:rPr>
          <w:rFonts w:ascii="Times New Roman" w:eastAsia="Times New Roman" w:hAnsi="Times New Roman" w:cs="Times New Roman"/>
          <w:color w:val="000000"/>
          <w:sz w:val="28"/>
          <w:szCs w:val="28"/>
          <w:lang w:eastAsia="uk-UA"/>
        </w:rPr>
        <w:t>hraničnej</w:t>
      </w:r>
      <w:proofErr w:type="spellEnd"/>
      <w:r w:rsidRPr="0007709B">
        <w:rPr>
          <w:rFonts w:ascii="Times New Roman" w:eastAsia="Times New Roman" w:hAnsi="Times New Roman" w:cs="Times New Roman"/>
          <w:color w:val="000000"/>
          <w:sz w:val="28"/>
          <w:szCs w:val="28"/>
          <w:lang w:eastAsia="uk-UA"/>
        </w:rPr>
        <w:t xml:space="preserve"> a </w:t>
      </w:r>
      <w:proofErr w:type="spellStart"/>
      <w:r w:rsidRPr="0007709B">
        <w:rPr>
          <w:rFonts w:ascii="Times New Roman" w:eastAsia="Times New Roman" w:hAnsi="Times New Roman" w:cs="Times New Roman"/>
          <w:color w:val="000000"/>
          <w:sz w:val="28"/>
          <w:szCs w:val="28"/>
          <w:lang w:eastAsia="uk-UA"/>
        </w:rPr>
        <w:t>cudzineckej</w:t>
      </w:r>
      <w:proofErr w:type="spellEnd"/>
      <w:r w:rsidRPr="0007709B">
        <w:rPr>
          <w:rFonts w:ascii="Times New Roman" w:eastAsia="Times New Roman" w:hAnsi="Times New Roman" w:cs="Times New Roman"/>
          <w:color w:val="000000"/>
          <w:sz w:val="28"/>
          <w:szCs w:val="28"/>
          <w:lang w:eastAsia="uk-UA"/>
        </w:rPr>
        <w:t xml:space="preserve"> </w:t>
      </w:r>
      <w:proofErr w:type="spellStart"/>
      <w:r w:rsidRPr="0007709B">
        <w:rPr>
          <w:rFonts w:ascii="Times New Roman" w:eastAsia="Times New Roman" w:hAnsi="Times New Roman" w:cs="Times New Roman"/>
          <w:color w:val="000000"/>
          <w:sz w:val="28"/>
          <w:szCs w:val="28"/>
          <w:lang w:eastAsia="uk-UA"/>
        </w:rPr>
        <w:t>polície</w:t>
      </w:r>
      <w:proofErr w:type="spellEnd"/>
      <w:r w:rsidRPr="0007709B">
        <w:rPr>
          <w:rFonts w:ascii="Times New Roman" w:eastAsia="Times New Roman" w:hAnsi="Times New Roman" w:cs="Times New Roman"/>
          <w:color w:val="000000"/>
          <w:sz w:val="28"/>
          <w:szCs w:val="28"/>
          <w:lang w:eastAsia="uk-UA"/>
        </w:rPr>
        <w:t xml:space="preserve"> P PZ </w:t>
      </w:r>
      <w:proofErr w:type="spellStart"/>
      <w:r w:rsidRPr="0007709B">
        <w:rPr>
          <w:rFonts w:ascii="Times New Roman" w:eastAsia="Times New Roman" w:hAnsi="Times New Roman" w:cs="Times New Roman"/>
          <w:color w:val="000000"/>
          <w:sz w:val="28"/>
          <w:szCs w:val="28"/>
          <w:lang w:eastAsia="uk-UA"/>
        </w:rPr>
        <w:t>Oddelenie</w:t>
      </w:r>
      <w:proofErr w:type="spellEnd"/>
      <w:r w:rsidRPr="0007709B">
        <w:rPr>
          <w:rFonts w:ascii="Times New Roman" w:eastAsia="Times New Roman" w:hAnsi="Times New Roman" w:cs="Times New Roman"/>
          <w:color w:val="000000"/>
          <w:sz w:val="28"/>
          <w:szCs w:val="28"/>
          <w:lang w:eastAsia="uk-UA"/>
        </w:rPr>
        <w:t xml:space="preserve"> </w:t>
      </w:r>
      <w:proofErr w:type="spellStart"/>
      <w:r w:rsidRPr="0007709B">
        <w:rPr>
          <w:rFonts w:ascii="Times New Roman" w:eastAsia="Times New Roman" w:hAnsi="Times New Roman" w:cs="Times New Roman"/>
          <w:color w:val="000000"/>
          <w:sz w:val="28"/>
          <w:szCs w:val="28"/>
          <w:lang w:eastAsia="uk-UA"/>
        </w:rPr>
        <w:t>azylu</w:t>
      </w:r>
      <w:proofErr w:type="spellEnd"/>
      <w:r w:rsidRPr="0007709B">
        <w:rPr>
          <w:rFonts w:ascii="Times New Roman" w:eastAsia="Times New Roman" w:hAnsi="Times New Roman" w:cs="Times New Roman"/>
          <w:color w:val="000000"/>
          <w:sz w:val="28"/>
          <w:szCs w:val="28"/>
          <w:lang w:eastAsia="uk-UA"/>
        </w:rPr>
        <w:t xml:space="preserve"> PZ </w:t>
      </w:r>
      <w:proofErr w:type="spellStart"/>
      <w:r w:rsidRPr="0007709B">
        <w:rPr>
          <w:rFonts w:ascii="Times New Roman" w:eastAsia="Times New Roman" w:hAnsi="Times New Roman" w:cs="Times New Roman"/>
          <w:color w:val="000000"/>
          <w:sz w:val="28"/>
          <w:szCs w:val="28"/>
          <w:lang w:eastAsia="uk-UA"/>
        </w:rPr>
        <w:t>Humenné</w:t>
      </w:r>
      <w:proofErr w:type="spellEnd"/>
      <w:r w:rsidRPr="0007709B">
        <w:rPr>
          <w:rFonts w:ascii="Times New Roman" w:eastAsia="Times New Roman" w:hAnsi="Times New Roman" w:cs="Times New Roman"/>
          <w:color w:val="000000"/>
          <w:sz w:val="28"/>
          <w:szCs w:val="28"/>
          <w:lang w:eastAsia="uk-UA"/>
        </w:rPr>
        <w:t xml:space="preserve"> </w:t>
      </w:r>
      <w:proofErr w:type="spellStart"/>
      <w:r w:rsidRPr="0007709B">
        <w:rPr>
          <w:rFonts w:ascii="Times New Roman" w:eastAsia="Times New Roman" w:hAnsi="Times New Roman" w:cs="Times New Roman"/>
          <w:color w:val="000000"/>
          <w:sz w:val="28"/>
          <w:szCs w:val="28"/>
          <w:lang w:eastAsia="uk-UA"/>
        </w:rPr>
        <w:t>Nemocničná</w:t>
      </w:r>
      <w:proofErr w:type="spellEnd"/>
      <w:r w:rsidRPr="0007709B">
        <w:rPr>
          <w:rFonts w:ascii="Times New Roman" w:eastAsia="Times New Roman" w:hAnsi="Times New Roman" w:cs="Times New Roman"/>
          <w:color w:val="000000"/>
          <w:sz w:val="28"/>
          <w:szCs w:val="28"/>
          <w:lang w:eastAsia="uk-UA"/>
        </w:rPr>
        <w:t xml:space="preserve"> 1, 066 01 </w:t>
      </w:r>
      <w:proofErr w:type="spellStart"/>
      <w:r w:rsidRPr="0007709B">
        <w:rPr>
          <w:rFonts w:ascii="Times New Roman" w:eastAsia="Times New Roman" w:hAnsi="Times New Roman" w:cs="Times New Roman"/>
          <w:color w:val="000000"/>
          <w:sz w:val="28"/>
          <w:szCs w:val="28"/>
          <w:lang w:eastAsia="uk-UA"/>
        </w:rPr>
        <w:t>Humenné</w:t>
      </w:r>
      <w:proofErr w:type="spellEnd"/>
      <w:r w:rsidR="0007709B">
        <w:rPr>
          <w:rFonts w:ascii="Times New Roman" w:eastAsia="Times New Roman" w:hAnsi="Times New Roman" w:cs="Times New Roman"/>
          <w:color w:val="000000"/>
          <w:sz w:val="28"/>
          <w:szCs w:val="28"/>
          <w:lang w:eastAsia="uk-UA"/>
        </w:rPr>
        <w:t xml:space="preserve"> </w:t>
      </w:r>
      <w:r w:rsidRPr="0007709B">
        <w:rPr>
          <w:rFonts w:ascii="Times New Roman" w:eastAsia="Times New Roman" w:hAnsi="Times New Roman" w:cs="Times New Roman"/>
          <w:color w:val="000000"/>
          <w:sz w:val="28"/>
          <w:szCs w:val="28"/>
          <w:lang w:eastAsia="uk-UA"/>
        </w:rPr>
        <w:t>+421-96182-3241</w:t>
      </w:r>
      <w:r w:rsidR="0007709B">
        <w:rPr>
          <w:rFonts w:ascii="Times New Roman" w:eastAsia="Times New Roman" w:hAnsi="Times New Roman" w:cs="Times New Roman"/>
          <w:color w:val="000000"/>
          <w:sz w:val="28"/>
          <w:szCs w:val="28"/>
          <w:lang w:eastAsia="uk-UA"/>
        </w:rPr>
        <w:t xml:space="preserve">, </w:t>
      </w:r>
      <w:r w:rsidRPr="0007709B">
        <w:rPr>
          <w:rFonts w:ascii="Times New Roman" w:eastAsia="Times New Roman" w:hAnsi="Times New Roman" w:cs="Times New Roman"/>
          <w:color w:val="000000"/>
          <w:sz w:val="28"/>
          <w:szCs w:val="28"/>
          <w:lang w:eastAsia="uk-UA"/>
        </w:rPr>
        <w:t>+421-96182-3249</w:t>
      </w:r>
      <w:r w:rsidR="0007709B">
        <w:rPr>
          <w:rFonts w:ascii="Times New Roman" w:eastAsia="Times New Roman" w:hAnsi="Times New Roman" w:cs="Times New Roman"/>
          <w:color w:val="000000"/>
          <w:sz w:val="28"/>
          <w:szCs w:val="28"/>
          <w:lang w:eastAsia="uk-UA"/>
        </w:rPr>
        <w:t xml:space="preserve">. </w:t>
      </w:r>
      <w:r w:rsidRPr="0007709B">
        <w:rPr>
          <w:rFonts w:ascii="Times New Roman" w:eastAsia="Times New Roman" w:hAnsi="Times New Roman" w:cs="Times New Roman"/>
          <w:color w:val="000000"/>
          <w:sz w:val="28"/>
          <w:szCs w:val="28"/>
          <w:lang w:eastAsia="uk-UA"/>
        </w:rPr>
        <w:t>Табір прийому біженців</w:t>
      </w:r>
      <w:r w:rsidR="0007709B">
        <w:rPr>
          <w:rFonts w:ascii="Times New Roman" w:eastAsia="Times New Roman" w:hAnsi="Times New Roman" w:cs="Times New Roman"/>
          <w:color w:val="000000"/>
          <w:sz w:val="28"/>
          <w:szCs w:val="28"/>
          <w:lang w:eastAsia="uk-UA"/>
        </w:rPr>
        <w:t xml:space="preserve"> </w:t>
      </w:r>
      <w:proofErr w:type="spellStart"/>
      <w:r w:rsidRPr="0007709B">
        <w:rPr>
          <w:rFonts w:ascii="Times New Roman" w:eastAsia="Times New Roman" w:hAnsi="Times New Roman" w:cs="Times New Roman"/>
          <w:color w:val="000000"/>
          <w:sz w:val="28"/>
          <w:szCs w:val="28"/>
          <w:lang w:eastAsia="uk-UA"/>
        </w:rPr>
        <w:t>Mierová</w:t>
      </w:r>
      <w:proofErr w:type="spellEnd"/>
      <w:r w:rsidRPr="0007709B">
        <w:rPr>
          <w:rFonts w:ascii="Times New Roman" w:eastAsia="Times New Roman" w:hAnsi="Times New Roman" w:cs="Times New Roman"/>
          <w:color w:val="000000"/>
          <w:sz w:val="28"/>
          <w:szCs w:val="28"/>
          <w:lang w:eastAsia="uk-UA"/>
        </w:rPr>
        <w:t xml:space="preserve"> 2896/100</w:t>
      </w:r>
      <w:r w:rsidR="0007709B">
        <w:rPr>
          <w:rFonts w:ascii="Times New Roman" w:eastAsia="Times New Roman" w:hAnsi="Times New Roman" w:cs="Times New Roman"/>
          <w:color w:val="000000"/>
          <w:sz w:val="28"/>
          <w:szCs w:val="28"/>
          <w:lang w:eastAsia="uk-UA"/>
        </w:rPr>
        <w:t xml:space="preserve"> </w:t>
      </w:r>
      <w:r w:rsidRPr="0007709B">
        <w:rPr>
          <w:rFonts w:ascii="Times New Roman" w:eastAsia="Times New Roman" w:hAnsi="Times New Roman" w:cs="Times New Roman"/>
          <w:color w:val="000000"/>
          <w:sz w:val="28"/>
          <w:szCs w:val="28"/>
          <w:lang w:eastAsia="uk-UA"/>
        </w:rPr>
        <w:t xml:space="preserve">066 01 </w:t>
      </w:r>
      <w:proofErr w:type="spellStart"/>
      <w:r w:rsidRPr="0007709B">
        <w:rPr>
          <w:rFonts w:ascii="Times New Roman" w:eastAsia="Times New Roman" w:hAnsi="Times New Roman" w:cs="Times New Roman"/>
          <w:color w:val="000000"/>
          <w:sz w:val="28"/>
          <w:szCs w:val="28"/>
          <w:lang w:eastAsia="uk-UA"/>
        </w:rPr>
        <w:t>Humenné</w:t>
      </w:r>
      <w:proofErr w:type="spellEnd"/>
      <w:r w:rsidR="0007709B">
        <w:rPr>
          <w:rFonts w:ascii="Times New Roman" w:eastAsia="Times New Roman" w:hAnsi="Times New Roman" w:cs="Times New Roman"/>
          <w:color w:val="000000"/>
          <w:sz w:val="28"/>
          <w:szCs w:val="28"/>
          <w:lang w:eastAsia="uk-UA"/>
        </w:rPr>
        <w:t xml:space="preserve"> </w:t>
      </w:r>
      <w:r w:rsidRPr="0007709B">
        <w:rPr>
          <w:rFonts w:ascii="Times New Roman" w:eastAsia="Times New Roman" w:hAnsi="Times New Roman" w:cs="Times New Roman"/>
          <w:color w:val="000000"/>
          <w:sz w:val="28"/>
          <w:szCs w:val="28"/>
          <w:lang w:eastAsia="uk-UA"/>
        </w:rPr>
        <w:t>Tel.057/786 67 16</w:t>
      </w:r>
      <w:r w:rsidR="0007709B">
        <w:rPr>
          <w:rFonts w:ascii="Times New Roman" w:eastAsia="Times New Roman" w:hAnsi="Times New Roman" w:cs="Times New Roman"/>
          <w:color w:val="000000"/>
          <w:sz w:val="28"/>
          <w:szCs w:val="28"/>
          <w:lang w:eastAsia="uk-UA"/>
        </w:rPr>
        <w:t xml:space="preserve"> </w:t>
      </w:r>
      <w:hyperlink r:id="rId39" w:history="1">
        <w:r w:rsidRPr="0007709B">
          <w:rPr>
            <w:rFonts w:ascii="Times New Roman" w:eastAsia="Times New Roman" w:hAnsi="Times New Roman" w:cs="Times New Roman"/>
            <w:color w:val="F05440"/>
            <w:sz w:val="28"/>
            <w:szCs w:val="28"/>
            <w:u w:val="single"/>
            <w:lang w:eastAsia="uk-UA"/>
          </w:rPr>
          <w:t>https://maps.app.goo.gl/hMHk3LdPyP13EY3T8</w:t>
        </w:r>
      </w:hyperlink>
    </w:p>
    <w:p w14:paraId="5E63F480" w14:textId="77777777" w:rsidR="009F6CB9" w:rsidRPr="0007709B" w:rsidRDefault="00010FB8" w:rsidP="0007709B">
      <w:pPr>
        <w:pStyle w:val="a7"/>
        <w:numPr>
          <w:ilvl w:val="0"/>
          <w:numId w:val="41"/>
        </w:numPr>
        <w:spacing w:after="0" w:line="240" w:lineRule="auto"/>
        <w:ind w:left="0" w:firstLine="709"/>
        <w:jc w:val="both"/>
        <w:textAlignment w:val="baseline"/>
        <w:rPr>
          <w:rFonts w:ascii="Times New Roman" w:eastAsia="Times New Roman" w:hAnsi="Times New Roman" w:cs="Times New Roman"/>
          <w:color w:val="000000"/>
          <w:sz w:val="28"/>
          <w:szCs w:val="28"/>
          <w:lang w:eastAsia="uk-UA"/>
        </w:rPr>
      </w:pPr>
      <w:hyperlink r:id="rId40" w:history="1">
        <w:r w:rsidR="009F6CB9" w:rsidRPr="0007709B">
          <w:rPr>
            <w:rFonts w:ascii="Times New Roman" w:eastAsia="Times New Roman" w:hAnsi="Times New Roman" w:cs="Times New Roman"/>
            <w:color w:val="F05440"/>
            <w:sz w:val="28"/>
            <w:szCs w:val="28"/>
            <w:u w:val="single"/>
            <w:lang w:eastAsia="uk-UA"/>
          </w:rPr>
          <w:t>Інформація для українців, що прибувають у Словаччину</w:t>
        </w:r>
      </w:hyperlink>
      <w:r w:rsidR="009F6CB9" w:rsidRPr="0007709B">
        <w:rPr>
          <w:rFonts w:ascii="Times New Roman" w:eastAsia="Times New Roman" w:hAnsi="Times New Roman" w:cs="Times New Roman"/>
          <w:color w:val="000000"/>
          <w:sz w:val="28"/>
          <w:szCs w:val="28"/>
          <w:lang w:eastAsia="uk-UA"/>
        </w:rPr>
        <w:t xml:space="preserve">, в тому числі про перетин кордону, поради перед поїздкою на кордон, пункти перетину кордону, умови в’їзду до Словаччини, гроші, тварин, застереження щодо безпеки, перебування у Словаччині, запит на </w:t>
      </w:r>
      <w:proofErr w:type="spellStart"/>
      <w:r w:rsidR="009F6CB9" w:rsidRPr="0007709B">
        <w:rPr>
          <w:rFonts w:ascii="Times New Roman" w:eastAsia="Times New Roman" w:hAnsi="Times New Roman" w:cs="Times New Roman"/>
          <w:color w:val="000000"/>
          <w:sz w:val="28"/>
          <w:szCs w:val="28"/>
          <w:lang w:eastAsia="uk-UA"/>
        </w:rPr>
        <w:t>азил</w:t>
      </w:r>
      <w:proofErr w:type="spellEnd"/>
      <w:r w:rsidR="009F6CB9" w:rsidRPr="0007709B">
        <w:rPr>
          <w:rFonts w:ascii="Times New Roman" w:eastAsia="Times New Roman" w:hAnsi="Times New Roman" w:cs="Times New Roman"/>
          <w:color w:val="000000"/>
          <w:sz w:val="28"/>
          <w:szCs w:val="28"/>
          <w:lang w:eastAsia="uk-UA"/>
        </w:rPr>
        <w:t xml:space="preserve"> або статус тимчасового біженця, проживання, роботу, охорону здоров’я, відвідування школи, допомогу громадських організацій та організації ООН, транзит до іншої країни ЄС, наземний транспорт, авіасполучення, COVID-19, тощо.</w:t>
      </w:r>
    </w:p>
    <w:p w14:paraId="3BA7C54A" w14:textId="77777777" w:rsidR="009F6CB9" w:rsidRPr="0007709B" w:rsidRDefault="00010FB8"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hyperlink r:id="rId41" w:history="1">
        <w:r w:rsidR="009F6CB9" w:rsidRPr="0007709B">
          <w:rPr>
            <w:rFonts w:ascii="Times New Roman" w:eastAsia="Times New Roman" w:hAnsi="Times New Roman" w:cs="Times New Roman"/>
            <w:color w:val="F05440"/>
            <w:sz w:val="28"/>
            <w:szCs w:val="28"/>
            <w:u w:val="single"/>
            <w:lang w:eastAsia="uk-UA"/>
          </w:rPr>
          <w:t>Поліція</w:t>
        </w:r>
      </w:hyperlink>
      <w:r w:rsidR="009F6CB9" w:rsidRPr="0007709B">
        <w:rPr>
          <w:rFonts w:ascii="Times New Roman" w:eastAsia="Times New Roman" w:hAnsi="Times New Roman" w:cs="Times New Roman"/>
          <w:color w:val="000000"/>
          <w:sz w:val="28"/>
          <w:szCs w:val="28"/>
          <w:lang w:eastAsia="uk-UA"/>
        </w:rPr>
        <w:t xml:space="preserve">: </w:t>
      </w:r>
      <w:proofErr w:type="spellStart"/>
      <w:r w:rsidR="009F6CB9" w:rsidRPr="0007709B">
        <w:rPr>
          <w:rFonts w:ascii="Times New Roman" w:eastAsia="Times New Roman" w:hAnsi="Times New Roman" w:cs="Times New Roman"/>
          <w:color w:val="000000"/>
          <w:sz w:val="28"/>
          <w:szCs w:val="28"/>
          <w:lang w:eastAsia="uk-UA"/>
        </w:rPr>
        <w:t>тел</w:t>
      </w:r>
      <w:proofErr w:type="spellEnd"/>
      <w:r w:rsidR="009F6CB9" w:rsidRPr="0007709B">
        <w:rPr>
          <w:rFonts w:ascii="Times New Roman" w:eastAsia="Times New Roman" w:hAnsi="Times New Roman" w:cs="Times New Roman"/>
          <w:color w:val="000000"/>
          <w:sz w:val="28"/>
          <w:szCs w:val="28"/>
          <w:lang w:eastAsia="uk-UA"/>
        </w:rPr>
        <w:t>. номер: 158, 112</w:t>
      </w:r>
      <w:r w:rsidR="0007709B">
        <w:rPr>
          <w:rFonts w:ascii="Times New Roman" w:eastAsia="Times New Roman" w:hAnsi="Times New Roman" w:cs="Times New Roman"/>
          <w:color w:val="000000"/>
          <w:sz w:val="28"/>
          <w:szCs w:val="28"/>
          <w:lang w:eastAsia="uk-UA"/>
        </w:rPr>
        <w:t xml:space="preserve">. </w:t>
      </w:r>
      <w:hyperlink r:id="rId42" w:history="1">
        <w:r w:rsidR="009F6CB9" w:rsidRPr="0007709B">
          <w:rPr>
            <w:rFonts w:ascii="Times New Roman" w:eastAsia="Times New Roman" w:hAnsi="Times New Roman" w:cs="Times New Roman"/>
            <w:color w:val="F05440"/>
            <w:sz w:val="28"/>
            <w:szCs w:val="28"/>
            <w:u w:val="single"/>
            <w:lang w:eastAsia="uk-UA"/>
          </w:rPr>
          <w:t>Відділення поліклініки</w:t>
        </w:r>
      </w:hyperlink>
      <w:r w:rsidR="0007709B">
        <w:rPr>
          <w:rFonts w:ascii="Times New Roman" w:eastAsia="Times New Roman" w:hAnsi="Times New Roman" w:cs="Times New Roman"/>
          <w:color w:val="000000"/>
          <w:sz w:val="28"/>
          <w:szCs w:val="28"/>
          <w:lang w:eastAsia="uk-UA"/>
        </w:rPr>
        <w:t xml:space="preserve">: </w:t>
      </w:r>
      <w:proofErr w:type="spellStart"/>
      <w:r w:rsidR="0007709B">
        <w:rPr>
          <w:rFonts w:ascii="Times New Roman" w:eastAsia="Times New Roman" w:hAnsi="Times New Roman" w:cs="Times New Roman"/>
          <w:color w:val="000000"/>
          <w:sz w:val="28"/>
          <w:szCs w:val="28"/>
          <w:lang w:eastAsia="uk-UA"/>
        </w:rPr>
        <w:t>тел</w:t>
      </w:r>
      <w:proofErr w:type="spellEnd"/>
      <w:r w:rsidR="0007709B">
        <w:rPr>
          <w:rFonts w:ascii="Times New Roman" w:eastAsia="Times New Roman" w:hAnsi="Times New Roman" w:cs="Times New Roman"/>
          <w:color w:val="000000"/>
          <w:sz w:val="28"/>
          <w:szCs w:val="28"/>
          <w:lang w:eastAsia="uk-UA"/>
        </w:rPr>
        <w:t xml:space="preserve">. номер: 155, 112 </w:t>
      </w:r>
      <w:hyperlink r:id="rId43" w:history="1">
        <w:r w:rsidR="009F6CB9" w:rsidRPr="0007709B">
          <w:rPr>
            <w:rFonts w:ascii="Times New Roman" w:eastAsia="Times New Roman" w:hAnsi="Times New Roman" w:cs="Times New Roman"/>
            <w:color w:val="F05440"/>
            <w:sz w:val="28"/>
            <w:szCs w:val="28"/>
            <w:u w:val="single"/>
            <w:lang w:eastAsia="uk-UA"/>
          </w:rPr>
          <w:t>Пожежники</w:t>
        </w:r>
      </w:hyperlink>
      <w:r w:rsidR="009F6CB9" w:rsidRPr="0007709B">
        <w:rPr>
          <w:rFonts w:ascii="Times New Roman" w:eastAsia="Times New Roman" w:hAnsi="Times New Roman" w:cs="Times New Roman"/>
          <w:color w:val="000000"/>
          <w:sz w:val="28"/>
          <w:szCs w:val="28"/>
          <w:lang w:eastAsia="uk-UA"/>
        </w:rPr>
        <w:t xml:space="preserve">: </w:t>
      </w:r>
      <w:proofErr w:type="spellStart"/>
      <w:r w:rsidR="009F6CB9" w:rsidRPr="0007709B">
        <w:rPr>
          <w:rFonts w:ascii="Times New Roman" w:eastAsia="Times New Roman" w:hAnsi="Times New Roman" w:cs="Times New Roman"/>
          <w:color w:val="000000"/>
          <w:sz w:val="28"/>
          <w:szCs w:val="28"/>
          <w:lang w:eastAsia="uk-UA"/>
        </w:rPr>
        <w:t>тел</w:t>
      </w:r>
      <w:proofErr w:type="spellEnd"/>
      <w:r w:rsidR="009F6CB9" w:rsidRPr="0007709B">
        <w:rPr>
          <w:rFonts w:ascii="Times New Roman" w:eastAsia="Times New Roman" w:hAnsi="Times New Roman" w:cs="Times New Roman"/>
          <w:color w:val="000000"/>
          <w:sz w:val="28"/>
          <w:szCs w:val="28"/>
          <w:lang w:eastAsia="uk-UA"/>
        </w:rPr>
        <w:t>. номер: 150, 112</w:t>
      </w:r>
      <w:r w:rsidR="0007709B">
        <w:rPr>
          <w:rFonts w:ascii="Times New Roman" w:eastAsia="Times New Roman" w:hAnsi="Times New Roman" w:cs="Times New Roman"/>
          <w:color w:val="000000"/>
          <w:sz w:val="28"/>
          <w:szCs w:val="28"/>
          <w:lang w:eastAsia="uk-UA"/>
        </w:rPr>
        <w:t xml:space="preserve">. </w:t>
      </w:r>
      <w:hyperlink r:id="rId44" w:history="1">
        <w:r w:rsidR="009F6CB9" w:rsidRPr="0007709B">
          <w:rPr>
            <w:rFonts w:ascii="Times New Roman" w:eastAsia="Times New Roman" w:hAnsi="Times New Roman" w:cs="Times New Roman"/>
            <w:color w:val="F05440"/>
            <w:sz w:val="28"/>
            <w:szCs w:val="28"/>
            <w:u w:val="single"/>
            <w:lang w:eastAsia="uk-UA"/>
          </w:rPr>
          <w:t>Посольство України в Словаччині</w:t>
        </w:r>
      </w:hyperlink>
      <w:r w:rsidR="0007709B">
        <w:rPr>
          <w:rFonts w:ascii="Times New Roman" w:eastAsia="Times New Roman" w:hAnsi="Times New Roman" w:cs="Times New Roman"/>
          <w:color w:val="000000"/>
          <w:sz w:val="28"/>
          <w:szCs w:val="28"/>
          <w:lang w:eastAsia="uk-UA"/>
        </w:rPr>
        <w:t xml:space="preserve"> а</w:t>
      </w:r>
      <w:r w:rsidR="009F6CB9" w:rsidRPr="0007709B">
        <w:rPr>
          <w:rFonts w:ascii="Times New Roman" w:eastAsia="Times New Roman" w:hAnsi="Times New Roman" w:cs="Times New Roman"/>
          <w:color w:val="000000"/>
          <w:sz w:val="28"/>
          <w:szCs w:val="28"/>
          <w:lang w:eastAsia="uk-UA"/>
        </w:rPr>
        <w:t xml:space="preserve">дреса: </w:t>
      </w:r>
      <w:proofErr w:type="spellStart"/>
      <w:r w:rsidR="009F6CB9" w:rsidRPr="0007709B">
        <w:rPr>
          <w:rFonts w:ascii="Times New Roman" w:eastAsia="Times New Roman" w:hAnsi="Times New Roman" w:cs="Times New Roman"/>
          <w:color w:val="000000"/>
          <w:sz w:val="28"/>
          <w:szCs w:val="28"/>
          <w:lang w:eastAsia="uk-UA"/>
        </w:rPr>
        <w:t>Radvanská</w:t>
      </w:r>
      <w:proofErr w:type="spellEnd"/>
      <w:r w:rsidR="009F6CB9" w:rsidRPr="0007709B">
        <w:rPr>
          <w:rFonts w:ascii="Times New Roman" w:eastAsia="Times New Roman" w:hAnsi="Times New Roman" w:cs="Times New Roman"/>
          <w:color w:val="000000"/>
          <w:sz w:val="28"/>
          <w:szCs w:val="28"/>
          <w:lang w:eastAsia="uk-UA"/>
        </w:rPr>
        <w:t xml:space="preserve"> 35, 81101, </w:t>
      </w:r>
      <w:proofErr w:type="spellStart"/>
      <w:r w:rsidR="009F6CB9" w:rsidRPr="0007709B">
        <w:rPr>
          <w:rFonts w:ascii="Times New Roman" w:eastAsia="Times New Roman" w:hAnsi="Times New Roman" w:cs="Times New Roman"/>
          <w:color w:val="000000"/>
          <w:sz w:val="28"/>
          <w:szCs w:val="28"/>
          <w:lang w:eastAsia="uk-UA"/>
        </w:rPr>
        <w:t>Bratislava</w:t>
      </w:r>
      <w:proofErr w:type="spellEnd"/>
      <w:r w:rsidR="009F6CB9" w:rsidRPr="0007709B">
        <w:rPr>
          <w:rFonts w:ascii="Times New Roman" w:eastAsia="Times New Roman" w:hAnsi="Times New Roman" w:cs="Times New Roman"/>
          <w:color w:val="000000"/>
          <w:sz w:val="28"/>
          <w:szCs w:val="28"/>
          <w:lang w:eastAsia="uk-UA"/>
        </w:rPr>
        <w:t>, Словацька республіка</w:t>
      </w:r>
      <w:r w:rsidR="0007709B">
        <w:rPr>
          <w:rFonts w:ascii="Times New Roman" w:eastAsia="Times New Roman" w:hAnsi="Times New Roman" w:cs="Times New Roman"/>
          <w:color w:val="000000"/>
          <w:sz w:val="28"/>
          <w:szCs w:val="28"/>
          <w:lang w:eastAsia="uk-UA"/>
        </w:rPr>
        <w:t xml:space="preserve"> </w:t>
      </w:r>
      <w:proofErr w:type="spellStart"/>
      <w:r w:rsidR="009F6CB9" w:rsidRPr="0007709B">
        <w:rPr>
          <w:rFonts w:ascii="Times New Roman" w:eastAsia="Times New Roman" w:hAnsi="Times New Roman" w:cs="Times New Roman"/>
          <w:color w:val="000000"/>
          <w:sz w:val="28"/>
          <w:szCs w:val="28"/>
          <w:lang w:eastAsia="uk-UA"/>
        </w:rPr>
        <w:t>тел</w:t>
      </w:r>
      <w:proofErr w:type="spellEnd"/>
      <w:r w:rsidR="009F6CB9" w:rsidRPr="0007709B">
        <w:rPr>
          <w:rFonts w:ascii="Times New Roman" w:eastAsia="Times New Roman" w:hAnsi="Times New Roman" w:cs="Times New Roman"/>
          <w:color w:val="000000"/>
          <w:sz w:val="28"/>
          <w:szCs w:val="28"/>
          <w:lang w:eastAsia="uk-UA"/>
        </w:rPr>
        <w:t>. номер: +421 2 592 028 10</w:t>
      </w:r>
      <w:r w:rsidR="0007709B">
        <w:rPr>
          <w:rFonts w:ascii="Times New Roman" w:eastAsia="Times New Roman" w:hAnsi="Times New Roman" w:cs="Times New Roman"/>
          <w:color w:val="000000"/>
          <w:sz w:val="28"/>
          <w:szCs w:val="28"/>
          <w:lang w:eastAsia="uk-UA"/>
        </w:rPr>
        <w:t xml:space="preserve">. </w:t>
      </w:r>
      <w:proofErr w:type="spellStart"/>
      <w:r w:rsidR="009F6CB9" w:rsidRPr="0007709B">
        <w:rPr>
          <w:rFonts w:ascii="Times New Roman" w:eastAsia="Times New Roman" w:hAnsi="Times New Roman" w:cs="Times New Roman"/>
          <w:color w:val="000000"/>
          <w:sz w:val="28"/>
          <w:szCs w:val="28"/>
          <w:lang w:eastAsia="uk-UA"/>
        </w:rPr>
        <w:t>Інфолінії</w:t>
      </w:r>
      <w:proofErr w:type="spellEnd"/>
      <w:r w:rsidR="009F6CB9" w:rsidRPr="0007709B">
        <w:rPr>
          <w:rFonts w:ascii="Times New Roman" w:eastAsia="Times New Roman" w:hAnsi="Times New Roman" w:cs="Times New Roman"/>
          <w:color w:val="000000"/>
          <w:sz w:val="28"/>
          <w:szCs w:val="28"/>
          <w:lang w:eastAsia="uk-UA"/>
        </w:rPr>
        <w:t xml:space="preserve"> для україномовних осіб – Міністерство внутрішніх справ Словацької Республіки</w:t>
      </w:r>
      <w:r w:rsidR="0007709B">
        <w:rPr>
          <w:rFonts w:ascii="Times New Roman" w:eastAsia="Times New Roman" w:hAnsi="Times New Roman" w:cs="Times New Roman"/>
          <w:color w:val="000000"/>
          <w:sz w:val="28"/>
          <w:szCs w:val="28"/>
          <w:lang w:eastAsia="uk-UA"/>
        </w:rPr>
        <w:t xml:space="preserve"> </w:t>
      </w:r>
      <w:r w:rsidR="009F6CB9" w:rsidRPr="0007709B">
        <w:rPr>
          <w:rFonts w:ascii="Times New Roman" w:eastAsia="Times New Roman" w:hAnsi="Times New Roman" w:cs="Times New Roman"/>
          <w:color w:val="000000"/>
          <w:sz w:val="28"/>
          <w:szCs w:val="28"/>
          <w:lang w:eastAsia="uk-UA"/>
        </w:rPr>
        <w:t>+421 513 816</w:t>
      </w:r>
      <w:r w:rsidR="0007709B">
        <w:rPr>
          <w:rFonts w:ascii="Times New Roman" w:eastAsia="Times New Roman" w:hAnsi="Times New Roman" w:cs="Times New Roman"/>
          <w:color w:val="000000"/>
          <w:sz w:val="28"/>
          <w:szCs w:val="28"/>
          <w:lang w:eastAsia="uk-UA"/>
        </w:rPr>
        <w:t> </w:t>
      </w:r>
      <w:r w:rsidR="009F6CB9" w:rsidRPr="0007709B">
        <w:rPr>
          <w:rFonts w:ascii="Times New Roman" w:eastAsia="Times New Roman" w:hAnsi="Times New Roman" w:cs="Times New Roman"/>
          <w:color w:val="000000"/>
          <w:sz w:val="28"/>
          <w:szCs w:val="28"/>
          <w:lang w:eastAsia="uk-UA"/>
        </w:rPr>
        <w:t>111</w:t>
      </w:r>
      <w:r w:rsidR="0007709B">
        <w:rPr>
          <w:rFonts w:ascii="Times New Roman" w:eastAsia="Times New Roman" w:hAnsi="Times New Roman" w:cs="Times New Roman"/>
          <w:color w:val="000000"/>
          <w:sz w:val="28"/>
          <w:szCs w:val="28"/>
          <w:lang w:eastAsia="uk-UA"/>
        </w:rPr>
        <w:t xml:space="preserve">, </w:t>
      </w:r>
      <w:r w:rsidR="009F6CB9" w:rsidRPr="0007709B">
        <w:rPr>
          <w:rFonts w:ascii="Times New Roman" w:eastAsia="Times New Roman" w:hAnsi="Times New Roman" w:cs="Times New Roman"/>
          <w:color w:val="000000"/>
          <w:sz w:val="28"/>
          <w:szCs w:val="28"/>
          <w:lang w:eastAsia="uk-UA"/>
        </w:rPr>
        <w:t>+421 259 765 111</w:t>
      </w:r>
    </w:p>
    <w:p w14:paraId="2E488C37"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color w:val="000000"/>
          <w:sz w:val="26"/>
          <w:szCs w:val="26"/>
          <w:lang w:eastAsia="uk-UA"/>
        </w:rPr>
        <w:lastRenderedPageBreak/>
        <w:t> </w:t>
      </w:r>
    </w:p>
    <w:p w14:paraId="3037D5C6"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b/>
          <w:bCs/>
          <w:color w:val="000000"/>
          <w:sz w:val="26"/>
          <w:szCs w:val="26"/>
          <w:bdr w:val="none" w:sz="0" w:space="0" w:color="auto" w:frame="1"/>
          <w:lang w:eastAsia="uk-UA"/>
        </w:rPr>
        <w:t> </w:t>
      </w:r>
    </w:p>
    <w:p w14:paraId="6910E4D2" w14:textId="77777777" w:rsidR="009F6CB9" w:rsidRPr="0007709B" w:rsidRDefault="009F6CB9"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07709B">
        <w:rPr>
          <w:rFonts w:ascii="Times New Roman" w:eastAsia="Times New Roman" w:hAnsi="Times New Roman" w:cs="Times New Roman"/>
          <w:b/>
          <w:bCs/>
          <w:color w:val="000000"/>
          <w:sz w:val="28"/>
          <w:szCs w:val="28"/>
          <w:bdr w:val="none" w:sz="0" w:space="0" w:color="auto" w:frame="1"/>
          <w:lang w:eastAsia="uk-UA"/>
        </w:rPr>
        <w:t>Окремо інформація</w:t>
      </w:r>
      <w:r w:rsidRPr="0007709B">
        <w:rPr>
          <w:rFonts w:ascii="Times New Roman" w:eastAsia="Times New Roman" w:hAnsi="Times New Roman" w:cs="Times New Roman"/>
          <w:color w:val="000000"/>
          <w:sz w:val="28"/>
          <w:szCs w:val="28"/>
          <w:lang w:eastAsia="uk-UA"/>
        </w:rPr>
        <w:t> </w:t>
      </w:r>
      <w:hyperlink r:id="rId45" w:history="1">
        <w:r w:rsidRPr="0007709B">
          <w:rPr>
            <w:rFonts w:ascii="Times New Roman" w:eastAsia="Times New Roman" w:hAnsi="Times New Roman" w:cs="Times New Roman"/>
            <w:b/>
            <w:bCs/>
            <w:color w:val="F05440"/>
            <w:sz w:val="28"/>
            <w:szCs w:val="28"/>
            <w:bdr w:val="none" w:sz="0" w:space="0" w:color="auto" w:frame="1"/>
            <w:lang w:eastAsia="uk-UA"/>
          </w:rPr>
          <w:t>Управління Верховного комісара Організації Об’єднаних Націй у справах біженців</w:t>
        </w:r>
      </w:hyperlink>
      <w:r w:rsidRPr="0007709B">
        <w:rPr>
          <w:rFonts w:ascii="Times New Roman" w:eastAsia="Times New Roman" w:hAnsi="Times New Roman" w:cs="Times New Roman"/>
          <w:b/>
          <w:bCs/>
          <w:color w:val="000000"/>
          <w:sz w:val="28"/>
          <w:szCs w:val="28"/>
          <w:bdr w:val="none" w:sz="0" w:space="0" w:color="auto" w:frame="1"/>
          <w:lang w:eastAsia="uk-UA"/>
        </w:rPr>
        <w:t>:</w:t>
      </w:r>
    </w:p>
    <w:p w14:paraId="4827289A"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b/>
          <w:bCs/>
          <w:color w:val="000000"/>
          <w:sz w:val="26"/>
          <w:szCs w:val="26"/>
          <w:bdr w:val="none" w:sz="0" w:space="0" w:color="auto" w:frame="1"/>
          <w:lang w:eastAsia="uk-UA"/>
        </w:rPr>
        <w:t> </w:t>
      </w:r>
    </w:p>
    <w:p w14:paraId="214D6D65" w14:textId="77777777" w:rsidR="009F6CB9" w:rsidRPr="0007709B" w:rsidRDefault="009F6CB9"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07709B">
        <w:rPr>
          <w:rFonts w:ascii="Times New Roman" w:eastAsia="Times New Roman" w:hAnsi="Times New Roman" w:cs="Times New Roman"/>
          <w:color w:val="000000"/>
          <w:sz w:val="28"/>
          <w:szCs w:val="28"/>
          <w:lang w:eastAsia="uk-UA"/>
        </w:rPr>
        <w:t>УВКБ ООН в Україні не задіяно у процедурах, пов’язаних із залишенням України, або у процедурах евакуації з України для будь-яких осіб.</w:t>
      </w:r>
    </w:p>
    <w:p w14:paraId="326A802D" w14:textId="77777777" w:rsidR="009F6CB9" w:rsidRDefault="009F6CB9"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07709B">
        <w:rPr>
          <w:rFonts w:ascii="Times New Roman" w:eastAsia="Times New Roman" w:hAnsi="Times New Roman" w:cs="Times New Roman"/>
          <w:color w:val="000000"/>
          <w:sz w:val="28"/>
          <w:szCs w:val="28"/>
          <w:lang w:eastAsia="uk-UA"/>
        </w:rPr>
        <w:t>Громадяни України, які подорожують або знаходяться в інших країнах, можуть звернутися до інформації, наведеної нижче щодо процедур отримання притулку, а також до ресурсів із інформацією про допомогу:</w:t>
      </w:r>
    </w:p>
    <w:p w14:paraId="3AC418F0" w14:textId="77777777" w:rsidR="0007709B" w:rsidRPr="0007709B" w:rsidRDefault="0007709B"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p>
    <w:p w14:paraId="0FFD79D2" w14:textId="77777777" w:rsidR="009F6CB9" w:rsidRPr="0007709B" w:rsidRDefault="009F6CB9" w:rsidP="0007709B">
      <w:pPr>
        <w:spacing w:after="0" w:line="240" w:lineRule="auto"/>
        <w:jc w:val="both"/>
        <w:textAlignment w:val="baseline"/>
        <w:rPr>
          <w:rFonts w:ascii="Times New Roman" w:eastAsia="Times New Roman" w:hAnsi="Times New Roman" w:cs="Times New Roman"/>
          <w:color w:val="000000"/>
          <w:sz w:val="28"/>
          <w:szCs w:val="28"/>
          <w:lang w:eastAsia="uk-UA"/>
        </w:rPr>
      </w:pPr>
      <w:r w:rsidRPr="0007709B">
        <w:rPr>
          <w:rFonts w:ascii="Times New Roman" w:eastAsia="Times New Roman" w:hAnsi="Times New Roman" w:cs="Times New Roman"/>
          <w:color w:val="000000"/>
          <w:sz w:val="28"/>
          <w:szCs w:val="28"/>
          <w:lang w:eastAsia="uk-UA"/>
        </w:rPr>
        <w:t>–      </w:t>
      </w:r>
      <w:r w:rsidR="0007709B" w:rsidRPr="0007709B">
        <w:rPr>
          <w:rFonts w:ascii="Times New Roman" w:eastAsia="Times New Roman" w:hAnsi="Times New Roman" w:cs="Times New Roman"/>
          <w:b/>
          <w:bCs/>
          <w:color w:val="000000"/>
          <w:sz w:val="28"/>
          <w:szCs w:val="28"/>
          <w:bdr w:val="none" w:sz="0" w:space="0" w:color="auto" w:frame="1"/>
          <w:lang w:eastAsia="uk-UA"/>
        </w:rPr>
        <w:t>у</w:t>
      </w:r>
      <w:r w:rsidRPr="0007709B">
        <w:rPr>
          <w:rFonts w:ascii="Times New Roman" w:eastAsia="Times New Roman" w:hAnsi="Times New Roman" w:cs="Times New Roman"/>
          <w:b/>
          <w:bCs/>
          <w:color w:val="000000"/>
          <w:sz w:val="28"/>
          <w:szCs w:val="28"/>
          <w:bdr w:val="none" w:sz="0" w:space="0" w:color="auto" w:frame="1"/>
          <w:lang w:eastAsia="uk-UA"/>
        </w:rPr>
        <w:t xml:space="preserve"> Чеський </w:t>
      </w:r>
      <w:proofErr w:type="spellStart"/>
      <w:r w:rsidRPr="0007709B">
        <w:rPr>
          <w:rFonts w:ascii="Times New Roman" w:eastAsia="Times New Roman" w:hAnsi="Times New Roman" w:cs="Times New Roman"/>
          <w:b/>
          <w:bCs/>
          <w:color w:val="000000"/>
          <w:sz w:val="28"/>
          <w:szCs w:val="28"/>
          <w:bdr w:val="none" w:sz="0" w:space="0" w:color="auto" w:frame="1"/>
          <w:lang w:eastAsia="uk-UA"/>
        </w:rPr>
        <w:t>Республиці</w:t>
      </w:r>
      <w:proofErr w:type="spellEnd"/>
      <w:r w:rsidRPr="0007709B">
        <w:rPr>
          <w:rFonts w:ascii="Times New Roman" w:eastAsia="Times New Roman" w:hAnsi="Times New Roman" w:cs="Times New Roman"/>
          <w:b/>
          <w:bCs/>
          <w:color w:val="000000"/>
          <w:sz w:val="28"/>
          <w:szCs w:val="28"/>
          <w:bdr w:val="none" w:sz="0" w:space="0" w:color="auto" w:frame="1"/>
          <w:lang w:eastAsia="uk-UA"/>
        </w:rPr>
        <w:t>, </w:t>
      </w:r>
      <w:r w:rsidRPr="0007709B">
        <w:rPr>
          <w:rFonts w:ascii="Times New Roman" w:eastAsia="Times New Roman" w:hAnsi="Times New Roman" w:cs="Times New Roman"/>
          <w:color w:val="000000"/>
          <w:sz w:val="28"/>
          <w:szCs w:val="28"/>
          <w:lang w:eastAsia="uk-UA"/>
        </w:rPr>
        <w:t>Зверніться, будь-ласка, до сторінки HELP (Допомога) УВКБ ООН</w:t>
      </w:r>
      <w:hyperlink r:id="rId46" w:history="1">
        <w:r w:rsidRPr="0007709B">
          <w:rPr>
            <w:rFonts w:ascii="Times New Roman" w:eastAsia="Times New Roman" w:hAnsi="Times New Roman" w:cs="Times New Roman"/>
            <w:color w:val="F05440"/>
            <w:sz w:val="28"/>
            <w:szCs w:val="28"/>
            <w:u w:val="single"/>
            <w:lang w:eastAsia="uk-UA"/>
          </w:rPr>
          <w:t> https://help.unhcr.org/czech/</w:t>
        </w:r>
      </w:hyperlink>
      <w:r w:rsidRPr="0007709B">
        <w:rPr>
          <w:rFonts w:ascii="Times New Roman" w:eastAsia="Times New Roman" w:hAnsi="Times New Roman" w:cs="Times New Roman"/>
          <w:color w:val="000000"/>
          <w:sz w:val="28"/>
          <w:szCs w:val="28"/>
          <w:lang w:eastAsia="uk-UA"/>
        </w:rPr>
        <w:t> а також до урядової сторінки </w:t>
      </w:r>
      <w:hyperlink r:id="rId47" w:history="1">
        <w:r w:rsidRPr="0007709B">
          <w:rPr>
            <w:rFonts w:ascii="Times New Roman" w:eastAsia="Times New Roman" w:hAnsi="Times New Roman" w:cs="Times New Roman"/>
            <w:color w:val="F05440"/>
            <w:sz w:val="28"/>
            <w:szCs w:val="28"/>
            <w:u w:val="single"/>
            <w:lang w:eastAsia="uk-UA"/>
          </w:rPr>
          <w:t>https://www.mvcr.cz/clanek/informace-pro-obcany-ukrajiny.aspx</w:t>
        </w:r>
      </w:hyperlink>
      <w:r w:rsidRPr="0007709B">
        <w:rPr>
          <w:rFonts w:ascii="Times New Roman" w:eastAsia="Times New Roman" w:hAnsi="Times New Roman" w:cs="Times New Roman"/>
          <w:color w:val="000000"/>
          <w:sz w:val="28"/>
          <w:szCs w:val="28"/>
          <w:lang w:eastAsia="uk-UA"/>
        </w:rPr>
        <w:t> (номер гарячої лінії +420 974 801</w:t>
      </w:r>
      <w:r w:rsidR="0007709B" w:rsidRPr="0007709B">
        <w:rPr>
          <w:rFonts w:ascii="Times New Roman" w:eastAsia="Times New Roman" w:hAnsi="Times New Roman" w:cs="Times New Roman"/>
          <w:color w:val="000000"/>
          <w:sz w:val="28"/>
          <w:szCs w:val="28"/>
          <w:lang w:eastAsia="uk-UA"/>
        </w:rPr>
        <w:t> </w:t>
      </w:r>
      <w:r w:rsidRPr="0007709B">
        <w:rPr>
          <w:rFonts w:ascii="Times New Roman" w:eastAsia="Times New Roman" w:hAnsi="Times New Roman" w:cs="Times New Roman"/>
          <w:color w:val="000000"/>
          <w:sz w:val="28"/>
          <w:szCs w:val="28"/>
          <w:lang w:eastAsia="uk-UA"/>
        </w:rPr>
        <w:t>802)</w:t>
      </w:r>
      <w:r w:rsidR="0007709B" w:rsidRPr="0007709B">
        <w:rPr>
          <w:rFonts w:ascii="Times New Roman" w:eastAsia="Times New Roman" w:hAnsi="Times New Roman" w:cs="Times New Roman"/>
          <w:color w:val="000000"/>
          <w:sz w:val="28"/>
          <w:szCs w:val="28"/>
          <w:lang w:eastAsia="uk-UA"/>
        </w:rPr>
        <w:t>.</w:t>
      </w:r>
    </w:p>
    <w:p w14:paraId="0A371D79" w14:textId="77777777" w:rsidR="0007709B" w:rsidRPr="0007709B" w:rsidRDefault="0007709B" w:rsidP="0007709B">
      <w:pPr>
        <w:spacing w:after="0" w:line="240" w:lineRule="auto"/>
        <w:jc w:val="both"/>
        <w:textAlignment w:val="baseline"/>
        <w:rPr>
          <w:rFonts w:ascii="Times New Roman" w:eastAsia="Times New Roman" w:hAnsi="Times New Roman" w:cs="Times New Roman"/>
          <w:color w:val="000000"/>
          <w:sz w:val="28"/>
          <w:szCs w:val="28"/>
          <w:lang w:eastAsia="uk-UA"/>
        </w:rPr>
      </w:pPr>
    </w:p>
    <w:p w14:paraId="7F725690" w14:textId="77777777" w:rsidR="009F6CB9" w:rsidRPr="0007709B" w:rsidRDefault="009F6CB9" w:rsidP="0007709B">
      <w:pPr>
        <w:spacing w:after="0" w:line="240" w:lineRule="auto"/>
        <w:jc w:val="both"/>
        <w:textAlignment w:val="baseline"/>
        <w:rPr>
          <w:rFonts w:ascii="Times New Roman" w:eastAsia="Times New Roman" w:hAnsi="Times New Roman" w:cs="Times New Roman"/>
          <w:color w:val="000000"/>
          <w:sz w:val="28"/>
          <w:szCs w:val="28"/>
          <w:u w:val="single"/>
          <w:lang w:eastAsia="uk-UA"/>
        </w:rPr>
      </w:pPr>
      <w:r w:rsidRPr="0007709B">
        <w:rPr>
          <w:rFonts w:ascii="Times New Roman" w:eastAsia="Times New Roman" w:hAnsi="Times New Roman" w:cs="Times New Roman"/>
          <w:color w:val="000000"/>
          <w:sz w:val="28"/>
          <w:szCs w:val="28"/>
          <w:lang w:eastAsia="uk-UA"/>
        </w:rPr>
        <w:t>–   </w:t>
      </w:r>
      <w:r w:rsidRPr="0007709B">
        <w:rPr>
          <w:rFonts w:ascii="Times New Roman" w:eastAsia="Times New Roman" w:hAnsi="Times New Roman" w:cs="Times New Roman"/>
          <w:b/>
          <w:bCs/>
          <w:color w:val="000000"/>
          <w:sz w:val="28"/>
          <w:szCs w:val="28"/>
          <w:bdr w:val="none" w:sz="0" w:space="0" w:color="auto" w:frame="1"/>
          <w:lang w:eastAsia="uk-UA"/>
        </w:rPr>
        <w:t xml:space="preserve">  </w:t>
      </w:r>
      <w:r w:rsidR="0007709B" w:rsidRPr="0007709B">
        <w:rPr>
          <w:rFonts w:ascii="Times New Roman" w:eastAsia="Times New Roman" w:hAnsi="Times New Roman" w:cs="Times New Roman"/>
          <w:b/>
          <w:bCs/>
          <w:color w:val="000000"/>
          <w:sz w:val="28"/>
          <w:szCs w:val="28"/>
          <w:bdr w:val="none" w:sz="0" w:space="0" w:color="auto" w:frame="1"/>
          <w:lang w:eastAsia="uk-UA"/>
        </w:rPr>
        <w:t>в</w:t>
      </w:r>
      <w:r w:rsidRPr="0007709B">
        <w:rPr>
          <w:rFonts w:ascii="Times New Roman" w:eastAsia="Times New Roman" w:hAnsi="Times New Roman" w:cs="Times New Roman"/>
          <w:b/>
          <w:bCs/>
          <w:color w:val="000000"/>
          <w:sz w:val="28"/>
          <w:szCs w:val="28"/>
          <w:bdr w:val="none" w:sz="0" w:space="0" w:color="auto" w:frame="1"/>
          <w:lang w:eastAsia="uk-UA"/>
        </w:rPr>
        <w:t xml:space="preserve"> Угорщині, </w:t>
      </w:r>
      <w:r w:rsidRPr="0007709B">
        <w:rPr>
          <w:rFonts w:ascii="Times New Roman" w:eastAsia="Times New Roman" w:hAnsi="Times New Roman" w:cs="Times New Roman"/>
          <w:color w:val="000000"/>
          <w:sz w:val="28"/>
          <w:szCs w:val="28"/>
          <w:lang w:eastAsia="uk-UA"/>
        </w:rPr>
        <w:t>зверніться, будь-ласка, до сторінки HELP (Допомога) УВКБ ООН в Угорщині </w:t>
      </w:r>
      <w:hyperlink r:id="rId48" w:history="1">
        <w:r w:rsidRPr="0007709B">
          <w:rPr>
            <w:rFonts w:ascii="Times New Roman" w:eastAsia="Times New Roman" w:hAnsi="Times New Roman" w:cs="Times New Roman"/>
            <w:color w:val="F05440"/>
            <w:sz w:val="28"/>
            <w:szCs w:val="28"/>
            <w:u w:val="single"/>
            <w:lang w:eastAsia="uk-UA"/>
          </w:rPr>
          <w:t>https://help.unhcr.org/hungary/</w:t>
        </w:r>
      </w:hyperlink>
      <w:r w:rsidRPr="0007709B">
        <w:rPr>
          <w:rFonts w:ascii="Times New Roman" w:eastAsia="Times New Roman" w:hAnsi="Times New Roman" w:cs="Times New Roman"/>
          <w:color w:val="000000"/>
          <w:sz w:val="28"/>
          <w:szCs w:val="28"/>
          <w:lang w:eastAsia="uk-UA"/>
        </w:rPr>
        <w:t xml:space="preserve"> а також до сторінки Угорської </w:t>
      </w:r>
      <w:proofErr w:type="spellStart"/>
      <w:r w:rsidRPr="0007709B">
        <w:rPr>
          <w:rFonts w:ascii="Times New Roman" w:eastAsia="Times New Roman" w:hAnsi="Times New Roman" w:cs="Times New Roman"/>
          <w:color w:val="000000"/>
          <w:sz w:val="28"/>
          <w:szCs w:val="28"/>
          <w:lang w:eastAsia="uk-UA"/>
        </w:rPr>
        <w:t>Гельсинкої</w:t>
      </w:r>
      <w:proofErr w:type="spellEnd"/>
      <w:r w:rsidRPr="0007709B">
        <w:rPr>
          <w:rFonts w:ascii="Times New Roman" w:eastAsia="Times New Roman" w:hAnsi="Times New Roman" w:cs="Times New Roman"/>
          <w:color w:val="000000"/>
          <w:sz w:val="28"/>
          <w:szCs w:val="28"/>
          <w:lang w:eastAsia="uk-UA"/>
        </w:rPr>
        <w:t xml:space="preserve"> Спілки </w:t>
      </w:r>
      <w:hyperlink r:id="rId49" w:history="1">
        <w:r w:rsidRPr="0007709B">
          <w:rPr>
            <w:rFonts w:ascii="Times New Roman" w:eastAsia="Times New Roman" w:hAnsi="Times New Roman" w:cs="Times New Roman"/>
            <w:color w:val="F05440"/>
            <w:sz w:val="28"/>
            <w:szCs w:val="28"/>
            <w:u w:val="single"/>
            <w:lang w:eastAsia="uk-UA"/>
          </w:rPr>
          <w:t>https://helsinki.hu/Ukraine_Guide_2022_02_25_EN.pdf</w:t>
        </w:r>
      </w:hyperlink>
      <w:r w:rsidRPr="0007709B">
        <w:rPr>
          <w:rFonts w:ascii="Times New Roman" w:eastAsia="Times New Roman" w:hAnsi="Times New Roman" w:cs="Times New Roman"/>
          <w:color w:val="000000"/>
          <w:sz w:val="28"/>
          <w:szCs w:val="28"/>
          <w:u w:val="single"/>
          <w:lang w:eastAsia="uk-UA"/>
        </w:rPr>
        <w:t>.</w:t>
      </w:r>
    </w:p>
    <w:p w14:paraId="606FC793" w14:textId="77777777" w:rsidR="0007709B" w:rsidRPr="0007709B" w:rsidRDefault="0007709B" w:rsidP="0007709B">
      <w:pPr>
        <w:spacing w:after="0" w:line="240" w:lineRule="auto"/>
        <w:jc w:val="both"/>
        <w:textAlignment w:val="baseline"/>
        <w:rPr>
          <w:rFonts w:ascii="Times New Roman" w:eastAsia="Times New Roman" w:hAnsi="Times New Roman" w:cs="Times New Roman"/>
          <w:color w:val="000000"/>
          <w:sz w:val="28"/>
          <w:szCs w:val="28"/>
          <w:lang w:eastAsia="uk-UA"/>
        </w:rPr>
      </w:pPr>
    </w:p>
    <w:p w14:paraId="3B483695" w14:textId="77777777" w:rsidR="009F6CB9" w:rsidRPr="0007709B" w:rsidRDefault="009F6CB9" w:rsidP="0007709B">
      <w:pPr>
        <w:spacing w:after="0" w:line="240" w:lineRule="auto"/>
        <w:jc w:val="both"/>
        <w:textAlignment w:val="baseline"/>
        <w:rPr>
          <w:rFonts w:ascii="Times New Roman" w:eastAsia="Times New Roman" w:hAnsi="Times New Roman" w:cs="Times New Roman"/>
          <w:color w:val="000000"/>
          <w:sz w:val="28"/>
          <w:szCs w:val="28"/>
          <w:u w:val="single"/>
          <w:lang w:eastAsia="uk-UA"/>
        </w:rPr>
      </w:pPr>
      <w:r w:rsidRPr="0007709B">
        <w:rPr>
          <w:rFonts w:ascii="Times New Roman" w:eastAsia="Times New Roman" w:hAnsi="Times New Roman" w:cs="Times New Roman"/>
          <w:color w:val="000000"/>
          <w:sz w:val="28"/>
          <w:szCs w:val="28"/>
          <w:lang w:eastAsia="uk-UA"/>
        </w:rPr>
        <w:t>–      </w:t>
      </w:r>
      <w:r w:rsidR="0007709B" w:rsidRPr="0007709B">
        <w:rPr>
          <w:rFonts w:ascii="Times New Roman" w:eastAsia="Times New Roman" w:hAnsi="Times New Roman" w:cs="Times New Roman"/>
          <w:b/>
          <w:bCs/>
          <w:color w:val="000000"/>
          <w:sz w:val="28"/>
          <w:szCs w:val="28"/>
          <w:bdr w:val="none" w:sz="0" w:space="0" w:color="auto" w:frame="1"/>
          <w:lang w:eastAsia="uk-UA"/>
        </w:rPr>
        <w:t>у</w:t>
      </w:r>
      <w:r w:rsidRPr="0007709B">
        <w:rPr>
          <w:rFonts w:ascii="Times New Roman" w:eastAsia="Times New Roman" w:hAnsi="Times New Roman" w:cs="Times New Roman"/>
          <w:b/>
          <w:bCs/>
          <w:color w:val="000000"/>
          <w:sz w:val="28"/>
          <w:szCs w:val="28"/>
          <w:bdr w:val="none" w:sz="0" w:space="0" w:color="auto" w:frame="1"/>
          <w:lang w:eastAsia="uk-UA"/>
        </w:rPr>
        <w:t xml:space="preserve"> Молдові,</w:t>
      </w:r>
      <w:r w:rsidRPr="0007709B">
        <w:rPr>
          <w:rFonts w:ascii="Times New Roman" w:eastAsia="Times New Roman" w:hAnsi="Times New Roman" w:cs="Times New Roman"/>
          <w:color w:val="000000"/>
          <w:sz w:val="28"/>
          <w:szCs w:val="28"/>
          <w:lang w:eastAsia="uk-UA"/>
        </w:rPr>
        <w:t> зверніться, будь-ласка, до сторінки</w:t>
      </w:r>
      <w:r w:rsidR="00065C0E">
        <w:rPr>
          <w:rFonts w:ascii="Times New Roman" w:eastAsia="Times New Roman" w:hAnsi="Times New Roman" w:cs="Times New Roman"/>
          <w:color w:val="000000"/>
          <w:sz w:val="28"/>
          <w:szCs w:val="28"/>
          <w:lang w:eastAsia="uk-UA"/>
        </w:rPr>
        <w:t xml:space="preserve"> державних органів щодо надання </w:t>
      </w:r>
      <w:r w:rsidRPr="0007709B">
        <w:rPr>
          <w:rFonts w:ascii="Times New Roman" w:eastAsia="Times New Roman" w:hAnsi="Times New Roman" w:cs="Times New Roman"/>
          <w:color w:val="000000"/>
          <w:sz w:val="28"/>
          <w:szCs w:val="28"/>
          <w:lang w:eastAsia="uk-UA"/>
        </w:rPr>
        <w:t>притулку </w:t>
      </w:r>
      <w:hyperlink r:id="rId50" w:history="1">
        <w:r w:rsidRPr="0007709B">
          <w:rPr>
            <w:rFonts w:ascii="Times New Roman" w:eastAsia="Times New Roman" w:hAnsi="Times New Roman" w:cs="Times New Roman"/>
            <w:color w:val="F05440"/>
            <w:sz w:val="28"/>
            <w:szCs w:val="28"/>
            <w:u w:val="single"/>
            <w:lang w:eastAsia="uk-UA"/>
          </w:rPr>
          <w:t>http://bma.gov.md/ro/content/%D0%B2%D0%B0%D0%B6%D0%BB%D0%B8%D0%B2%D0%BE</w:t>
        </w:r>
      </w:hyperlink>
      <w:r w:rsidRPr="0007709B">
        <w:rPr>
          <w:rFonts w:ascii="Times New Roman" w:eastAsia="Times New Roman" w:hAnsi="Times New Roman" w:cs="Times New Roman"/>
          <w:color w:val="000000"/>
          <w:sz w:val="28"/>
          <w:szCs w:val="28"/>
          <w:lang w:eastAsia="uk-UA"/>
        </w:rPr>
        <w:t> а також до цієї партнерської сторінки</w:t>
      </w:r>
      <w:hyperlink r:id="rId51" w:history="1">
        <w:r w:rsidRPr="0007709B">
          <w:rPr>
            <w:rFonts w:ascii="Times New Roman" w:eastAsia="Times New Roman" w:hAnsi="Times New Roman" w:cs="Times New Roman"/>
            <w:color w:val="F05440"/>
            <w:sz w:val="28"/>
            <w:szCs w:val="28"/>
            <w:u w:val="single"/>
            <w:lang w:eastAsia="uk-UA"/>
          </w:rPr>
          <w:t> https://dopomoga.life/</w:t>
        </w:r>
      </w:hyperlink>
      <w:r w:rsidRPr="0007709B">
        <w:rPr>
          <w:rFonts w:ascii="Times New Roman" w:eastAsia="Times New Roman" w:hAnsi="Times New Roman" w:cs="Times New Roman"/>
          <w:color w:val="000000"/>
          <w:sz w:val="28"/>
          <w:szCs w:val="28"/>
          <w:lang w:eastAsia="uk-UA"/>
        </w:rPr>
        <w:t xml:space="preserve">. Ви можете </w:t>
      </w:r>
      <w:r w:rsidR="00065C0E" w:rsidRPr="0007709B">
        <w:rPr>
          <w:rFonts w:ascii="Times New Roman" w:eastAsia="Times New Roman" w:hAnsi="Times New Roman" w:cs="Times New Roman"/>
          <w:color w:val="000000"/>
          <w:sz w:val="28"/>
          <w:szCs w:val="28"/>
          <w:lang w:eastAsia="uk-UA"/>
        </w:rPr>
        <w:t>зв’язатися</w:t>
      </w:r>
      <w:r w:rsidRPr="0007709B">
        <w:rPr>
          <w:rFonts w:ascii="Times New Roman" w:eastAsia="Times New Roman" w:hAnsi="Times New Roman" w:cs="Times New Roman"/>
          <w:color w:val="000000"/>
          <w:sz w:val="28"/>
          <w:szCs w:val="28"/>
          <w:lang w:eastAsia="uk-UA"/>
        </w:rPr>
        <w:t xml:space="preserve"> із офісом УВКБ ООН електронною поштою</w:t>
      </w:r>
      <w:r w:rsidRPr="0007709B">
        <w:rPr>
          <w:rFonts w:ascii="Times New Roman" w:eastAsia="Times New Roman" w:hAnsi="Times New Roman" w:cs="Times New Roman"/>
          <w:color w:val="000000"/>
          <w:sz w:val="28"/>
          <w:szCs w:val="28"/>
          <w:u w:val="single"/>
          <w:lang w:eastAsia="uk-UA"/>
        </w:rPr>
        <w:t> </w:t>
      </w:r>
      <w:hyperlink r:id="rId52" w:history="1">
        <w:r w:rsidR="0007709B" w:rsidRPr="0007709B">
          <w:rPr>
            <w:rStyle w:val="a5"/>
            <w:rFonts w:ascii="Times New Roman" w:eastAsia="Times New Roman" w:hAnsi="Times New Roman" w:cs="Times New Roman"/>
            <w:sz w:val="28"/>
            <w:szCs w:val="28"/>
            <w:lang w:eastAsia="uk-UA"/>
          </w:rPr>
          <w:t>hunbu@unhcr.org</w:t>
        </w:r>
      </w:hyperlink>
    </w:p>
    <w:p w14:paraId="5C62C659" w14:textId="77777777" w:rsidR="0007709B" w:rsidRPr="0007709B" w:rsidRDefault="0007709B" w:rsidP="0007709B">
      <w:pPr>
        <w:spacing w:after="0" w:line="240" w:lineRule="auto"/>
        <w:jc w:val="both"/>
        <w:textAlignment w:val="baseline"/>
        <w:rPr>
          <w:rFonts w:ascii="Times New Roman" w:eastAsia="Times New Roman" w:hAnsi="Times New Roman" w:cs="Times New Roman"/>
          <w:color w:val="000000"/>
          <w:sz w:val="28"/>
          <w:szCs w:val="28"/>
          <w:lang w:eastAsia="uk-UA"/>
        </w:rPr>
      </w:pPr>
    </w:p>
    <w:p w14:paraId="54602477" w14:textId="77777777" w:rsidR="009F6CB9" w:rsidRPr="0007709B" w:rsidRDefault="009F6CB9" w:rsidP="0007709B">
      <w:pPr>
        <w:spacing w:after="0" w:line="240" w:lineRule="auto"/>
        <w:jc w:val="both"/>
        <w:textAlignment w:val="baseline"/>
        <w:rPr>
          <w:rFonts w:ascii="Times New Roman" w:eastAsia="Times New Roman" w:hAnsi="Times New Roman" w:cs="Times New Roman"/>
          <w:color w:val="000000"/>
          <w:sz w:val="28"/>
          <w:szCs w:val="28"/>
          <w:lang w:eastAsia="uk-UA"/>
        </w:rPr>
      </w:pPr>
      <w:r w:rsidRPr="0007709B">
        <w:rPr>
          <w:rFonts w:ascii="Times New Roman" w:eastAsia="Times New Roman" w:hAnsi="Times New Roman" w:cs="Times New Roman"/>
          <w:color w:val="000000"/>
          <w:sz w:val="28"/>
          <w:szCs w:val="28"/>
          <w:lang w:eastAsia="uk-UA"/>
        </w:rPr>
        <w:t>–      </w:t>
      </w:r>
      <w:r w:rsidR="0007709B" w:rsidRPr="0007709B">
        <w:rPr>
          <w:rFonts w:ascii="Times New Roman" w:eastAsia="Times New Roman" w:hAnsi="Times New Roman" w:cs="Times New Roman"/>
          <w:b/>
          <w:bCs/>
          <w:color w:val="000000"/>
          <w:sz w:val="28"/>
          <w:szCs w:val="28"/>
          <w:bdr w:val="none" w:sz="0" w:space="0" w:color="auto" w:frame="1"/>
          <w:lang w:eastAsia="uk-UA"/>
        </w:rPr>
        <w:t>у</w:t>
      </w:r>
      <w:r w:rsidRPr="0007709B">
        <w:rPr>
          <w:rFonts w:ascii="Times New Roman" w:eastAsia="Times New Roman" w:hAnsi="Times New Roman" w:cs="Times New Roman"/>
          <w:b/>
          <w:bCs/>
          <w:color w:val="000000"/>
          <w:sz w:val="28"/>
          <w:szCs w:val="28"/>
          <w:bdr w:val="none" w:sz="0" w:space="0" w:color="auto" w:frame="1"/>
          <w:lang w:eastAsia="uk-UA"/>
        </w:rPr>
        <w:t xml:space="preserve"> Польщі,</w:t>
      </w:r>
      <w:r w:rsidRPr="0007709B">
        <w:rPr>
          <w:rFonts w:ascii="Times New Roman" w:eastAsia="Times New Roman" w:hAnsi="Times New Roman" w:cs="Times New Roman"/>
          <w:color w:val="000000"/>
          <w:sz w:val="28"/>
          <w:szCs w:val="28"/>
          <w:lang w:eastAsia="uk-UA"/>
        </w:rPr>
        <w:t> зверніться, будь-ласка, до сторінки HELP (Допомога) УВКБ ООН у Польщі</w:t>
      </w:r>
      <w:hyperlink r:id="rId53" w:history="1">
        <w:r w:rsidRPr="0007709B">
          <w:rPr>
            <w:rFonts w:ascii="Times New Roman" w:eastAsia="Times New Roman" w:hAnsi="Times New Roman" w:cs="Times New Roman"/>
            <w:color w:val="F05440"/>
            <w:sz w:val="28"/>
            <w:szCs w:val="28"/>
            <w:u w:val="single"/>
            <w:lang w:eastAsia="uk-UA"/>
          </w:rPr>
          <w:t> https://help.unhcr.org/poland/</w:t>
        </w:r>
      </w:hyperlink>
      <w:r w:rsidRPr="0007709B">
        <w:rPr>
          <w:rFonts w:ascii="Times New Roman" w:eastAsia="Times New Roman" w:hAnsi="Times New Roman" w:cs="Times New Roman"/>
          <w:color w:val="000000"/>
          <w:sz w:val="28"/>
          <w:szCs w:val="28"/>
          <w:lang w:eastAsia="uk-UA"/>
        </w:rPr>
        <w:t xml:space="preserve"> а також до </w:t>
      </w:r>
      <w:proofErr w:type="spellStart"/>
      <w:r w:rsidRPr="0007709B">
        <w:rPr>
          <w:rFonts w:ascii="Times New Roman" w:eastAsia="Times New Roman" w:hAnsi="Times New Roman" w:cs="Times New Roman"/>
          <w:color w:val="000000"/>
          <w:sz w:val="28"/>
          <w:szCs w:val="28"/>
          <w:lang w:eastAsia="uk-UA"/>
        </w:rPr>
        <w:t>польского</w:t>
      </w:r>
      <w:proofErr w:type="spellEnd"/>
      <w:r w:rsidRPr="0007709B">
        <w:rPr>
          <w:rFonts w:ascii="Times New Roman" w:eastAsia="Times New Roman" w:hAnsi="Times New Roman" w:cs="Times New Roman"/>
          <w:color w:val="000000"/>
          <w:sz w:val="28"/>
          <w:szCs w:val="28"/>
          <w:lang w:eastAsia="uk-UA"/>
        </w:rPr>
        <w:t xml:space="preserve"> урядового веб-</w:t>
      </w:r>
      <w:proofErr w:type="spellStart"/>
      <w:r w:rsidRPr="0007709B">
        <w:rPr>
          <w:rFonts w:ascii="Times New Roman" w:eastAsia="Times New Roman" w:hAnsi="Times New Roman" w:cs="Times New Roman"/>
          <w:color w:val="000000"/>
          <w:sz w:val="28"/>
          <w:szCs w:val="28"/>
          <w:lang w:eastAsia="uk-UA"/>
        </w:rPr>
        <w:t>сайта</w:t>
      </w:r>
      <w:proofErr w:type="spellEnd"/>
      <w:r w:rsidRPr="0007709B">
        <w:rPr>
          <w:rFonts w:ascii="Times New Roman" w:eastAsia="Times New Roman" w:hAnsi="Times New Roman" w:cs="Times New Roman"/>
          <w:color w:val="000000"/>
          <w:sz w:val="28"/>
          <w:szCs w:val="28"/>
          <w:lang w:eastAsia="uk-UA"/>
        </w:rPr>
        <w:t xml:space="preserve"> для громадян України </w:t>
      </w:r>
      <w:hyperlink r:id="rId54" w:history="1">
        <w:r w:rsidRPr="0007709B">
          <w:rPr>
            <w:rFonts w:ascii="Times New Roman" w:eastAsia="Times New Roman" w:hAnsi="Times New Roman" w:cs="Times New Roman"/>
            <w:color w:val="F05440"/>
            <w:sz w:val="28"/>
            <w:szCs w:val="28"/>
            <w:u w:val="single"/>
            <w:lang w:eastAsia="uk-UA"/>
          </w:rPr>
          <w:t>https://www.gov.pl/web/udsc/ukraina-en</w:t>
        </w:r>
      </w:hyperlink>
      <w:r w:rsidRPr="0007709B">
        <w:rPr>
          <w:rFonts w:ascii="Times New Roman" w:eastAsia="Times New Roman" w:hAnsi="Times New Roman" w:cs="Times New Roman"/>
          <w:color w:val="000000"/>
          <w:sz w:val="28"/>
          <w:szCs w:val="28"/>
          <w:lang w:eastAsia="uk-UA"/>
        </w:rPr>
        <w:t> (необхідно прокрутити сайт донизу, щоб отримати інформацію іншими мовами, також зверніть увагу на номер гарячої лінії +48477217575)</w:t>
      </w:r>
    </w:p>
    <w:p w14:paraId="0763C4CC" w14:textId="77777777" w:rsidR="0007709B" w:rsidRPr="0007709B" w:rsidRDefault="0007709B" w:rsidP="0007709B">
      <w:pPr>
        <w:spacing w:after="0" w:line="240" w:lineRule="auto"/>
        <w:jc w:val="both"/>
        <w:textAlignment w:val="baseline"/>
        <w:rPr>
          <w:rFonts w:ascii="Times New Roman" w:eastAsia="Times New Roman" w:hAnsi="Times New Roman" w:cs="Times New Roman"/>
          <w:color w:val="000000"/>
          <w:sz w:val="28"/>
          <w:szCs w:val="28"/>
          <w:lang w:eastAsia="uk-UA"/>
        </w:rPr>
      </w:pPr>
    </w:p>
    <w:p w14:paraId="1981783D" w14:textId="77777777" w:rsidR="009F6CB9" w:rsidRPr="0007709B" w:rsidRDefault="009F6CB9" w:rsidP="0007709B">
      <w:pPr>
        <w:spacing w:after="0" w:line="240" w:lineRule="auto"/>
        <w:jc w:val="both"/>
        <w:textAlignment w:val="baseline"/>
        <w:rPr>
          <w:rFonts w:ascii="Times New Roman" w:eastAsia="Times New Roman" w:hAnsi="Times New Roman" w:cs="Times New Roman"/>
          <w:color w:val="000000"/>
          <w:sz w:val="28"/>
          <w:szCs w:val="28"/>
          <w:lang w:eastAsia="uk-UA"/>
        </w:rPr>
      </w:pPr>
      <w:r w:rsidRPr="0007709B">
        <w:rPr>
          <w:rFonts w:ascii="Times New Roman" w:eastAsia="Times New Roman" w:hAnsi="Times New Roman" w:cs="Times New Roman"/>
          <w:color w:val="000000"/>
          <w:sz w:val="28"/>
          <w:szCs w:val="28"/>
          <w:lang w:eastAsia="uk-UA"/>
        </w:rPr>
        <w:t>–      </w:t>
      </w:r>
      <w:r w:rsidR="0007709B" w:rsidRPr="0007709B">
        <w:rPr>
          <w:rFonts w:ascii="Times New Roman" w:eastAsia="Times New Roman" w:hAnsi="Times New Roman" w:cs="Times New Roman"/>
          <w:b/>
          <w:bCs/>
          <w:color w:val="000000"/>
          <w:sz w:val="28"/>
          <w:szCs w:val="28"/>
          <w:bdr w:val="none" w:sz="0" w:space="0" w:color="auto" w:frame="1"/>
          <w:lang w:eastAsia="uk-UA"/>
        </w:rPr>
        <w:t xml:space="preserve">у </w:t>
      </w:r>
      <w:r w:rsidRPr="0007709B">
        <w:rPr>
          <w:rFonts w:ascii="Times New Roman" w:eastAsia="Times New Roman" w:hAnsi="Times New Roman" w:cs="Times New Roman"/>
          <w:b/>
          <w:bCs/>
          <w:color w:val="000000"/>
          <w:sz w:val="28"/>
          <w:szCs w:val="28"/>
          <w:bdr w:val="none" w:sz="0" w:space="0" w:color="auto" w:frame="1"/>
          <w:lang w:eastAsia="uk-UA"/>
        </w:rPr>
        <w:t>Румунії, </w:t>
      </w:r>
      <w:r w:rsidRPr="0007709B">
        <w:rPr>
          <w:rFonts w:ascii="Times New Roman" w:eastAsia="Times New Roman" w:hAnsi="Times New Roman" w:cs="Times New Roman"/>
          <w:color w:val="000000"/>
          <w:sz w:val="28"/>
          <w:szCs w:val="28"/>
          <w:lang w:eastAsia="uk-UA"/>
        </w:rPr>
        <w:t>зверніться, будь-ласка, до сторінки HELP (Допомога) УВКБ ООН у Румунії</w:t>
      </w:r>
      <w:hyperlink r:id="rId55" w:history="1">
        <w:r w:rsidRPr="0007709B">
          <w:rPr>
            <w:rFonts w:ascii="Times New Roman" w:eastAsia="Times New Roman" w:hAnsi="Times New Roman" w:cs="Times New Roman"/>
            <w:color w:val="F05440"/>
            <w:sz w:val="28"/>
            <w:szCs w:val="28"/>
            <w:u w:val="single"/>
            <w:lang w:eastAsia="uk-UA"/>
          </w:rPr>
          <w:t> https://help.unhcr.org/romania/</w:t>
        </w:r>
      </w:hyperlink>
      <w:r w:rsidRPr="0007709B">
        <w:rPr>
          <w:rFonts w:ascii="Times New Roman" w:eastAsia="Times New Roman" w:hAnsi="Times New Roman" w:cs="Times New Roman"/>
          <w:color w:val="000000"/>
          <w:sz w:val="28"/>
          <w:szCs w:val="28"/>
          <w:lang w:eastAsia="uk-UA"/>
        </w:rPr>
        <w:t> а тако</w:t>
      </w:r>
      <w:r w:rsidR="00065C0E">
        <w:rPr>
          <w:rFonts w:ascii="Times New Roman" w:eastAsia="Times New Roman" w:hAnsi="Times New Roman" w:cs="Times New Roman"/>
          <w:color w:val="000000"/>
          <w:sz w:val="28"/>
          <w:szCs w:val="28"/>
          <w:lang w:eastAsia="uk-UA"/>
        </w:rPr>
        <w:t xml:space="preserve">ж до веб-сайту нашого партнера, </w:t>
      </w:r>
      <w:r w:rsidRPr="0007709B">
        <w:rPr>
          <w:rFonts w:ascii="Times New Roman" w:eastAsia="Times New Roman" w:hAnsi="Times New Roman" w:cs="Times New Roman"/>
          <w:color w:val="000000"/>
          <w:sz w:val="28"/>
          <w:szCs w:val="28"/>
          <w:lang w:eastAsia="uk-UA"/>
        </w:rPr>
        <w:t>Румунсь</w:t>
      </w:r>
      <w:r w:rsidR="00065C0E">
        <w:rPr>
          <w:rFonts w:ascii="Times New Roman" w:eastAsia="Times New Roman" w:hAnsi="Times New Roman" w:cs="Times New Roman"/>
          <w:color w:val="000000"/>
          <w:sz w:val="28"/>
          <w:szCs w:val="28"/>
          <w:lang w:eastAsia="uk-UA"/>
        </w:rPr>
        <w:t xml:space="preserve">кої Національної Ради у справах </w:t>
      </w:r>
      <w:r w:rsidRPr="0007709B">
        <w:rPr>
          <w:rFonts w:ascii="Times New Roman" w:eastAsia="Times New Roman" w:hAnsi="Times New Roman" w:cs="Times New Roman"/>
          <w:color w:val="000000"/>
          <w:sz w:val="28"/>
          <w:szCs w:val="28"/>
          <w:lang w:eastAsia="uk-UA"/>
        </w:rPr>
        <w:t>біженців</w:t>
      </w:r>
      <w:hyperlink r:id="rId56" w:history="1">
        <w:r w:rsidRPr="0007709B">
          <w:rPr>
            <w:rFonts w:ascii="Times New Roman" w:eastAsia="Times New Roman" w:hAnsi="Times New Roman" w:cs="Times New Roman"/>
            <w:color w:val="F05440"/>
            <w:sz w:val="28"/>
            <w:szCs w:val="28"/>
            <w:u w:val="single"/>
            <w:lang w:eastAsia="uk-UA"/>
          </w:rPr>
          <w:t> https://www.cnrr.ro/index.php/ro/</w:t>
        </w:r>
      </w:hyperlink>
    </w:p>
    <w:p w14:paraId="16EE837F" w14:textId="77777777" w:rsidR="0007709B" w:rsidRPr="0007709B" w:rsidRDefault="0007709B" w:rsidP="0007709B">
      <w:pPr>
        <w:spacing w:after="0" w:line="240" w:lineRule="auto"/>
        <w:jc w:val="both"/>
        <w:textAlignment w:val="baseline"/>
        <w:rPr>
          <w:rFonts w:ascii="Times New Roman" w:eastAsia="Times New Roman" w:hAnsi="Times New Roman" w:cs="Times New Roman"/>
          <w:color w:val="000000"/>
          <w:sz w:val="28"/>
          <w:szCs w:val="28"/>
          <w:lang w:eastAsia="uk-UA"/>
        </w:rPr>
      </w:pPr>
    </w:p>
    <w:p w14:paraId="57374F9D" w14:textId="77777777" w:rsidR="009F6CB9" w:rsidRPr="0007709B" w:rsidRDefault="009F6CB9" w:rsidP="0007709B">
      <w:pPr>
        <w:spacing w:after="0" w:line="240" w:lineRule="auto"/>
        <w:jc w:val="both"/>
        <w:textAlignment w:val="baseline"/>
        <w:rPr>
          <w:rFonts w:ascii="Times New Roman" w:eastAsia="Times New Roman" w:hAnsi="Times New Roman" w:cs="Times New Roman"/>
          <w:color w:val="000000"/>
          <w:sz w:val="28"/>
          <w:szCs w:val="28"/>
          <w:lang w:eastAsia="uk-UA"/>
        </w:rPr>
      </w:pPr>
      <w:r w:rsidRPr="0007709B">
        <w:rPr>
          <w:rFonts w:ascii="Times New Roman" w:eastAsia="Times New Roman" w:hAnsi="Times New Roman" w:cs="Times New Roman"/>
          <w:color w:val="000000"/>
          <w:sz w:val="28"/>
          <w:szCs w:val="28"/>
          <w:lang w:eastAsia="uk-UA"/>
        </w:rPr>
        <w:t>–      </w:t>
      </w:r>
      <w:r w:rsidR="0007709B" w:rsidRPr="0007709B">
        <w:rPr>
          <w:rFonts w:ascii="Times New Roman" w:eastAsia="Times New Roman" w:hAnsi="Times New Roman" w:cs="Times New Roman"/>
          <w:b/>
          <w:bCs/>
          <w:color w:val="000000"/>
          <w:sz w:val="28"/>
          <w:szCs w:val="28"/>
          <w:bdr w:val="none" w:sz="0" w:space="0" w:color="auto" w:frame="1"/>
          <w:lang w:eastAsia="uk-UA"/>
        </w:rPr>
        <w:t>у</w:t>
      </w:r>
      <w:r w:rsidRPr="0007709B">
        <w:rPr>
          <w:rFonts w:ascii="Times New Roman" w:eastAsia="Times New Roman" w:hAnsi="Times New Roman" w:cs="Times New Roman"/>
          <w:b/>
          <w:bCs/>
          <w:color w:val="000000"/>
          <w:sz w:val="28"/>
          <w:szCs w:val="28"/>
          <w:bdr w:val="none" w:sz="0" w:space="0" w:color="auto" w:frame="1"/>
          <w:lang w:eastAsia="uk-UA"/>
        </w:rPr>
        <w:t xml:space="preserve"> Словаччині,</w:t>
      </w:r>
      <w:r w:rsidRPr="0007709B">
        <w:rPr>
          <w:rFonts w:ascii="Times New Roman" w:eastAsia="Times New Roman" w:hAnsi="Times New Roman" w:cs="Times New Roman"/>
          <w:color w:val="000000"/>
          <w:sz w:val="28"/>
          <w:szCs w:val="28"/>
          <w:lang w:eastAsia="uk-UA"/>
        </w:rPr>
        <w:t> зверніться, будь-ласка, до сторінки HELP (Допомога) УВКБ ООН у Словаччині </w:t>
      </w:r>
      <w:hyperlink r:id="rId57" w:history="1">
        <w:r w:rsidRPr="0007709B">
          <w:rPr>
            <w:rFonts w:ascii="Times New Roman" w:eastAsia="Times New Roman" w:hAnsi="Times New Roman" w:cs="Times New Roman"/>
            <w:color w:val="F05440"/>
            <w:sz w:val="28"/>
            <w:szCs w:val="28"/>
            <w:u w:val="single"/>
            <w:lang w:eastAsia="uk-UA"/>
          </w:rPr>
          <w:t>https://help.unhcr.org/slovakia/</w:t>
        </w:r>
      </w:hyperlink>
      <w:r w:rsidRPr="0007709B">
        <w:rPr>
          <w:rFonts w:ascii="Times New Roman" w:eastAsia="Times New Roman" w:hAnsi="Times New Roman" w:cs="Times New Roman"/>
          <w:color w:val="000000"/>
          <w:sz w:val="28"/>
          <w:szCs w:val="28"/>
          <w:lang w:eastAsia="uk-UA"/>
        </w:rPr>
        <w:t> та до словацького урядового веб-</w:t>
      </w:r>
      <w:proofErr w:type="spellStart"/>
      <w:r w:rsidRPr="0007709B">
        <w:rPr>
          <w:rFonts w:ascii="Times New Roman" w:eastAsia="Times New Roman" w:hAnsi="Times New Roman" w:cs="Times New Roman"/>
          <w:color w:val="000000"/>
          <w:sz w:val="28"/>
          <w:szCs w:val="28"/>
          <w:lang w:eastAsia="uk-UA"/>
        </w:rPr>
        <w:t>сайта</w:t>
      </w:r>
      <w:proofErr w:type="spellEnd"/>
      <w:r w:rsidRPr="0007709B">
        <w:rPr>
          <w:rFonts w:ascii="Times New Roman" w:eastAsia="Times New Roman" w:hAnsi="Times New Roman" w:cs="Times New Roman"/>
          <w:color w:val="000000"/>
          <w:sz w:val="28"/>
          <w:szCs w:val="28"/>
          <w:lang w:eastAsia="uk-UA"/>
        </w:rPr>
        <w:t xml:space="preserve"> для громадян України: </w:t>
      </w:r>
      <w:hyperlink r:id="rId58" w:history="1">
        <w:r w:rsidRPr="0007709B">
          <w:rPr>
            <w:rFonts w:ascii="Times New Roman" w:eastAsia="Times New Roman" w:hAnsi="Times New Roman" w:cs="Times New Roman"/>
            <w:color w:val="F05440"/>
            <w:sz w:val="28"/>
            <w:szCs w:val="28"/>
            <w:u w:val="single"/>
            <w:lang w:eastAsia="uk-UA"/>
          </w:rPr>
          <w:t>https://ua.gov.sk/en.html</w:t>
        </w:r>
      </w:hyperlink>
      <w:r w:rsidRPr="0007709B">
        <w:rPr>
          <w:rFonts w:ascii="Times New Roman" w:eastAsia="Times New Roman" w:hAnsi="Times New Roman" w:cs="Times New Roman"/>
          <w:color w:val="000000"/>
          <w:sz w:val="28"/>
          <w:szCs w:val="28"/>
          <w:lang w:eastAsia="uk-UA"/>
        </w:rPr>
        <w:t>.</w:t>
      </w:r>
    </w:p>
    <w:p w14:paraId="7FF627E0" w14:textId="77777777" w:rsidR="0007709B" w:rsidRDefault="0007709B"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p>
    <w:p w14:paraId="2164C785" w14:textId="77777777" w:rsidR="009F6CB9" w:rsidRPr="0007709B" w:rsidRDefault="009F6CB9" w:rsidP="0007709B">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07709B">
        <w:rPr>
          <w:rFonts w:ascii="Times New Roman" w:eastAsia="Times New Roman" w:hAnsi="Times New Roman" w:cs="Times New Roman"/>
          <w:color w:val="000000"/>
          <w:sz w:val="28"/>
          <w:szCs w:val="28"/>
          <w:lang w:eastAsia="uk-UA"/>
        </w:rPr>
        <w:t xml:space="preserve">У всіх </w:t>
      </w:r>
      <w:r w:rsidRPr="0007709B">
        <w:rPr>
          <w:rFonts w:ascii="Times New Roman" w:eastAsia="Times New Roman" w:hAnsi="Times New Roman" w:cs="Times New Roman"/>
          <w:b/>
          <w:i/>
          <w:color w:val="FF0000"/>
          <w:sz w:val="28"/>
          <w:szCs w:val="28"/>
          <w:lang w:eastAsia="uk-UA"/>
        </w:rPr>
        <w:t>інших країнах</w:t>
      </w:r>
      <w:r w:rsidRPr="0007709B">
        <w:rPr>
          <w:rFonts w:ascii="Times New Roman" w:eastAsia="Times New Roman" w:hAnsi="Times New Roman" w:cs="Times New Roman"/>
          <w:color w:val="000000"/>
          <w:sz w:val="28"/>
          <w:szCs w:val="28"/>
          <w:lang w:eastAsia="uk-UA"/>
        </w:rPr>
        <w:t>, зверніться, будь-ласка, до сторінки HELP (Допомога) УВКБ ООН </w:t>
      </w:r>
      <w:hyperlink r:id="rId59" w:history="1">
        <w:r w:rsidRPr="0007709B">
          <w:rPr>
            <w:rFonts w:ascii="Times New Roman" w:eastAsia="Times New Roman" w:hAnsi="Times New Roman" w:cs="Times New Roman"/>
            <w:color w:val="F05440"/>
            <w:sz w:val="28"/>
            <w:szCs w:val="28"/>
            <w:u w:val="single"/>
            <w:lang w:eastAsia="uk-UA"/>
          </w:rPr>
          <w:t>https://help.unhcr.org/</w:t>
        </w:r>
      </w:hyperlink>
      <w:r w:rsidRPr="0007709B">
        <w:rPr>
          <w:rFonts w:ascii="Times New Roman" w:eastAsia="Times New Roman" w:hAnsi="Times New Roman" w:cs="Times New Roman"/>
          <w:color w:val="000000"/>
          <w:sz w:val="28"/>
          <w:szCs w:val="28"/>
          <w:lang w:eastAsia="uk-UA"/>
        </w:rPr>
        <w:t> та оберіть відповідну країну.</w:t>
      </w:r>
    </w:p>
    <w:p w14:paraId="3246F8A2" w14:textId="77777777" w:rsidR="009F6CB9" w:rsidRPr="009F6CB9" w:rsidRDefault="009F6CB9" w:rsidP="009F6CB9">
      <w:pPr>
        <w:spacing w:after="0" w:line="240" w:lineRule="auto"/>
        <w:textAlignment w:val="baseline"/>
        <w:rPr>
          <w:rFonts w:ascii="Arial" w:eastAsia="Times New Roman" w:hAnsi="Arial" w:cs="Arial"/>
          <w:color w:val="000000"/>
          <w:sz w:val="26"/>
          <w:szCs w:val="26"/>
          <w:lang w:eastAsia="uk-UA"/>
        </w:rPr>
      </w:pPr>
      <w:r w:rsidRPr="009F6CB9">
        <w:rPr>
          <w:rFonts w:ascii="Arial" w:eastAsia="Times New Roman" w:hAnsi="Arial" w:cs="Arial"/>
          <w:b/>
          <w:bCs/>
          <w:color w:val="000000"/>
          <w:sz w:val="26"/>
          <w:szCs w:val="26"/>
          <w:bdr w:val="none" w:sz="0" w:space="0" w:color="auto" w:frame="1"/>
          <w:lang w:eastAsia="uk-UA"/>
        </w:rPr>
        <w:t> </w:t>
      </w:r>
    </w:p>
    <w:p w14:paraId="67BD24FB" w14:textId="77777777" w:rsidR="0007709B" w:rsidRPr="0007709B" w:rsidRDefault="0007709B" w:rsidP="009F6CB9">
      <w:pPr>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uk-UA"/>
        </w:rPr>
      </w:pPr>
    </w:p>
    <w:p w14:paraId="5E40B1FC" w14:textId="77777777" w:rsidR="009F6CB9" w:rsidRPr="0007709B" w:rsidRDefault="009F6CB9" w:rsidP="0007709B">
      <w:pPr>
        <w:spacing w:after="0" w:line="240" w:lineRule="auto"/>
        <w:ind w:firstLine="708"/>
        <w:textAlignment w:val="baseline"/>
        <w:rPr>
          <w:rFonts w:ascii="Times New Roman" w:eastAsia="Times New Roman" w:hAnsi="Times New Roman" w:cs="Times New Roman"/>
          <w:b/>
          <w:bCs/>
          <w:color w:val="000000"/>
          <w:sz w:val="28"/>
          <w:szCs w:val="28"/>
          <w:bdr w:val="none" w:sz="0" w:space="0" w:color="auto" w:frame="1"/>
          <w:lang w:eastAsia="uk-UA"/>
        </w:rPr>
      </w:pPr>
      <w:r w:rsidRPr="0007709B">
        <w:rPr>
          <w:rFonts w:ascii="Times New Roman" w:eastAsia="Times New Roman" w:hAnsi="Times New Roman" w:cs="Times New Roman"/>
          <w:b/>
          <w:bCs/>
          <w:color w:val="000000"/>
          <w:sz w:val="28"/>
          <w:szCs w:val="28"/>
          <w:bdr w:val="none" w:sz="0" w:space="0" w:color="auto" w:frame="1"/>
          <w:lang w:eastAsia="uk-UA"/>
        </w:rPr>
        <w:t>Додатково:</w:t>
      </w:r>
    </w:p>
    <w:p w14:paraId="72F8F399" w14:textId="77777777" w:rsidR="0007709B" w:rsidRPr="009F6CB9" w:rsidRDefault="0007709B" w:rsidP="009F6CB9">
      <w:pPr>
        <w:spacing w:after="0" w:line="240" w:lineRule="auto"/>
        <w:textAlignment w:val="baseline"/>
        <w:rPr>
          <w:rFonts w:ascii="Arial" w:eastAsia="Times New Roman" w:hAnsi="Arial" w:cs="Arial"/>
          <w:color w:val="000000"/>
          <w:sz w:val="26"/>
          <w:szCs w:val="26"/>
          <w:lang w:eastAsia="uk-UA"/>
        </w:rPr>
      </w:pPr>
    </w:p>
    <w:p w14:paraId="53A639BB" w14:textId="77777777" w:rsidR="009F6CB9" w:rsidRPr="0007709B" w:rsidRDefault="009F6CB9" w:rsidP="00065C0E">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07709B">
        <w:rPr>
          <w:rFonts w:ascii="Times New Roman" w:eastAsia="Times New Roman" w:hAnsi="Times New Roman" w:cs="Times New Roman"/>
          <w:b/>
          <w:bCs/>
          <w:color w:val="000000"/>
          <w:sz w:val="28"/>
          <w:szCs w:val="28"/>
          <w:bdr w:val="none" w:sz="0" w:space="0" w:color="auto" w:frame="1"/>
          <w:lang w:eastAsia="uk-UA"/>
        </w:rPr>
        <w:t>Загальна інформація щодо отримання медичної допомоги за кордоном від</w:t>
      </w:r>
      <w:r w:rsidRPr="0007709B">
        <w:rPr>
          <w:rFonts w:ascii="Times New Roman" w:eastAsia="Times New Roman" w:hAnsi="Times New Roman" w:cs="Times New Roman"/>
          <w:color w:val="000000"/>
          <w:sz w:val="28"/>
          <w:szCs w:val="28"/>
          <w:lang w:eastAsia="uk-UA"/>
        </w:rPr>
        <w:t> </w:t>
      </w:r>
      <w:hyperlink r:id="rId60" w:history="1">
        <w:r w:rsidRPr="0007709B">
          <w:rPr>
            <w:rFonts w:ascii="Times New Roman" w:eastAsia="Times New Roman" w:hAnsi="Times New Roman" w:cs="Times New Roman"/>
            <w:b/>
            <w:bCs/>
            <w:color w:val="F05440"/>
            <w:sz w:val="28"/>
            <w:szCs w:val="28"/>
            <w:bdr w:val="none" w:sz="0" w:space="0" w:color="auto" w:frame="1"/>
            <w:lang w:eastAsia="uk-UA"/>
          </w:rPr>
          <w:t>Українського центру охорони здоров’я </w:t>
        </w:r>
      </w:hyperlink>
      <w:r w:rsidRPr="0007709B">
        <w:rPr>
          <w:rFonts w:ascii="Times New Roman" w:eastAsia="Times New Roman" w:hAnsi="Times New Roman" w:cs="Times New Roman"/>
          <w:b/>
          <w:bCs/>
          <w:color w:val="000000"/>
          <w:sz w:val="28"/>
          <w:szCs w:val="28"/>
          <w:bdr w:val="none" w:sz="0" w:space="0" w:color="auto" w:frame="1"/>
          <w:lang w:eastAsia="uk-UA"/>
        </w:rPr>
        <w:t>(UHC)</w:t>
      </w:r>
    </w:p>
    <w:p w14:paraId="2B018C3B" w14:textId="77777777" w:rsidR="009F6CB9" w:rsidRPr="0007709B" w:rsidRDefault="009F6CB9" w:rsidP="00065C0E">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07709B">
        <w:rPr>
          <w:rFonts w:ascii="Times New Roman" w:eastAsia="Times New Roman" w:hAnsi="Times New Roman" w:cs="Times New Roman"/>
          <w:color w:val="000000"/>
          <w:sz w:val="28"/>
          <w:szCs w:val="28"/>
          <w:lang w:eastAsia="uk-UA"/>
        </w:rPr>
        <w:t> Список лікарень та лікарів, що пропонують безкоштовну медичну допомогу українцям за кордоном: </w:t>
      </w:r>
      <w:hyperlink r:id="rId61" w:history="1">
        <w:r w:rsidRPr="0007709B">
          <w:rPr>
            <w:rFonts w:ascii="Times New Roman" w:eastAsia="Times New Roman" w:hAnsi="Times New Roman" w:cs="Times New Roman"/>
            <w:color w:val="F05440"/>
            <w:sz w:val="28"/>
            <w:szCs w:val="28"/>
            <w:u w:val="single"/>
            <w:lang w:eastAsia="uk-UA"/>
          </w:rPr>
          <w:t>https://bit.ly/3HAOggh</w:t>
        </w:r>
      </w:hyperlink>
    </w:p>
    <w:p w14:paraId="756D9057" w14:textId="77777777" w:rsidR="009F6CB9" w:rsidRPr="0007709B" w:rsidRDefault="009F6CB9" w:rsidP="00065C0E">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07709B">
        <w:rPr>
          <w:rFonts w:ascii="Times New Roman" w:eastAsia="Times New Roman" w:hAnsi="Times New Roman" w:cs="Times New Roman"/>
          <w:color w:val="000000"/>
          <w:sz w:val="28"/>
          <w:szCs w:val="28"/>
          <w:lang w:eastAsia="uk-UA"/>
        </w:rPr>
        <w:t>Медичну допомогу можна знайти у Польщі, Молдові,</w:t>
      </w:r>
      <w:r w:rsidR="00065C0E">
        <w:rPr>
          <w:rFonts w:ascii="Times New Roman" w:eastAsia="Times New Roman" w:hAnsi="Times New Roman" w:cs="Times New Roman"/>
          <w:color w:val="000000"/>
          <w:sz w:val="28"/>
          <w:szCs w:val="28"/>
          <w:lang w:eastAsia="uk-UA"/>
        </w:rPr>
        <w:t xml:space="preserve"> Литві, Румунії, Чехії та Словаччині</w:t>
      </w:r>
      <w:r w:rsidRPr="0007709B">
        <w:rPr>
          <w:rFonts w:ascii="Times New Roman" w:eastAsia="Times New Roman" w:hAnsi="Times New Roman" w:cs="Times New Roman"/>
          <w:color w:val="000000"/>
          <w:sz w:val="28"/>
          <w:szCs w:val="28"/>
          <w:lang w:eastAsia="uk-UA"/>
        </w:rPr>
        <w:t>. Ви можете скористатися послугами психологів, сімейних лікарів та педіатрів, хірургів і травматологів, онкологів. Окремі лікарні надають широкий с</w:t>
      </w:r>
      <w:r w:rsidR="0007709B">
        <w:rPr>
          <w:rFonts w:ascii="Times New Roman" w:eastAsia="Times New Roman" w:hAnsi="Times New Roman" w:cs="Times New Roman"/>
          <w:color w:val="000000"/>
          <w:sz w:val="28"/>
          <w:szCs w:val="28"/>
          <w:lang w:eastAsia="uk-UA"/>
        </w:rPr>
        <w:t xml:space="preserve">пектр допомоги – </w:t>
      </w:r>
      <w:r w:rsidRPr="0007709B">
        <w:rPr>
          <w:rFonts w:ascii="Times New Roman" w:eastAsia="Times New Roman" w:hAnsi="Times New Roman" w:cs="Times New Roman"/>
          <w:color w:val="000000"/>
          <w:sz w:val="28"/>
          <w:szCs w:val="28"/>
          <w:lang w:eastAsia="uk-UA"/>
        </w:rPr>
        <w:t>від обстежень до стаціонарного лікування.</w:t>
      </w:r>
    </w:p>
    <w:sectPr w:rsidR="009F6CB9" w:rsidRPr="000770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E46"/>
    <w:multiLevelType w:val="multilevel"/>
    <w:tmpl w:val="1ACE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D221A"/>
    <w:multiLevelType w:val="hybridMultilevel"/>
    <w:tmpl w:val="EE861D90"/>
    <w:lvl w:ilvl="0" w:tplc="464AD674">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5762041"/>
    <w:multiLevelType w:val="multilevel"/>
    <w:tmpl w:val="47D66F74"/>
    <w:lvl w:ilvl="0">
      <w:start w:val="6"/>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07341270"/>
    <w:multiLevelType w:val="multilevel"/>
    <w:tmpl w:val="2A2E6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3701E"/>
    <w:multiLevelType w:val="hybridMultilevel"/>
    <w:tmpl w:val="0C50B57A"/>
    <w:lvl w:ilvl="0" w:tplc="464AD674">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BD640E1"/>
    <w:multiLevelType w:val="hybridMultilevel"/>
    <w:tmpl w:val="83606610"/>
    <w:lvl w:ilvl="0" w:tplc="464AD674">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E73D4"/>
    <w:multiLevelType w:val="multilevel"/>
    <w:tmpl w:val="DC3A41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155F9"/>
    <w:multiLevelType w:val="multilevel"/>
    <w:tmpl w:val="8968D9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4772BB"/>
    <w:multiLevelType w:val="multilevel"/>
    <w:tmpl w:val="86C4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0A626B"/>
    <w:multiLevelType w:val="multilevel"/>
    <w:tmpl w:val="CDE6A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91317A"/>
    <w:multiLevelType w:val="multilevel"/>
    <w:tmpl w:val="B90A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D36FAC"/>
    <w:multiLevelType w:val="hybridMultilevel"/>
    <w:tmpl w:val="E83A8762"/>
    <w:lvl w:ilvl="0" w:tplc="464AD674">
      <w:numFmt w:val="bullet"/>
      <w:lvlText w:val="–"/>
      <w:lvlJc w:val="left"/>
      <w:pPr>
        <w:ind w:left="1080" w:hanging="360"/>
      </w:pPr>
      <w:rPr>
        <w:rFonts w:ascii="Times New Roman" w:eastAsia="Times New Roman" w:hAnsi="Times New Roman" w:cs="Times New Roman" w:hint="default"/>
        <w:i/>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2C027B31"/>
    <w:multiLevelType w:val="multilevel"/>
    <w:tmpl w:val="908CC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6B3F14"/>
    <w:multiLevelType w:val="multilevel"/>
    <w:tmpl w:val="63A4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527DA7"/>
    <w:multiLevelType w:val="hybridMultilevel"/>
    <w:tmpl w:val="96D00FE0"/>
    <w:lvl w:ilvl="0" w:tplc="464AD674">
      <w:numFmt w:val="bullet"/>
      <w:lvlText w:val="–"/>
      <w:lvlJc w:val="left"/>
      <w:pPr>
        <w:ind w:left="960" w:hanging="360"/>
      </w:pPr>
      <w:rPr>
        <w:rFonts w:ascii="Times New Roman" w:eastAsia="Times New Roman" w:hAnsi="Times New Roman" w:cs="Times New Roman" w:hint="default"/>
        <w:i/>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15" w15:restartNumberingAfterBreak="0">
    <w:nsid w:val="358C69B1"/>
    <w:multiLevelType w:val="hybridMultilevel"/>
    <w:tmpl w:val="FCDE83BA"/>
    <w:lvl w:ilvl="0" w:tplc="464AD674">
      <w:numFmt w:val="bullet"/>
      <w:lvlText w:val="–"/>
      <w:lvlJc w:val="left"/>
      <w:pPr>
        <w:ind w:left="960" w:hanging="360"/>
      </w:pPr>
      <w:rPr>
        <w:rFonts w:ascii="Times New Roman" w:eastAsia="Times New Roman" w:hAnsi="Times New Roman" w:cs="Times New Roman" w:hint="default"/>
        <w:i/>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16" w15:restartNumberingAfterBreak="0">
    <w:nsid w:val="377013F1"/>
    <w:multiLevelType w:val="multilevel"/>
    <w:tmpl w:val="4E3254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272240"/>
    <w:multiLevelType w:val="hybridMultilevel"/>
    <w:tmpl w:val="1602A9A0"/>
    <w:lvl w:ilvl="0" w:tplc="464AD674">
      <w:numFmt w:val="bullet"/>
      <w:lvlText w:val="–"/>
      <w:lvlJc w:val="left"/>
      <w:pPr>
        <w:ind w:left="960" w:hanging="360"/>
      </w:pPr>
      <w:rPr>
        <w:rFonts w:ascii="Times New Roman" w:eastAsia="Times New Roman" w:hAnsi="Times New Roman" w:cs="Times New Roman" w:hint="default"/>
        <w:i/>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18" w15:restartNumberingAfterBreak="0">
    <w:nsid w:val="3B781B55"/>
    <w:multiLevelType w:val="hybridMultilevel"/>
    <w:tmpl w:val="A57E4584"/>
    <w:lvl w:ilvl="0" w:tplc="464AD674">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F7F2D0C"/>
    <w:multiLevelType w:val="hybridMultilevel"/>
    <w:tmpl w:val="CC30CD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0967A65"/>
    <w:multiLevelType w:val="multilevel"/>
    <w:tmpl w:val="8968D9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3F5AB9"/>
    <w:multiLevelType w:val="multilevel"/>
    <w:tmpl w:val="478E8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8B5204"/>
    <w:multiLevelType w:val="hybridMultilevel"/>
    <w:tmpl w:val="347CF57C"/>
    <w:lvl w:ilvl="0" w:tplc="464AD674">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A1B35CE"/>
    <w:multiLevelType w:val="hybridMultilevel"/>
    <w:tmpl w:val="D6669462"/>
    <w:lvl w:ilvl="0" w:tplc="464AD674">
      <w:numFmt w:val="bullet"/>
      <w:lvlText w:val="–"/>
      <w:lvlJc w:val="left"/>
      <w:pPr>
        <w:ind w:left="960" w:hanging="360"/>
      </w:pPr>
      <w:rPr>
        <w:rFonts w:ascii="Times New Roman" w:eastAsia="Times New Roman" w:hAnsi="Times New Roman" w:cs="Times New Roman" w:hint="default"/>
        <w:i/>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24" w15:restartNumberingAfterBreak="0">
    <w:nsid w:val="4D1E3292"/>
    <w:multiLevelType w:val="multilevel"/>
    <w:tmpl w:val="79DEC8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3834BC"/>
    <w:multiLevelType w:val="hybridMultilevel"/>
    <w:tmpl w:val="A524FE5C"/>
    <w:lvl w:ilvl="0" w:tplc="464AD674">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062089A"/>
    <w:multiLevelType w:val="multilevel"/>
    <w:tmpl w:val="EB48A80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4D51CE"/>
    <w:multiLevelType w:val="hybridMultilevel"/>
    <w:tmpl w:val="485A375E"/>
    <w:lvl w:ilvl="0" w:tplc="464AD674">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9584A86"/>
    <w:multiLevelType w:val="multilevel"/>
    <w:tmpl w:val="56E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624318"/>
    <w:multiLevelType w:val="multilevel"/>
    <w:tmpl w:val="492EC5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8B6943"/>
    <w:multiLevelType w:val="hybridMultilevel"/>
    <w:tmpl w:val="0F3CD52A"/>
    <w:lvl w:ilvl="0" w:tplc="464AD674">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AF54027"/>
    <w:multiLevelType w:val="multilevel"/>
    <w:tmpl w:val="B270EAD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937FDE"/>
    <w:multiLevelType w:val="multilevel"/>
    <w:tmpl w:val="DEA02236"/>
    <w:lvl w:ilvl="0">
      <w:start w:val="3"/>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7F59C5"/>
    <w:multiLevelType w:val="multilevel"/>
    <w:tmpl w:val="911453D0"/>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7904AC3"/>
    <w:multiLevelType w:val="hybridMultilevel"/>
    <w:tmpl w:val="B0867CB6"/>
    <w:lvl w:ilvl="0" w:tplc="464AD674">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CD5744F"/>
    <w:multiLevelType w:val="multilevel"/>
    <w:tmpl w:val="BD14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BD1AFD"/>
    <w:multiLevelType w:val="multilevel"/>
    <w:tmpl w:val="375AF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387B72"/>
    <w:multiLevelType w:val="multilevel"/>
    <w:tmpl w:val="53229F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F56F9D"/>
    <w:multiLevelType w:val="hybridMultilevel"/>
    <w:tmpl w:val="5406C26C"/>
    <w:lvl w:ilvl="0" w:tplc="464AD674">
      <w:numFmt w:val="bullet"/>
      <w:lvlText w:val="–"/>
      <w:lvlJc w:val="left"/>
      <w:pPr>
        <w:ind w:left="1080" w:hanging="360"/>
      </w:pPr>
      <w:rPr>
        <w:rFonts w:ascii="Times New Roman" w:eastAsia="Times New Roman" w:hAnsi="Times New Roman" w:cs="Times New Roman" w:hint="default"/>
        <w:i/>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9" w15:restartNumberingAfterBreak="0">
    <w:nsid w:val="763D48E5"/>
    <w:multiLevelType w:val="hybridMultilevel"/>
    <w:tmpl w:val="7B7A7F30"/>
    <w:lvl w:ilvl="0" w:tplc="464AD674">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CF4798A"/>
    <w:multiLevelType w:val="hybridMultilevel"/>
    <w:tmpl w:val="D8107954"/>
    <w:lvl w:ilvl="0" w:tplc="464AD674">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47052082">
    <w:abstractNumId w:val="36"/>
  </w:num>
  <w:num w:numId="2" w16cid:durableId="1776250407">
    <w:abstractNumId w:val="35"/>
  </w:num>
  <w:num w:numId="3" w16cid:durableId="960067210">
    <w:abstractNumId w:val="28"/>
  </w:num>
  <w:num w:numId="4" w16cid:durableId="355161395">
    <w:abstractNumId w:val="10"/>
  </w:num>
  <w:num w:numId="5" w16cid:durableId="1694529172">
    <w:abstractNumId w:val="31"/>
  </w:num>
  <w:num w:numId="6" w16cid:durableId="1499806218">
    <w:abstractNumId w:val="26"/>
  </w:num>
  <w:num w:numId="7" w16cid:durableId="1832255612">
    <w:abstractNumId w:val="6"/>
  </w:num>
  <w:num w:numId="8" w16cid:durableId="179201475">
    <w:abstractNumId w:val="16"/>
  </w:num>
  <w:num w:numId="9" w16cid:durableId="106045402">
    <w:abstractNumId w:val="2"/>
  </w:num>
  <w:num w:numId="10" w16cid:durableId="141116021">
    <w:abstractNumId w:val="3"/>
  </w:num>
  <w:num w:numId="11" w16cid:durableId="696270362">
    <w:abstractNumId w:val="9"/>
  </w:num>
  <w:num w:numId="12" w16cid:durableId="1174300038">
    <w:abstractNumId w:val="20"/>
  </w:num>
  <w:num w:numId="13" w16cid:durableId="582840206">
    <w:abstractNumId w:val="32"/>
  </w:num>
  <w:num w:numId="14" w16cid:durableId="499543763">
    <w:abstractNumId w:val="13"/>
  </w:num>
  <w:num w:numId="15" w16cid:durableId="361856425">
    <w:abstractNumId w:val="12"/>
  </w:num>
  <w:num w:numId="16" w16cid:durableId="1532569030">
    <w:abstractNumId w:val="21"/>
  </w:num>
  <w:num w:numId="17" w16cid:durableId="57438929">
    <w:abstractNumId w:val="37"/>
  </w:num>
  <w:num w:numId="18" w16cid:durableId="458837840">
    <w:abstractNumId w:val="24"/>
  </w:num>
  <w:num w:numId="19" w16cid:durableId="707755829">
    <w:abstractNumId w:val="29"/>
  </w:num>
  <w:num w:numId="20" w16cid:durableId="1886795738">
    <w:abstractNumId w:val="0"/>
  </w:num>
  <w:num w:numId="21" w16cid:durableId="216163751">
    <w:abstractNumId w:val="8"/>
  </w:num>
  <w:num w:numId="22" w16cid:durableId="24066945">
    <w:abstractNumId w:val="19"/>
  </w:num>
  <w:num w:numId="23" w16cid:durableId="817235215">
    <w:abstractNumId w:val="25"/>
  </w:num>
  <w:num w:numId="24" w16cid:durableId="535000956">
    <w:abstractNumId w:val="4"/>
  </w:num>
  <w:num w:numId="25" w16cid:durableId="523321598">
    <w:abstractNumId w:val="17"/>
  </w:num>
  <w:num w:numId="26" w16cid:durableId="1183589593">
    <w:abstractNumId w:val="40"/>
  </w:num>
  <w:num w:numId="27" w16cid:durableId="65882748">
    <w:abstractNumId w:val="34"/>
  </w:num>
  <w:num w:numId="28" w16cid:durableId="369383329">
    <w:abstractNumId w:val="18"/>
  </w:num>
  <w:num w:numId="29" w16cid:durableId="1660308147">
    <w:abstractNumId w:val="14"/>
  </w:num>
  <w:num w:numId="30" w16cid:durableId="1497914263">
    <w:abstractNumId w:val="1"/>
  </w:num>
  <w:num w:numId="31" w16cid:durableId="34159770">
    <w:abstractNumId w:val="15"/>
  </w:num>
  <w:num w:numId="32" w16cid:durableId="639963652">
    <w:abstractNumId w:val="5"/>
  </w:num>
  <w:num w:numId="33" w16cid:durableId="932856130">
    <w:abstractNumId w:val="39"/>
  </w:num>
  <w:num w:numId="34" w16cid:durableId="615524312">
    <w:abstractNumId w:val="23"/>
  </w:num>
  <w:num w:numId="35" w16cid:durableId="772435281">
    <w:abstractNumId w:val="27"/>
  </w:num>
  <w:num w:numId="36" w16cid:durableId="1923906665">
    <w:abstractNumId w:val="38"/>
  </w:num>
  <w:num w:numId="37" w16cid:durableId="469052936">
    <w:abstractNumId w:val="22"/>
  </w:num>
  <w:num w:numId="38" w16cid:durableId="1558315546">
    <w:abstractNumId w:val="7"/>
  </w:num>
  <w:num w:numId="39" w16cid:durableId="951282630">
    <w:abstractNumId w:val="33"/>
  </w:num>
  <w:num w:numId="40" w16cid:durableId="981738433">
    <w:abstractNumId w:val="11"/>
  </w:num>
  <w:num w:numId="41" w16cid:durableId="13590393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CA"/>
    <w:rsid w:val="00010FB8"/>
    <w:rsid w:val="00065C0E"/>
    <w:rsid w:val="0007709B"/>
    <w:rsid w:val="002054F9"/>
    <w:rsid w:val="002628CA"/>
    <w:rsid w:val="0030337D"/>
    <w:rsid w:val="00391536"/>
    <w:rsid w:val="003C06CF"/>
    <w:rsid w:val="003E2BC3"/>
    <w:rsid w:val="00472122"/>
    <w:rsid w:val="00631C38"/>
    <w:rsid w:val="00653885"/>
    <w:rsid w:val="006D12D7"/>
    <w:rsid w:val="00757695"/>
    <w:rsid w:val="00761962"/>
    <w:rsid w:val="00772E3B"/>
    <w:rsid w:val="00786314"/>
    <w:rsid w:val="00823F8F"/>
    <w:rsid w:val="009014CA"/>
    <w:rsid w:val="0094315F"/>
    <w:rsid w:val="009763BF"/>
    <w:rsid w:val="009F6CB9"/>
    <w:rsid w:val="00A375BE"/>
    <w:rsid w:val="00A87CA3"/>
    <w:rsid w:val="00AD54AE"/>
    <w:rsid w:val="00B111FF"/>
    <w:rsid w:val="00B36F43"/>
    <w:rsid w:val="00BC189D"/>
    <w:rsid w:val="00BD4C7F"/>
    <w:rsid w:val="00CB29AC"/>
    <w:rsid w:val="00CE2722"/>
    <w:rsid w:val="00D956E1"/>
    <w:rsid w:val="00DB075C"/>
    <w:rsid w:val="00DF77D7"/>
    <w:rsid w:val="00E11ED6"/>
    <w:rsid w:val="00F30A61"/>
    <w:rsid w:val="00F96E46"/>
    <w:rsid w:val="00FF2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1C6D"/>
  <w15:chartTrackingRefBased/>
  <w15:docId w15:val="{3213B36C-38F3-4864-A39D-D51AECB2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6CB9"/>
    <w:rPr>
      <w:b/>
      <w:bCs/>
    </w:rPr>
  </w:style>
  <w:style w:type="paragraph" w:styleId="a4">
    <w:name w:val="Normal (Web)"/>
    <w:basedOn w:val="a"/>
    <w:uiPriority w:val="99"/>
    <w:semiHidden/>
    <w:unhideWhenUsed/>
    <w:rsid w:val="009F6C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9F6CB9"/>
    <w:rPr>
      <w:color w:val="0000FF"/>
      <w:u w:val="single"/>
    </w:rPr>
  </w:style>
  <w:style w:type="character" w:styleId="a6">
    <w:name w:val="Emphasis"/>
    <w:basedOn w:val="a0"/>
    <w:uiPriority w:val="20"/>
    <w:qFormat/>
    <w:rsid w:val="009F6CB9"/>
    <w:rPr>
      <w:i/>
      <w:iCs/>
    </w:rPr>
  </w:style>
  <w:style w:type="paragraph" w:styleId="a7">
    <w:name w:val="List Paragraph"/>
    <w:basedOn w:val="a"/>
    <w:uiPriority w:val="34"/>
    <w:qFormat/>
    <w:rsid w:val="009F6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71602">
      <w:bodyDiv w:val="1"/>
      <w:marLeft w:val="0"/>
      <w:marRight w:val="0"/>
      <w:marTop w:val="0"/>
      <w:marBottom w:val="0"/>
      <w:divBdr>
        <w:top w:val="none" w:sz="0" w:space="0" w:color="auto"/>
        <w:left w:val="none" w:sz="0" w:space="0" w:color="auto"/>
        <w:bottom w:val="none" w:sz="0" w:space="0" w:color="auto"/>
        <w:right w:val="none" w:sz="0" w:space="0" w:color="auto"/>
      </w:divBdr>
    </w:div>
    <w:div w:id="128858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vps.sk/zakladne_info/El_Tlaciva.asp?hot=u1" TargetMode="External"/><Relationship Id="rId18" Type="http://schemas.openxmlformats.org/officeDocument/2006/relationships/hyperlink" Target="https://dpsu.gov.ua/ua/border/" TargetMode="External"/><Relationship Id="rId26" Type="http://schemas.openxmlformats.org/officeDocument/2006/relationships/hyperlink" Target="https://www.gov.pl/web/mswia-en/information-for-refugees-from-ukraine" TargetMode="External"/><Relationship Id="rId39" Type="http://schemas.openxmlformats.org/officeDocument/2006/relationships/hyperlink" Target="https://l.facebook.com/l.php?u=https%3A%2F%2Fmaps.app.goo.gl%2FhMHk3LdPyP13EY3T8%3Ffbclid%3DIwAR2kLmVTpnzP7V-2JC80U9MzNBCM2iuurTnTUC_f3nrPDmpeC5Zd-1llu8w&amp;h=AT0KbDL1La_LsoaslgZSR1p1cfHHHyXBy_Mewm7L0ccyousCFIp68AEiUqzrUgSvAQrl-TGFNZ49yQU1oVB91SEajtc_97EVq2JAnZC2Nd7tdKLAFQL0g0u-81po5cZmxnGv8mmXeA&amp;__tn__=-UK-R&amp;c%5b0%5d=AT1ZX9_0P1UqM9uLc4b3e7umPFxrHnDrFxBqA_nLun8K4NMw86_ax4B5S2KtCa45_M4WFIfA6_bPCsm2ksaYkJANt6aCwI65jYHywYW_F2CZ0z3Jd9c2FkmwShs2nAOFEWKQa07-O2rdvwnSXyNZYKoXIQpx6mWGniKcJkNb5OfQDQ" TargetMode="External"/><Relationship Id="rId21" Type="http://schemas.openxmlformats.org/officeDocument/2006/relationships/hyperlink" Target="https://www.uz.gov.ua/press_center/up_to_date_topic/page-3/577648/" TargetMode="External"/><Relationship Id="rId34" Type="http://schemas.openxmlformats.org/officeDocument/2006/relationships/hyperlink" Target="https://www.facebook.com/ukr.embassy.slovakia" TargetMode="External"/><Relationship Id="rId42" Type="http://schemas.openxmlformats.org/officeDocument/2006/relationships/hyperlink" Target="https://www.minv.sk/?european-emergency-number-112" TargetMode="External"/><Relationship Id="rId47" Type="http://schemas.openxmlformats.org/officeDocument/2006/relationships/hyperlink" Target="https://www.mvcr.cz/clanek/informace-pro-obcany-ukrajiny.aspx" TargetMode="External"/><Relationship Id="rId50" Type="http://schemas.openxmlformats.org/officeDocument/2006/relationships/hyperlink" Target="http://bma.gov.md/ro/content/%D0%B2%D0%B0%D0%B6%D0%BB%D0%B8%D0%B2%D0%BE" TargetMode="External"/><Relationship Id="rId55" Type="http://schemas.openxmlformats.org/officeDocument/2006/relationships/hyperlink" Target="https://help.unhcr.org/romania/" TargetMode="External"/><Relationship Id="rId63" Type="http://schemas.openxmlformats.org/officeDocument/2006/relationships/theme" Target="theme/theme1.xml"/><Relationship Id="rId7" Type="http://schemas.openxmlformats.org/officeDocument/2006/relationships/hyperlink" Target="https://www.facebook.com/dmsu.gov.ua/posts/610054230359223" TargetMode="External"/><Relationship Id="rId2" Type="http://schemas.openxmlformats.org/officeDocument/2006/relationships/styles" Target="styles.xml"/><Relationship Id="rId16" Type="http://schemas.openxmlformats.org/officeDocument/2006/relationships/hyperlink" Target="https://dpsu.gov.ua/ua/De-i-yak-mozhna-peretnuti-derzhavniy-kordon-Ukraini/" TargetMode="External"/><Relationship Id="rId20" Type="http://schemas.openxmlformats.org/officeDocument/2006/relationships/hyperlink" Target="https://www.uz.gov.ua/press_center/up_to_date_topic/577708/" TargetMode="External"/><Relationship Id="rId29" Type="http://schemas.openxmlformats.org/officeDocument/2006/relationships/hyperlink" Target="https://www.zus.pl/baza-wiedzy/biezace-wyjasnienia-komorek-merytorycznych/informacia-dla-gromadan-ukraini" TargetMode="External"/><Relationship Id="rId41" Type="http://schemas.openxmlformats.org/officeDocument/2006/relationships/hyperlink" Target="https://www.minv.sk/?policia" TargetMode="External"/><Relationship Id="rId54" Type="http://schemas.openxmlformats.org/officeDocument/2006/relationships/hyperlink" Target="https://www.gov.pl/web/udsc/ukraina-en"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kmu.gov.ua/news/diti-siroti-ta-diti-pozbavleni-batkivskogo-pikluvannya-zmozhut-viyihati-za-kordon-iz-suprovodzhuyuchimi-za-sproshchenoyu-proceduroyu-pid-chas-voyennogo-stanu" TargetMode="External"/><Relationship Id="rId11" Type="http://schemas.openxmlformats.org/officeDocument/2006/relationships/hyperlink" Target="https://cites.org/eng" TargetMode="External"/><Relationship Id="rId24" Type="http://schemas.openxmlformats.org/officeDocument/2006/relationships/hyperlink" Target="https://zakon.rada.gov.ua/laws/show/733-2016-%D0%BF" TargetMode="External"/><Relationship Id="rId32" Type="http://schemas.openxmlformats.org/officeDocument/2006/relationships/hyperlink" Target="https://dopomoga.gov.md/index.php?dispatch=pages.view&amp;page_id=73" TargetMode="External"/><Relationship Id="rId37" Type="http://schemas.openxmlformats.org/officeDocument/2006/relationships/hyperlink" Target="https://www.hrl.sk/sk/najcastejsie-kladene-otazky?fbclid=IwAR3BAkXr72UU99il1uiHp6zbZ8sR6DgNUeCmYo9JkRK0ZZlEeiffgaZ2IDA" TargetMode="External"/><Relationship Id="rId40" Type="http://schemas.openxmlformats.org/officeDocument/2006/relationships/hyperlink" Target="https://ua.gov.sk/?csrt=9689818657636415289" TargetMode="External"/><Relationship Id="rId45" Type="http://schemas.openxmlformats.org/officeDocument/2006/relationships/hyperlink" Target="https://www.unhcr.org/ua/42847-%D0%BF%D0%BE%D0%B2%D1%96%D0%B4%D0%BE%D0%BC%D0%BB%D0%B5%D0%BD%D0%BD%D1%8F-%D1%83%D0%B2%D0%BA%D0%B1-%D0%BE%D0%BE%D0%BD-%D0%BE%D1%81%D0%BE%D0%B1%D0%B0%D0%BC-%D0%BF%D1%96%D0%B4-%D0%BE%D0%BF%D1%96%D0%BA.html" TargetMode="External"/><Relationship Id="rId53" Type="http://schemas.openxmlformats.org/officeDocument/2006/relationships/hyperlink" Target="https://help.unhcr.org/poland/" TargetMode="External"/><Relationship Id="rId58" Type="http://schemas.openxmlformats.org/officeDocument/2006/relationships/hyperlink" Target="https://ua.gov.sk/en.html" TargetMode="External"/><Relationship Id="rId5" Type="http://schemas.openxmlformats.org/officeDocument/2006/relationships/hyperlink" Target="https://zakon.rada.gov.ua/laws/show/995_011" TargetMode="External"/><Relationship Id="rId15" Type="http://schemas.openxmlformats.org/officeDocument/2006/relationships/hyperlink" Target="https://dpsu.gov.ua/ua/De-i-yak-mozhna-peretnuti-derzhavniy-kordon-Ukraini/" TargetMode="External"/><Relationship Id="rId23" Type="http://schemas.openxmlformats.org/officeDocument/2006/relationships/hyperlink" Target="https://www.uz.gov.ua/press_center/up_to_date_topic/page-5/577512/" TargetMode="External"/><Relationship Id="rId28" Type="http://schemas.openxmlformats.org/officeDocument/2006/relationships/hyperlink" Target="https://pomagamukrainie.gov.pl/" TargetMode="External"/><Relationship Id="rId36" Type="http://schemas.openxmlformats.org/officeDocument/2006/relationships/hyperlink" Target="https://l.facebook.com/l.php?u=https%3A%2F%2Fwww.hrl.sk%2F%3Ffbclid%3DIwAR2_v6ef3Mw2_rDrTLdJ4vgETIN4V6NTT79taRWfxU6ISRk-mnO3KZxVRZo&amp;h=AT2F_6cot6YTNZWMomgxJmXDzIMRhG18Sipf5Lsc0VdZTRJxv6hS3a1Ycd-_eUHZ_HnKj7H5BuVQ39R7SIa8WW1V-lbhvMMGG2ApqfMnhERjwub12Rz8onisYzI9-LxyiM2VhfH0YA&amp;__tn__=-UK-R&amp;c%5b0%5d=AT1ZX9_0P1UqM9uLc4b3e7umPFxrHnDrFxBqA_nLun8K4NMw86_ax4B5S2KtCa45_M4WFIfA6_bPCsm2ksaYkJANt6aCwI65jYHywYW_F2CZ0z3Jd9c2FkmwShs2nAOFEWKQa07-O2rdvwnSXyNZYKoXIQpx6mWGniKcJkNb5OfQDQ" TargetMode="External"/><Relationship Id="rId49" Type="http://schemas.openxmlformats.org/officeDocument/2006/relationships/hyperlink" Target="https://helsinki.hu/Ukraine_Guide_2022_02_25_EN.pdf" TargetMode="External"/><Relationship Id="rId57" Type="http://schemas.openxmlformats.org/officeDocument/2006/relationships/hyperlink" Target="https://help.unhcr.org/slovakia/" TargetMode="External"/><Relationship Id="rId61" Type="http://schemas.openxmlformats.org/officeDocument/2006/relationships/hyperlink" Target="https://l.facebook.com/l.php?u=https%3A%2F%2Fbit.ly%2F3HAOggh%3Ffbclid%3DIwAR0uB1vw74KdaLbJexQ-XJksUTBYGVl_UMfn4ileV4m_UbQXGTWc-SXwmMg&amp;h=AT3GFvTjMUYcttnBhM9rsSE_z6T2kWa4mUQ7iZyQ_Lcrhn4PNKb_KDb25CskyI2nnZWGKAF5AZ_nojEx0-sB69xasbLxNenFO64u7lPXqCNQzTz6jKTiJn2HTmCWTXzZFe16MDuWtA&amp;__tn__=-UK-R&amp;c%5b0%5d=AT24QF1T10aWvpmDudROb5KDe8CkuKIaH2Zc5mpQ4Q8JtinAQ7hPTsH6qx52KTEWABog6VKtWN98ZVN2jLtM-lWG7oJrelvcAE-3KNYI9G7bywuvClZQbVkDGIpiz6iM6mpC3sDpRXR2rL1zruY9lR_d2zUlaTJZ_2kWGttFpWL2TQ" TargetMode="External"/><Relationship Id="rId10" Type="http://schemas.openxmlformats.org/officeDocument/2006/relationships/hyperlink" Target="https://www.wetgiw.gov.pl/download/T_Wytyczne-Glownego-Lekarza-Weterynarii-dotyczace-postepowania-ze-zwierzet,4540.pdf" TargetMode="External"/><Relationship Id="rId19" Type="http://schemas.openxmlformats.org/officeDocument/2006/relationships/hyperlink" Target="https://www.uz.gov.ua/press_center/up_to_date_topic/page-2/577744/" TargetMode="External"/><Relationship Id="rId31" Type="http://schemas.openxmlformats.org/officeDocument/2006/relationships/hyperlink" Target="http://bma.gov.md/?fbclid=IwAR0cHmLYA5IsqF1fTagr93GvMIj4uE0NO7WG0jvgUPgNJfXADaoYl5lnvm8" TargetMode="External"/><Relationship Id="rId44" Type="http://schemas.openxmlformats.org/officeDocument/2006/relationships/hyperlink" Target="https://slovakia.mfa.gov.ua/sk" TargetMode="External"/><Relationship Id="rId52" Type="http://schemas.openxmlformats.org/officeDocument/2006/relationships/hyperlink" Target="mailto:hunbu@unhcr.org" TargetMode="External"/><Relationship Id="rId60" Type="http://schemas.openxmlformats.org/officeDocument/2006/relationships/hyperlink" Target="https://www.facebook.com/uhcteam/posts/326899452789709" TargetMode="External"/><Relationship Id="rId4" Type="http://schemas.openxmlformats.org/officeDocument/2006/relationships/webSettings" Target="webSettings.xml"/><Relationship Id="rId9" Type="http://schemas.openxmlformats.org/officeDocument/2006/relationships/hyperlink" Target="https://www.wetgiw.gov.pl/download/T_Wytyczne-Glownego-Lekarza-Weterynarii-dotyczace-postepowania-ze-zwierzet,4540.pdf" TargetMode="External"/><Relationship Id="rId14" Type="http://schemas.openxmlformats.org/officeDocument/2006/relationships/hyperlink" Target="https://portal.nebih.gov.hu/-/magyarorszag-biztositja-hogy-az-ukrajnabol-menekulok-magukkal-hozhassak-tarsallataikat" TargetMode="External"/><Relationship Id="rId22" Type="http://schemas.openxmlformats.org/officeDocument/2006/relationships/hyperlink" Target="https://www.uz.gov.ua/press_center/up_to_date_topic/page-5/577496/" TargetMode="External"/><Relationship Id="rId27" Type="http://schemas.openxmlformats.org/officeDocument/2006/relationships/hyperlink" Target="http://www.ua.gov.pl/" TargetMode="External"/><Relationship Id="rId30" Type="http://schemas.openxmlformats.org/officeDocument/2006/relationships/hyperlink" Target="https://dopomoga.gov.md/" TargetMode="External"/><Relationship Id="rId35" Type="http://schemas.openxmlformats.org/officeDocument/2006/relationships/hyperlink" Target="mailto:emb_sk@mfa.gov.ua" TargetMode="External"/><Relationship Id="rId43" Type="http://schemas.openxmlformats.org/officeDocument/2006/relationships/hyperlink" Target="https://www.minv.sk/?hasici-zachranari" TargetMode="External"/><Relationship Id="rId48" Type="http://schemas.openxmlformats.org/officeDocument/2006/relationships/hyperlink" Target="https://help.unhcr.org/hungary/" TargetMode="External"/><Relationship Id="rId56" Type="http://schemas.openxmlformats.org/officeDocument/2006/relationships/hyperlink" Target="https://www.cnrr.ro/index.php/ro/" TargetMode="External"/><Relationship Id="rId8" Type="http://schemas.openxmlformats.org/officeDocument/2006/relationships/hyperlink" Target="https://dpss.gov.ua/news/timchasova-procedura-shchodo-peremishchennya-domashnih-tvarin-do-yes-polshcha-pid-chas-trivannya-zbrojnogo-konfliktu" TargetMode="External"/><Relationship Id="rId51" Type="http://schemas.openxmlformats.org/officeDocument/2006/relationships/hyperlink" Target="https://dopomoga.life/" TargetMode="External"/><Relationship Id="rId3" Type="http://schemas.openxmlformats.org/officeDocument/2006/relationships/settings" Target="settings.xml"/><Relationship Id="rId12" Type="http://schemas.openxmlformats.org/officeDocument/2006/relationships/hyperlink" Target="https://www.wetgiw.gov.pl/main/aktualnosci/Tymczasowa-procedura-przemieszczania-zwierzat-towarzyszacych-z-terytorium-Ukrainy-na-teren-Polski-przez-osoby-nie-posiadajace-kompletu-dokumentow-weterynaryjnych-dla-psow-kotow-i-fretek/idn:1999" TargetMode="External"/><Relationship Id="rId17" Type="http://schemas.openxmlformats.org/officeDocument/2006/relationships/hyperlink" Target="https://dpsu.gov.ua/ua/map" TargetMode="External"/><Relationship Id="rId25" Type="http://schemas.openxmlformats.org/officeDocument/2006/relationships/hyperlink" Target="https://customs.gov.ua/en/tovari-shchodo-iakikh-diiut-obmezhennia" TargetMode="External"/><Relationship Id="rId33" Type="http://schemas.openxmlformats.org/officeDocument/2006/relationships/hyperlink" Target="https://www.gov.ro/ro/pagina/ykpa-ha-pa3om-ao-omora-mo-b-nbwe?fbclid=IwAR14DGCExBOQ3Wgq9ahGAm7_Pc3iVCbWDcbo69hcUxVp4cAsJh--gCFLooY" TargetMode="External"/><Relationship Id="rId38" Type="http://schemas.openxmlformats.org/officeDocument/2006/relationships/hyperlink" Target="mailto:ukrajina@hrl.sk" TargetMode="External"/><Relationship Id="rId46" Type="http://schemas.openxmlformats.org/officeDocument/2006/relationships/hyperlink" Target="https://help.unhcr.org/czech/" TargetMode="External"/><Relationship Id="rId59" Type="http://schemas.openxmlformats.org/officeDocument/2006/relationships/hyperlink" Target="https://help.unhc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7220</Words>
  <Characters>41156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Viktor Margituch</cp:lastModifiedBy>
  <cp:revision>3</cp:revision>
  <dcterms:created xsi:type="dcterms:W3CDTF">2022-03-11T19:58:00Z</dcterms:created>
  <dcterms:modified xsi:type="dcterms:W3CDTF">2022-03-11T20:41:00Z</dcterms:modified>
</cp:coreProperties>
</file>