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D0" w:rsidRDefault="003C136B">
      <w:pPr>
        <w:pStyle w:val="a3"/>
        <w:spacing w:before="71"/>
        <w:ind w:left="1140" w:right="975"/>
        <w:jc w:val="center"/>
      </w:pPr>
      <w:r>
        <w:t>Інформація</w:t>
      </w:r>
    </w:p>
    <w:p w:rsidR="000260D0" w:rsidRDefault="003C136B">
      <w:pPr>
        <w:pStyle w:val="a3"/>
        <w:spacing w:before="1" w:line="322" w:lineRule="exact"/>
        <w:ind w:left="1139" w:right="975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0260D0" w:rsidRDefault="003C136B">
      <w:pPr>
        <w:pStyle w:val="a3"/>
        <w:ind w:left="1140" w:right="97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A357D2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0260D0" w:rsidRDefault="000260D0">
      <w:pPr>
        <w:pStyle w:val="a3"/>
        <w:spacing w:before="1"/>
      </w:pPr>
    </w:p>
    <w:p w:rsidR="000260D0" w:rsidRDefault="003C136B">
      <w:pPr>
        <w:pStyle w:val="a3"/>
        <w:spacing w:line="273" w:lineRule="auto"/>
        <w:ind w:left="890" w:firstLine="199"/>
      </w:pPr>
      <w:r>
        <w:rPr>
          <w:b/>
        </w:rPr>
        <w:t xml:space="preserve">2.2.8. </w:t>
      </w:r>
      <w:r>
        <w:t>Планування та організація туристичного бізнесу//</w:t>
      </w:r>
      <w:r>
        <w:rPr>
          <w:spacing w:val="1"/>
        </w:rPr>
        <w:t xml:space="preserve"> </w:t>
      </w:r>
      <w:r>
        <w:t>Зв'язки з</w:t>
      </w:r>
      <w:r>
        <w:rPr>
          <w:spacing w:val="1"/>
        </w:rPr>
        <w:t xml:space="preserve"> </w:t>
      </w:r>
      <w:r>
        <w:t>громадськістю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індустрії</w:t>
      </w:r>
      <w:r>
        <w:rPr>
          <w:spacing w:val="-3"/>
        </w:rPr>
        <w:t xml:space="preserve"> </w:t>
      </w:r>
      <w:r>
        <w:t>гостинності//Основи</w:t>
      </w:r>
      <w:r>
        <w:rPr>
          <w:spacing w:val="-3"/>
        </w:rPr>
        <w:t xml:space="preserve"> </w:t>
      </w:r>
      <w:r>
        <w:t>електронної</w:t>
      </w:r>
      <w:r>
        <w:rPr>
          <w:spacing w:val="-3"/>
        </w:rPr>
        <w:t xml:space="preserve"> </w:t>
      </w:r>
      <w:r>
        <w:t>комерції</w:t>
      </w:r>
    </w:p>
    <w:p w:rsidR="000260D0" w:rsidRDefault="000260D0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5774"/>
      </w:tblGrid>
      <w:tr w:rsidR="000260D0">
        <w:trPr>
          <w:trHeight w:val="644"/>
        </w:trPr>
        <w:tc>
          <w:tcPr>
            <w:tcW w:w="3979" w:type="dxa"/>
          </w:tcPr>
          <w:p w:rsidR="000260D0" w:rsidRDefault="003C13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1822"/>
                <w:tab w:val="left" w:pos="2338"/>
                <w:tab w:val="left" w:pos="4021"/>
              </w:tabs>
              <w:spacing w:line="322" w:lineRule="exact"/>
              <w:ind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Планування</w:t>
            </w:r>
            <w:r>
              <w:rPr>
                <w:b/>
                <w:sz w:val="28"/>
              </w:rPr>
              <w:tab/>
              <w:t>та</w:t>
            </w:r>
            <w:r>
              <w:rPr>
                <w:b/>
                <w:sz w:val="28"/>
              </w:rPr>
              <w:tab/>
              <w:t>організація</w:t>
            </w:r>
            <w:r>
              <w:rPr>
                <w:b/>
                <w:sz w:val="28"/>
              </w:rPr>
              <w:tab/>
              <w:t>туристичного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бізнесу</w:t>
            </w:r>
          </w:p>
        </w:tc>
      </w:tr>
      <w:tr w:rsidR="000260D0">
        <w:trPr>
          <w:trHeight w:val="321"/>
        </w:trPr>
        <w:tc>
          <w:tcPr>
            <w:tcW w:w="3979" w:type="dxa"/>
          </w:tcPr>
          <w:p w:rsidR="000260D0" w:rsidRDefault="003C136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0260D0">
        <w:trPr>
          <w:trHeight w:val="322"/>
        </w:trPr>
        <w:tc>
          <w:tcPr>
            <w:tcW w:w="3979" w:type="dxa"/>
          </w:tcPr>
          <w:p w:rsidR="000260D0" w:rsidRDefault="003C136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0260D0">
        <w:trPr>
          <w:trHeight w:val="322"/>
        </w:trPr>
        <w:tc>
          <w:tcPr>
            <w:tcW w:w="3979" w:type="dxa"/>
          </w:tcPr>
          <w:p w:rsidR="000260D0" w:rsidRDefault="003C136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0260D0">
        <w:trPr>
          <w:trHeight w:val="322"/>
        </w:trPr>
        <w:tc>
          <w:tcPr>
            <w:tcW w:w="3979" w:type="dxa"/>
          </w:tcPr>
          <w:p w:rsidR="000260D0" w:rsidRDefault="003C136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0260D0">
        <w:trPr>
          <w:trHeight w:val="322"/>
        </w:trPr>
        <w:tc>
          <w:tcPr>
            <w:tcW w:w="3979" w:type="dxa"/>
          </w:tcPr>
          <w:p w:rsidR="000260D0" w:rsidRDefault="003C136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0260D0">
        <w:trPr>
          <w:trHeight w:val="2897"/>
        </w:trPr>
        <w:tc>
          <w:tcPr>
            <w:tcW w:w="3979" w:type="dxa"/>
          </w:tcPr>
          <w:p w:rsidR="000260D0" w:rsidRDefault="003C136B">
            <w:pPr>
              <w:pStyle w:val="TableParagraph"/>
              <w:tabs>
                <w:tab w:val="left" w:pos="1964"/>
                <w:tab w:val="left" w:pos="2863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3006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 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туризмознавства: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Економіка</w:t>
            </w:r>
            <w:r>
              <w:rPr>
                <w:sz w:val="28"/>
              </w:rPr>
              <w:tab/>
              <w:t>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</w:t>
            </w:r>
            <w:r>
              <w:rPr>
                <w:sz w:val="28"/>
              </w:rPr>
              <w:t>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міжнародної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</w:p>
          <w:p w:rsidR="000260D0" w:rsidRDefault="003C136B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діяльності,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організацій.</w:t>
            </w:r>
          </w:p>
        </w:tc>
      </w:tr>
      <w:tr w:rsidR="000260D0">
        <w:trPr>
          <w:trHeight w:val="644"/>
        </w:trPr>
        <w:tc>
          <w:tcPr>
            <w:tcW w:w="3979" w:type="dxa"/>
          </w:tcPr>
          <w:p w:rsidR="000260D0" w:rsidRDefault="003C136B">
            <w:pPr>
              <w:pStyle w:val="TableParagraph"/>
              <w:tabs>
                <w:tab w:val="left" w:pos="1695"/>
                <w:tab w:val="left" w:pos="2684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z w:val="28"/>
              </w:rPr>
              <w:tab/>
              <w:t>яка</w:t>
            </w:r>
            <w:r>
              <w:rPr>
                <w:sz w:val="28"/>
              </w:rPr>
              <w:tab/>
              <w:t>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1409"/>
                <w:tab w:val="left" w:pos="3249"/>
                <w:tab w:val="left" w:pos="5518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0260D0">
        <w:trPr>
          <w:trHeight w:val="1295"/>
        </w:trPr>
        <w:tc>
          <w:tcPr>
            <w:tcW w:w="3979" w:type="dxa"/>
          </w:tcPr>
          <w:p w:rsidR="000260D0" w:rsidRDefault="003C13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1348"/>
                <w:tab w:val="left" w:pos="2461"/>
                <w:tab w:val="left" w:pos="3964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z w:val="28"/>
              </w:rPr>
              <w:tab/>
              <w:t>засоби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навчання:</w:t>
            </w:r>
            <w:r>
              <w:rPr>
                <w:sz w:val="28"/>
              </w:rPr>
              <w:tab/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0260D0" w:rsidRDefault="003C136B">
            <w:pPr>
              <w:pStyle w:val="TableParagraph"/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Moodle;</w:t>
            </w:r>
          </w:p>
        </w:tc>
      </w:tr>
      <w:tr w:rsidR="000260D0">
        <w:trPr>
          <w:trHeight w:val="644"/>
        </w:trPr>
        <w:tc>
          <w:tcPr>
            <w:tcW w:w="3979" w:type="dxa"/>
          </w:tcPr>
          <w:p w:rsidR="000260D0" w:rsidRDefault="003C13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1365"/>
                <w:tab w:val="left" w:pos="2882"/>
                <w:tab w:val="left" w:pos="3861"/>
                <w:tab w:val="left" w:pos="4381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z w:val="28"/>
              </w:rPr>
              <w:tab/>
              <w:t>(змішана):</w:t>
            </w:r>
            <w:r>
              <w:rPr>
                <w:sz w:val="28"/>
              </w:rPr>
              <w:tab/>
              <w:t>лекції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0260D0">
        <w:trPr>
          <w:trHeight w:val="4508"/>
        </w:trPr>
        <w:tc>
          <w:tcPr>
            <w:tcW w:w="3979" w:type="dxa"/>
          </w:tcPr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ЗК03. Здатність до абстрактного та критичного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взаємозв’язків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оцінки.</w:t>
            </w:r>
          </w:p>
          <w:p w:rsidR="000260D0" w:rsidRDefault="003C136B">
            <w:pPr>
              <w:pStyle w:val="TableParagraph"/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знаннями, самостійно проводити дослідження,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 джерел.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автономно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налагоджувати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міжособистісні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0260D0" w:rsidRDefault="003C136B">
            <w:pPr>
              <w:pStyle w:val="TableParagraph"/>
              <w:spacing w:line="301" w:lineRule="exact"/>
              <w:ind w:left="73"/>
              <w:jc w:val="both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32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</w:p>
        </w:tc>
      </w:tr>
    </w:tbl>
    <w:p w:rsidR="000260D0" w:rsidRDefault="000260D0">
      <w:pPr>
        <w:spacing w:line="301" w:lineRule="exact"/>
        <w:jc w:val="both"/>
        <w:rPr>
          <w:sz w:val="28"/>
        </w:rPr>
        <w:sectPr w:rsidR="000260D0">
          <w:type w:val="continuous"/>
          <w:pgSz w:w="11910" w:h="16840"/>
          <w:pgMar w:top="76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5774"/>
      </w:tblGrid>
      <w:tr w:rsidR="000260D0">
        <w:trPr>
          <w:trHeight w:val="13201"/>
        </w:trPr>
        <w:tc>
          <w:tcPr>
            <w:tcW w:w="3979" w:type="dxa"/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озвитком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виокремлювати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фактори ризику.</w:t>
            </w:r>
          </w:p>
          <w:p w:rsidR="000260D0" w:rsidRDefault="003C136B">
            <w:pPr>
              <w:pStyle w:val="TableParagraph"/>
              <w:tabs>
                <w:tab w:val="left" w:pos="4347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  <w:t>підвищення</w:t>
            </w:r>
          </w:p>
          <w:p w:rsidR="000260D0" w:rsidRDefault="003C136B">
            <w:pPr>
              <w:pStyle w:val="TableParagraph"/>
              <w:tabs>
                <w:tab w:val="left" w:pos="4145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  <w:t>національних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закладів розміщення та закладів 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поточною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розраховувати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фінансово-економічні показники та 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діяльності.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</w:t>
            </w:r>
            <w:r>
              <w:rPr>
                <w:sz w:val="28"/>
              </w:rPr>
              <w:t>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 зовнішні та внутрішні комунікації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рекреаційного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сфери.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ПР06. Розуміти принципи, процеси і 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здійснювати планування, управління і контроль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 суб’єктів готельного та 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ПР18.</w:t>
            </w:r>
            <w:r>
              <w:rPr>
                <w:sz w:val="28"/>
              </w:rPr>
              <w:t xml:space="preserve"> Приймати обґрунтовані рішення та нести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ймовірні ризики.</w:t>
            </w:r>
          </w:p>
          <w:p w:rsidR="000260D0" w:rsidRDefault="003C136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ПР21.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Презентувати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проекти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розробки,</w:t>
            </w:r>
          </w:p>
          <w:p w:rsidR="000260D0" w:rsidRDefault="003C136B">
            <w:pPr>
              <w:pStyle w:val="TableParagraph"/>
              <w:spacing w:line="320" w:lineRule="atLeas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аргументувати свої пропозиції щодо розвитк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0260D0">
        <w:trPr>
          <w:trHeight w:val="1611"/>
        </w:trPr>
        <w:tc>
          <w:tcPr>
            <w:tcW w:w="3979" w:type="dxa"/>
          </w:tcPr>
          <w:p w:rsidR="000260D0" w:rsidRDefault="003C136B">
            <w:pPr>
              <w:pStyle w:val="TableParagraph"/>
              <w:tabs>
                <w:tab w:val="left" w:pos="3361"/>
              </w:tabs>
              <w:ind w:right="-15" w:firstLine="709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z w:val="28"/>
              </w:rPr>
              <w:tab/>
              <w:t>зміст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Метою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майбутній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</w:p>
          <w:p w:rsidR="000260D0" w:rsidRDefault="003C136B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 туристичної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фірми.</w:t>
            </w:r>
          </w:p>
        </w:tc>
      </w:tr>
    </w:tbl>
    <w:p w:rsidR="000260D0" w:rsidRDefault="000260D0">
      <w:pPr>
        <w:spacing w:line="322" w:lineRule="exact"/>
        <w:jc w:val="both"/>
        <w:rPr>
          <w:sz w:val="28"/>
        </w:rPr>
        <w:sectPr w:rsidR="000260D0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5774"/>
      </w:tblGrid>
      <w:tr w:rsidR="000260D0">
        <w:trPr>
          <w:trHeight w:val="7083"/>
        </w:trPr>
        <w:tc>
          <w:tcPr>
            <w:tcW w:w="3979" w:type="dxa"/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Головними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завданнями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з’ясувати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планування в туризмі, детальну характеристику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доцільність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обов’язкове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економічного інструменту розвитку сучасного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навчитися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організаційний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виробничий план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познайомитися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переліком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підприємстві;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навчитися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бізнесі;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ознайомитися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познайомити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туризмі;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ціноутворення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з’ясувати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підприємства;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навчитися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писати</w:t>
            </w:r>
          </w:p>
          <w:p w:rsidR="000260D0" w:rsidRDefault="003C136B">
            <w:pPr>
              <w:pStyle w:val="TableParagraph"/>
              <w:tabs>
                <w:tab w:val="left" w:pos="2162"/>
                <w:tab w:val="left" w:pos="4135"/>
              </w:tabs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бізнес-план</w:t>
            </w:r>
            <w:r>
              <w:rPr>
                <w:sz w:val="28"/>
              </w:rPr>
              <w:tab/>
              <w:t>сучасного</w:t>
            </w:r>
            <w:r>
              <w:rPr>
                <w:sz w:val="28"/>
              </w:rPr>
              <w:tab/>
              <w:t>туристичного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підприємства.</w:t>
            </w:r>
          </w:p>
        </w:tc>
      </w:tr>
      <w:tr w:rsidR="000260D0">
        <w:trPr>
          <w:trHeight w:val="644"/>
        </w:trPr>
        <w:tc>
          <w:tcPr>
            <w:tcW w:w="3979" w:type="dxa"/>
            <w:vMerge w:val="restart"/>
          </w:tcPr>
          <w:p w:rsidR="000260D0" w:rsidRDefault="003C136B">
            <w:pPr>
              <w:pStyle w:val="TableParagraph"/>
              <w:spacing w:line="314" w:lineRule="exact"/>
              <w:ind w:left="714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1234"/>
              </w:tabs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Планування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туристичному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бізнесі:</w:t>
            </w:r>
          </w:p>
          <w:p w:rsidR="000260D0" w:rsidRDefault="003C13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</w:p>
        </w:tc>
      </w:tr>
      <w:tr w:rsidR="000260D0">
        <w:trPr>
          <w:trHeight w:val="643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924"/>
                <w:tab w:val="left" w:pos="1415"/>
                <w:tab w:val="left" w:pos="3344"/>
                <w:tab w:val="left" w:pos="4554"/>
              </w:tabs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2.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Організаційні</w:t>
            </w:r>
            <w:r>
              <w:rPr>
                <w:sz w:val="28"/>
              </w:rPr>
              <w:tab/>
              <w:t>аспекти</w:t>
            </w:r>
            <w:r>
              <w:rPr>
                <w:sz w:val="28"/>
              </w:rPr>
              <w:tab/>
              <w:t>створення</w:t>
            </w:r>
          </w:p>
          <w:p w:rsidR="000260D0" w:rsidRDefault="003C13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туристичного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підприємства.</w:t>
            </w:r>
          </w:p>
        </w:tc>
      </w:tr>
      <w:tr w:rsidR="000260D0">
        <w:trPr>
          <w:trHeight w:val="644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886"/>
                <w:tab w:val="left" w:pos="1341"/>
                <w:tab w:val="left" w:pos="3159"/>
                <w:tab w:val="left" w:pos="3666"/>
                <w:tab w:val="left" w:pos="5001"/>
              </w:tabs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3.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Франчайзинг</w:t>
            </w:r>
            <w:r>
              <w:rPr>
                <w:sz w:val="28"/>
              </w:rPr>
              <w:tab/>
              <w:t>як</w:t>
            </w:r>
            <w:r>
              <w:rPr>
                <w:sz w:val="28"/>
              </w:rPr>
              <w:tab/>
              <w:t>особлива</w:t>
            </w:r>
            <w:r>
              <w:rPr>
                <w:sz w:val="28"/>
              </w:rPr>
              <w:tab/>
              <w:t>форма</w:t>
            </w:r>
          </w:p>
          <w:p w:rsidR="000260D0" w:rsidRDefault="003C13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організації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</w:tc>
      </w:tr>
      <w:tr w:rsidR="000260D0">
        <w:trPr>
          <w:trHeight w:val="644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Розробка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виробничого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  <w:p w:rsidR="000260D0" w:rsidRDefault="003C13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туристичного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підприємства.</w:t>
            </w:r>
          </w:p>
        </w:tc>
      </w:tr>
      <w:tr w:rsidR="000260D0">
        <w:trPr>
          <w:trHeight w:val="966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1117"/>
                <w:tab w:val="left" w:pos="1799"/>
                <w:tab w:val="left" w:pos="3710"/>
                <w:tab w:val="left" w:pos="4428"/>
              </w:tabs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5.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Планування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організація</w:t>
            </w:r>
          </w:p>
          <w:p w:rsidR="000260D0" w:rsidRDefault="003C136B">
            <w:pPr>
              <w:pStyle w:val="TableParagraph"/>
              <w:tabs>
                <w:tab w:val="left" w:pos="2179"/>
                <w:tab w:val="left" w:pos="3420"/>
                <w:tab w:val="left" w:pos="4068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маркетингових</w:t>
            </w:r>
            <w:r>
              <w:rPr>
                <w:sz w:val="28"/>
              </w:rPr>
              <w:tab/>
              <w:t>заходів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туристичному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підприємстві.</w:t>
            </w:r>
          </w:p>
        </w:tc>
      </w:tr>
      <w:tr w:rsidR="000260D0">
        <w:trPr>
          <w:trHeight w:val="643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1045"/>
                <w:tab w:val="left" w:pos="1659"/>
                <w:tab w:val="left" w:pos="3718"/>
                <w:tab w:val="left" w:pos="5634"/>
              </w:tabs>
              <w:spacing w:line="313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6.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Маркетингові</w:t>
            </w:r>
            <w:r>
              <w:rPr>
                <w:sz w:val="28"/>
              </w:rPr>
              <w:tab/>
              <w:t>дослідження</w:t>
            </w:r>
            <w:r>
              <w:rPr>
                <w:sz w:val="28"/>
              </w:rPr>
              <w:tab/>
              <w:t>в</w:t>
            </w:r>
          </w:p>
          <w:p w:rsidR="000260D0" w:rsidRDefault="003C13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туристичному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</w:tc>
      </w:tr>
      <w:tr w:rsidR="000260D0">
        <w:trPr>
          <w:trHeight w:val="642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line="313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04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ціноутворення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0260D0" w:rsidRDefault="003C13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туристичного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0260D0">
        <w:trPr>
          <w:trHeight w:val="644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туристичному</w:t>
            </w:r>
          </w:p>
          <w:p w:rsidR="000260D0" w:rsidRDefault="003C13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бізнесі.</w:t>
            </w:r>
          </w:p>
        </w:tc>
      </w:tr>
      <w:tr w:rsidR="000260D0">
        <w:trPr>
          <w:trHeight w:val="644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1069"/>
                <w:tab w:val="left" w:pos="1704"/>
                <w:tab w:val="left" w:pos="3548"/>
                <w:tab w:val="left" w:pos="4535"/>
              </w:tabs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9.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Фінансовий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діяльності</w:t>
            </w:r>
          </w:p>
          <w:p w:rsidR="000260D0" w:rsidRDefault="003C13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туристичного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підприємства.</w:t>
            </w:r>
          </w:p>
        </w:tc>
      </w:tr>
      <w:tr w:rsidR="000260D0">
        <w:trPr>
          <w:trHeight w:val="644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ризиками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туристичному</w:t>
            </w:r>
          </w:p>
          <w:p w:rsidR="000260D0" w:rsidRDefault="003C13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бізнесі.</w:t>
            </w:r>
          </w:p>
        </w:tc>
      </w:tr>
      <w:tr w:rsidR="000260D0">
        <w:trPr>
          <w:trHeight w:val="645"/>
        </w:trPr>
        <w:tc>
          <w:tcPr>
            <w:tcW w:w="3979" w:type="dxa"/>
            <w:vMerge/>
            <w:tcBorders>
              <w:top w:val="nil"/>
            </w:tcBorders>
          </w:tcPr>
          <w:p w:rsidR="000260D0" w:rsidRDefault="000260D0">
            <w:pPr>
              <w:rPr>
                <w:sz w:val="2"/>
                <w:szCs w:val="2"/>
              </w:rPr>
            </w:pPr>
          </w:p>
        </w:tc>
        <w:tc>
          <w:tcPr>
            <w:tcW w:w="5774" w:type="dxa"/>
          </w:tcPr>
          <w:p w:rsidR="000260D0" w:rsidRDefault="003C136B">
            <w:pPr>
              <w:pStyle w:val="TableParagraph"/>
              <w:tabs>
                <w:tab w:val="left" w:pos="857"/>
                <w:tab w:val="left" w:pos="1421"/>
                <w:tab w:val="left" w:pos="3037"/>
                <w:tab w:val="left" w:pos="3515"/>
                <w:tab w:val="left" w:pos="4797"/>
              </w:tabs>
              <w:spacing w:line="314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11.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Бізнес-план</w:t>
            </w:r>
            <w:r>
              <w:rPr>
                <w:sz w:val="28"/>
              </w:rPr>
              <w:tab/>
              <w:t>як</w:t>
            </w:r>
            <w:r>
              <w:rPr>
                <w:sz w:val="28"/>
              </w:rPr>
              <w:tab/>
              <w:t>кінцевий</w:t>
            </w:r>
            <w:r>
              <w:rPr>
                <w:sz w:val="28"/>
              </w:rPr>
              <w:tab/>
              <w:t>продукт</w:t>
            </w:r>
          </w:p>
          <w:p w:rsidR="000260D0" w:rsidRDefault="003C13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планування.</w:t>
            </w:r>
          </w:p>
        </w:tc>
      </w:tr>
    </w:tbl>
    <w:p w:rsidR="000260D0" w:rsidRDefault="000260D0">
      <w:pPr>
        <w:spacing w:line="311" w:lineRule="exact"/>
        <w:rPr>
          <w:sz w:val="28"/>
        </w:rPr>
        <w:sectPr w:rsidR="000260D0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49"/>
        <w:gridCol w:w="1382"/>
        <w:gridCol w:w="3719"/>
        <w:gridCol w:w="1952"/>
        <w:gridCol w:w="113"/>
      </w:tblGrid>
      <w:tr w:rsidR="000260D0">
        <w:trPr>
          <w:trHeight w:val="966"/>
        </w:trPr>
        <w:tc>
          <w:tcPr>
            <w:tcW w:w="3971" w:type="dxa"/>
            <w:gridSpan w:val="3"/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9" w:type="dxa"/>
            <w:tcBorders>
              <w:right w:val="nil"/>
            </w:tcBorders>
          </w:tcPr>
          <w:p w:rsidR="000260D0" w:rsidRDefault="003C136B">
            <w:pPr>
              <w:pStyle w:val="TableParagraph"/>
              <w:tabs>
                <w:tab w:val="left" w:pos="1022"/>
                <w:tab w:val="left" w:pos="1742"/>
                <w:tab w:val="left" w:pos="3130"/>
              </w:tabs>
              <w:ind w:left="12" w:right="334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12.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Критерії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  <w:tc>
          <w:tcPr>
            <w:tcW w:w="2065" w:type="dxa"/>
            <w:gridSpan w:val="2"/>
            <w:tcBorders>
              <w:left w:val="nil"/>
            </w:tcBorders>
          </w:tcPr>
          <w:p w:rsidR="000260D0" w:rsidRDefault="003C136B">
            <w:pPr>
              <w:pStyle w:val="TableParagraph"/>
              <w:tabs>
                <w:tab w:val="left" w:pos="1256"/>
              </w:tabs>
              <w:spacing w:line="314" w:lineRule="exact"/>
              <w:ind w:left="32" w:right="-15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z w:val="28"/>
              </w:rPr>
              <w:tab/>
              <w:t>оцінки</w:t>
            </w:r>
          </w:p>
        </w:tc>
      </w:tr>
      <w:tr w:rsidR="000260D0">
        <w:trPr>
          <w:trHeight w:val="322"/>
        </w:trPr>
        <w:tc>
          <w:tcPr>
            <w:tcW w:w="3971" w:type="dxa"/>
            <w:gridSpan w:val="3"/>
            <w:tcBorders>
              <w:bottom w:val="single" w:sz="8" w:space="0" w:color="000000"/>
            </w:tcBorders>
          </w:tcPr>
          <w:p w:rsidR="000260D0" w:rsidRDefault="003C136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784" w:type="dxa"/>
            <w:gridSpan w:val="3"/>
            <w:tcBorders>
              <w:bottom w:val="single" w:sz="8" w:space="0" w:color="000000"/>
            </w:tcBorders>
          </w:tcPr>
          <w:p w:rsidR="000260D0" w:rsidRDefault="003C136B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0260D0">
        <w:trPr>
          <w:trHeight w:val="644"/>
        </w:trPr>
        <w:tc>
          <w:tcPr>
            <w:tcW w:w="3971" w:type="dxa"/>
            <w:gridSpan w:val="3"/>
            <w:tcBorders>
              <w:top w:val="single" w:sz="8" w:space="0" w:color="000000"/>
            </w:tcBorders>
          </w:tcPr>
          <w:p w:rsidR="000260D0" w:rsidRDefault="003C136B">
            <w:pPr>
              <w:pStyle w:val="TableParagraph"/>
              <w:spacing w:line="313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3719" w:type="dxa"/>
            <w:tcBorders>
              <w:top w:val="single" w:sz="8" w:space="0" w:color="000000"/>
              <w:right w:val="nil"/>
            </w:tcBorders>
          </w:tcPr>
          <w:p w:rsidR="000260D0" w:rsidRDefault="003C136B">
            <w:pPr>
              <w:pStyle w:val="TableParagraph"/>
              <w:tabs>
                <w:tab w:val="left" w:pos="1352"/>
                <w:tab w:val="left" w:pos="1805"/>
              </w:tabs>
              <w:spacing w:line="313" w:lineRule="exact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Зв'язки</w:t>
            </w:r>
            <w:r>
              <w:rPr>
                <w:b/>
                <w:sz w:val="28"/>
              </w:rPr>
              <w:tab/>
              <w:t>з</w:t>
            </w:r>
            <w:r>
              <w:rPr>
                <w:b/>
                <w:sz w:val="28"/>
              </w:rPr>
              <w:tab/>
              <w:t>громадськістю</w:t>
            </w:r>
          </w:p>
          <w:p w:rsidR="000260D0" w:rsidRDefault="003C136B">
            <w:pPr>
              <w:pStyle w:val="TableParagraph"/>
              <w:spacing w:line="311" w:lineRule="exact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гостинності</w:t>
            </w:r>
          </w:p>
        </w:tc>
        <w:tc>
          <w:tcPr>
            <w:tcW w:w="1952" w:type="dxa"/>
            <w:tcBorders>
              <w:top w:val="single" w:sz="8" w:space="0" w:color="000000"/>
              <w:left w:val="nil"/>
            </w:tcBorders>
          </w:tcPr>
          <w:p w:rsidR="000260D0" w:rsidRDefault="003C136B">
            <w:pPr>
              <w:pStyle w:val="TableParagraph"/>
              <w:tabs>
                <w:tab w:val="left" w:pos="808"/>
              </w:tabs>
              <w:spacing w:line="313" w:lineRule="exact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ab/>
              <w:t>індустрії</w:t>
            </w:r>
          </w:p>
        </w:tc>
        <w:tc>
          <w:tcPr>
            <w:tcW w:w="113" w:type="dxa"/>
            <w:tcBorders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</w:tr>
      <w:tr w:rsidR="000260D0">
        <w:trPr>
          <w:trHeight w:val="321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71" w:type="dxa"/>
            <w:gridSpan w:val="2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260D0">
        <w:trPr>
          <w:trHeight w:val="322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71" w:type="dxa"/>
            <w:gridSpan w:val="2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260D0">
        <w:trPr>
          <w:trHeight w:val="321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71" w:type="dxa"/>
            <w:gridSpan w:val="2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260D0">
        <w:trPr>
          <w:trHeight w:val="322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671" w:type="dxa"/>
            <w:gridSpan w:val="2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260D0">
        <w:trPr>
          <w:trHeight w:val="322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71" w:type="dxa"/>
            <w:gridSpan w:val="2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260D0">
        <w:trPr>
          <w:trHeight w:val="644"/>
        </w:trPr>
        <w:tc>
          <w:tcPr>
            <w:tcW w:w="1740" w:type="dxa"/>
            <w:tcBorders>
              <w:right w:val="nil"/>
            </w:tcBorders>
          </w:tcPr>
          <w:p w:rsidR="000260D0" w:rsidRDefault="003C136B">
            <w:pPr>
              <w:pStyle w:val="TableParagraph"/>
              <w:spacing w:line="313" w:lineRule="exact"/>
              <w:ind w:left="48"/>
              <w:rPr>
                <w:sz w:val="28"/>
              </w:rPr>
            </w:pPr>
            <w:r>
              <w:rPr>
                <w:sz w:val="28"/>
              </w:rPr>
              <w:t>Передумови</w:t>
            </w:r>
          </w:p>
          <w:p w:rsidR="000260D0" w:rsidRDefault="003C136B">
            <w:pPr>
              <w:pStyle w:val="TableParagraph"/>
              <w:spacing w:line="311" w:lineRule="exact"/>
              <w:ind w:left="48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:rsidR="000260D0" w:rsidRDefault="003C136B">
            <w:pPr>
              <w:pStyle w:val="TableParagraph"/>
              <w:spacing w:line="313" w:lineRule="exact"/>
              <w:ind w:left="223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1382" w:type="dxa"/>
            <w:tcBorders>
              <w:left w:val="nil"/>
            </w:tcBorders>
          </w:tcPr>
          <w:p w:rsidR="000260D0" w:rsidRDefault="003C136B">
            <w:pPr>
              <w:pStyle w:val="TableParagraph"/>
              <w:spacing w:line="313" w:lineRule="exact"/>
              <w:ind w:left="222"/>
              <w:rPr>
                <w:sz w:val="28"/>
              </w:rPr>
            </w:pPr>
            <w:r>
              <w:rPr>
                <w:sz w:val="28"/>
              </w:rPr>
              <w:t>вивчення</w:t>
            </w:r>
          </w:p>
        </w:tc>
        <w:tc>
          <w:tcPr>
            <w:tcW w:w="5671" w:type="dxa"/>
            <w:gridSpan w:val="2"/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</w:tr>
      <w:tr w:rsidR="000260D0">
        <w:trPr>
          <w:trHeight w:val="643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tabs>
                <w:tab w:val="left" w:pos="1654"/>
                <w:tab w:val="left" w:pos="2629"/>
              </w:tabs>
              <w:spacing w:line="313" w:lineRule="exact"/>
              <w:ind w:left="48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яка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забезпечує</w:t>
            </w:r>
          </w:p>
          <w:p w:rsidR="000260D0" w:rsidRDefault="003C136B">
            <w:pPr>
              <w:pStyle w:val="TableParagraph"/>
              <w:spacing w:line="311" w:lineRule="exact"/>
              <w:ind w:left="48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1" w:type="dxa"/>
            <w:gridSpan w:val="2"/>
          </w:tcPr>
          <w:p w:rsidR="000260D0" w:rsidRDefault="003C136B">
            <w:pPr>
              <w:pStyle w:val="TableParagraph"/>
              <w:tabs>
                <w:tab w:val="left" w:pos="1811"/>
                <w:tab w:val="left" w:pos="3956"/>
                <w:tab w:val="left" w:pos="4460"/>
              </w:tabs>
              <w:spacing w:line="313" w:lineRule="exact"/>
              <w:ind w:left="48"/>
              <w:rPr>
                <w:sz w:val="28"/>
              </w:rPr>
            </w:pPr>
            <w:r>
              <w:rPr>
                <w:sz w:val="28"/>
              </w:rPr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готельно-</w:t>
            </w:r>
          </w:p>
          <w:p w:rsidR="000260D0" w:rsidRDefault="003C136B">
            <w:pPr>
              <w:pStyle w:val="TableParagraph"/>
              <w:spacing w:line="311" w:lineRule="exact"/>
              <w:ind w:left="48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</w:tr>
      <w:tr w:rsidR="000260D0">
        <w:trPr>
          <w:trHeight w:val="321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71" w:type="dxa"/>
            <w:gridSpan w:val="2"/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260D0">
        <w:trPr>
          <w:trHeight w:val="322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5671" w:type="dxa"/>
            <w:gridSpan w:val="2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Очна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260D0">
        <w:trPr>
          <w:trHeight w:val="9338"/>
        </w:trPr>
        <w:tc>
          <w:tcPr>
            <w:tcW w:w="3971" w:type="dxa"/>
            <w:gridSpan w:val="3"/>
          </w:tcPr>
          <w:p w:rsidR="000260D0" w:rsidRDefault="003C136B">
            <w:pPr>
              <w:pStyle w:val="TableParagraph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71" w:type="dxa"/>
            <w:gridSpan w:val="2"/>
          </w:tcPr>
          <w:p w:rsidR="000260D0" w:rsidRDefault="003C136B">
            <w:pPr>
              <w:pStyle w:val="TableParagraph"/>
              <w:ind w:left="48" w:right="5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ЗК01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цивілізаційних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розвитку;</w:t>
            </w:r>
          </w:p>
          <w:p w:rsidR="000260D0" w:rsidRDefault="003C136B">
            <w:pPr>
              <w:pStyle w:val="TableParagraph"/>
              <w:ind w:left="48" w:right="5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ЗК02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мислення, наполегливість у досягненні мети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науково-дослідницької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діяльності;</w:t>
            </w:r>
          </w:p>
          <w:p w:rsidR="000260D0" w:rsidRDefault="003C136B">
            <w:pPr>
              <w:pStyle w:val="TableParagraph"/>
              <w:tabs>
                <w:tab w:val="left" w:pos="2622"/>
                <w:tab w:val="left" w:pos="4372"/>
              </w:tabs>
              <w:ind w:left="48" w:right="5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філософію,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методологію,</w:t>
            </w:r>
            <w:r>
              <w:rPr>
                <w:sz w:val="28"/>
              </w:rPr>
              <w:tab/>
              <w:t>логіку,</w:t>
            </w:r>
            <w:r>
              <w:rPr>
                <w:sz w:val="28"/>
              </w:rPr>
              <w:tab/>
              <w:t>принципи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об’єктивності наукового пошуку в готельній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ресторанній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справі;</w:t>
            </w:r>
          </w:p>
          <w:p w:rsidR="000260D0" w:rsidRDefault="003C136B">
            <w:pPr>
              <w:pStyle w:val="TableParagraph"/>
              <w:ind w:left="48" w:right="5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механізмів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гостинності;</w:t>
            </w:r>
          </w:p>
          <w:p w:rsidR="000260D0" w:rsidRDefault="003C136B">
            <w:pPr>
              <w:pStyle w:val="TableParagraph"/>
              <w:ind w:left="48" w:right="5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СК08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управлінські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</w:t>
            </w:r>
            <w:r>
              <w:rPr>
                <w:sz w:val="28"/>
              </w:rPr>
              <w:t>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правомірність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рішень;</w:t>
            </w:r>
          </w:p>
          <w:p w:rsidR="000260D0" w:rsidRDefault="003C136B">
            <w:pPr>
              <w:pStyle w:val="TableParagraph"/>
              <w:ind w:left="48" w:right="5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СК09</w:t>
            </w:r>
            <w:r>
              <w:rPr>
                <w:sz w:val="28"/>
              </w:rPr>
              <w:t>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координувати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взаємовідносини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аудиторіями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(стейкхолдерами);</w:t>
            </w:r>
          </w:p>
          <w:p w:rsidR="000260D0" w:rsidRDefault="003C136B">
            <w:pPr>
              <w:pStyle w:val="TableParagraph"/>
              <w:ind w:left="48" w:right="5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СК10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комерційною,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 антикризові програми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корпорацій,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мереж, суб’єктів готельного та 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бізнесу;</w:t>
            </w:r>
          </w:p>
          <w:p w:rsidR="000260D0" w:rsidRDefault="003C136B">
            <w:pPr>
              <w:pStyle w:val="TableParagraph"/>
              <w:spacing w:line="322" w:lineRule="exact"/>
              <w:ind w:left="48" w:right="5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СК16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пов’язані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впровадженням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260D0" w:rsidRDefault="000260D0">
      <w:pPr>
        <w:rPr>
          <w:sz w:val="26"/>
        </w:rPr>
        <w:sectPr w:rsidR="000260D0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670"/>
      </w:tblGrid>
      <w:tr w:rsidR="000260D0">
        <w:trPr>
          <w:trHeight w:val="322"/>
        </w:trPr>
        <w:tc>
          <w:tcPr>
            <w:tcW w:w="3969" w:type="dxa"/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складових.</w:t>
            </w:r>
          </w:p>
        </w:tc>
      </w:tr>
      <w:tr w:rsidR="000260D0">
        <w:trPr>
          <w:trHeight w:val="6440"/>
        </w:trPr>
        <w:tc>
          <w:tcPr>
            <w:tcW w:w="3969" w:type="dxa"/>
          </w:tcPr>
          <w:p w:rsidR="000260D0" w:rsidRDefault="003C136B">
            <w:pPr>
              <w:pStyle w:val="TableParagraph"/>
              <w:ind w:left="48" w:right="33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ind w:left="50" w:right="39"/>
              <w:jc w:val="both"/>
              <w:rPr>
                <w:sz w:val="28"/>
              </w:rPr>
            </w:pPr>
            <w:r>
              <w:rPr>
                <w:sz w:val="28"/>
              </w:rPr>
              <w:t>Тема 1. Іміджева ідеологія у сфері 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260D0" w:rsidRDefault="003C136B">
            <w:pPr>
              <w:pStyle w:val="TableParagraph"/>
              <w:ind w:left="50" w:right="42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Паблік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рилейшнз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(PR)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  <w:p w:rsidR="000260D0" w:rsidRDefault="003C136B">
            <w:pPr>
              <w:pStyle w:val="TableParagraph"/>
              <w:spacing w:line="322" w:lineRule="exact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PR-процесом.</w:t>
            </w:r>
          </w:p>
          <w:p w:rsidR="000260D0" w:rsidRDefault="003C136B">
            <w:pPr>
              <w:pStyle w:val="TableParagraph"/>
              <w:ind w:left="50" w:right="39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Взаємовідносини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</w:t>
            </w:r>
            <w:r>
              <w:rPr>
                <w:sz w:val="28"/>
              </w:rPr>
              <w:t>иємства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ключовими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громадськості.</w:t>
            </w:r>
          </w:p>
          <w:p w:rsidR="000260D0" w:rsidRDefault="003C136B">
            <w:pPr>
              <w:pStyle w:val="TableParagraph"/>
              <w:ind w:left="50" w:right="43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Громадська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дослідження.</w:t>
            </w:r>
          </w:p>
          <w:p w:rsidR="000260D0" w:rsidRDefault="003C136B">
            <w:pPr>
              <w:pStyle w:val="TableParagraph"/>
              <w:tabs>
                <w:tab w:val="left" w:pos="889"/>
                <w:tab w:val="left" w:pos="1341"/>
                <w:tab w:val="left" w:pos="2933"/>
                <w:tab w:val="left" w:pos="3029"/>
                <w:tab w:val="left" w:pos="4004"/>
                <w:tab w:val="left" w:pos="4115"/>
                <w:tab w:val="left" w:pos="4522"/>
              </w:tabs>
              <w:ind w:left="50" w:right="42"/>
              <w:rPr>
                <w:sz w:val="28"/>
              </w:rPr>
            </w:pPr>
            <w:r>
              <w:rPr>
                <w:sz w:val="28"/>
              </w:rPr>
              <w:t>Тема 6. Комунікації в паблік рилейшнз (PR).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7.</w:t>
            </w:r>
            <w:r>
              <w:rPr>
                <w:sz w:val="28"/>
              </w:rPr>
              <w:tab/>
              <w:t>Організації</w:t>
            </w:r>
            <w:r>
              <w:rPr>
                <w:sz w:val="28"/>
              </w:rPr>
              <w:tab/>
              <w:t>звязків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підприємства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бізнесу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із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засобами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масової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(ЗМІ).</w:t>
            </w:r>
          </w:p>
          <w:p w:rsidR="000260D0" w:rsidRDefault="003C136B">
            <w:pPr>
              <w:pStyle w:val="TableParagraph"/>
              <w:ind w:left="50" w:right="41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(ЗМІ).</w:t>
            </w:r>
          </w:p>
          <w:p w:rsidR="000260D0" w:rsidRDefault="003C136B">
            <w:pPr>
              <w:pStyle w:val="TableParagraph"/>
              <w:spacing w:line="322" w:lineRule="exact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іміджу.</w:t>
            </w:r>
          </w:p>
          <w:p w:rsidR="000260D0" w:rsidRDefault="003C136B">
            <w:pPr>
              <w:pStyle w:val="TableParagraph"/>
              <w:spacing w:line="322" w:lineRule="exact"/>
              <w:ind w:left="50" w:right="40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Паблік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рилейшнз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(PR)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кризових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</w:tc>
      </w:tr>
      <w:tr w:rsidR="000260D0">
        <w:trPr>
          <w:trHeight w:val="321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0260D0">
        <w:trPr>
          <w:trHeight w:val="322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3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комерції</w:t>
            </w:r>
          </w:p>
        </w:tc>
      </w:tr>
      <w:tr w:rsidR="000260D0">
        <w:trPr>
          <w:trHeight w:val="321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0260D0">
        <w:trPr>
          <w:trHeight w:val="322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0260D0">
        <w:trPr>
          <w:trHeight w:val="322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0260D0">
        <w:trPr>
          <w:trHeight w:val="321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0260D0">
        <w:trPr>
          <w:trHeight w:val="322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0260D0">
        <w:trPr>
          <w:trHeight w:val="644"/>
        </w:trPr>
        <w:tc>
          <w:tcPr>
            <w:tcW w:w="3969" w:type="dxa"/>
          </w:tcPr>
          <w:p w:rsidR="000260D0" w:rsidRDefault="003C136B">
            <w:pPr>
              <w:pStyle w:val="TableParagraph"/>
              <w:tabs>
                <w:tab w:val="left" w:pos="1958"/>
                <w:tab w:val="left" w:pos="2806"/>
              </w:tabs>
              <w:spacing w:line="313" w:lineRule="exact"/>
              <w:ind w:left="48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вивчення</w:t>
            </w:r>
          </w:p>
          <w:p w:rsidR="000260D0" w:rsidRDefault="003C136B">
            <w:pPr>
              <w:pStyle w:val="TableParagraph"/>
              <w:spacing w:before="1" w:line="310" w:lineRule="exact"/>
              <w:ind w:left="48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</w:tr>
      <w:tr w:rsidR="000260D0">
        <w:trPr>
          <w:trHeight w:val="643"/>
        </w:trPr>
        <w:tc>
          <w:tcPr>
            <w:tcW w:w="3969" w:type="dxa"/>
          </w:tcPr>
          <w:p w:rsidR="000260D0" w:rsidRDefault="003C136B">
            <w:pPr>
              <w:pStyle w:val="TableParagraph"/>
              <w:tabs>
                <w:tab w:val="left" w:pos="1654"/>
                <w:tab w:val="left" w:pos="2627"/>
              </w:tabs>
              <w:spacing w:line="313" w:lineRule="exact"/>
              <w:ind w:left="48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яка</w:t>
            </w:r>
            <w:r>
              <w:rPr>
                <w:sz w:val="28"/>
              </w:rPr>
              <w:tab/>
              <w:t>забезпечує</w:t>
            </w:r>
          </w:p>
          <w:p w:rsidR="000260D0" w:rsidRDefault="003C136B">
            <w:pPr>
              <w:pStyle w:val="TableParagraph"/>
              <w:spacing w:before="1" w:line="310" w:lineRule="exact"/>
              <w:ind w:left="48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tabs>
                <w:tab w:val="left" w:pos="1813"/>
                <w:tab w:val="left" w:pos="3958"/>
                <w:tab w:val="left" w:pos="4462"/>
              </w:tabs>
              <w:spacing w:line="313" w:lineRule="exact"/>
              <w:ind w:left="50"/>
              <w:rPr>
                <w:sz w:val="28"/>
              </w:rPr>
            </w:pPr>
            <w:r>
              <w:rPr>
                <w:sz w:val="28"/>
              </w:rPr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готельно-</w:t>
            </w:r>
          </w:p>
          <w:p w:rsidR="000260D0" w:rsidRDefault="003C136B">
            <w:pPr>
              <w:pStyle w:val="TableParagraph"/>
              <w:spacing w:before="1"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0260D0">
        <w:trPr>
          <w:trHeight w:val="322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70" w:type="dxa"/>
          </w:tcPr>
          <w:p w:rsidR="000260D0" w:rsidRDefault="000260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260D0">
        <w:trPr>
          <w:trHeight w:val="321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Очна</w:t>
            </w:r>
          </w:p>
        </w:tc>
      </w:tr>
      <w:tr w:rsidR="000260D0">
        <w:trPr>
          <w:trHeight w:val="3542"/>
        </w:trPr>
        <w:tc>
          <w:tcPr>
            <w:tcW w:w="3969" w:type="dxa"/>
          </w:tcPr>
          <w:p w:rsidR="000260D0" w:rsidRDefault="003C136B">
            <w:pPr>
              <w:pStyle w:val="TableParagraph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ind w:left="50" w:right="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ЗК04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дослідження,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застосовувати знання у практичній діяльності.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ЗК06</w:t>
            </w:r>
            <w:r>
              <w:rPr>
                <w:sz w:val="28"/>
              </w:rPr>
              <w:t>. Навички використання інформаційних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 джерел.</w:t>
            </w:r>
          </w:p>
          <w:p w:rsidR="000260D0" w:rsidRDefault="003C136B">
            <w:pPr>
              <w:pStyle w:val="TableParagraph"/>
              <w:ind w:left="50" w:right="40"/>
              <w:rPr>
                <w:sz w:val="28"/>
              </w:rPr>
            </w:pPr>
            <w:r>
              <w:rPr>
                <w:b/>
                <w:sz w:val="28"/>
              </w:rPr>
              <w:t>ЗК07</w:t>
            </w:r>
            <w:r>
              <w:rPr>
                <w:sz w:val="28"/>
              </w:rPr>
              <w:t>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міжнародному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контексті.</w:t>
            </w:r>
          </w:p>
          <w:p w:rsidR="000260D0" w:rsidRDefault="003C136B">
            <w:pPr>
              <w:pStyle w:val="TableParagraph"/>
              <w:tabs>
                <w:tab w:val="left" w:pos="1767"/>
                <w:tab w:val="left" w:pos="2501"/>
                <w:tab w:val="left" w:pos="2987"/>
                <w:tab w:val="left" w:pos="3597"/>
                <w:tab w:val="left" w:pos="3969"/>
              </w:tabs>
              <w:ind w:left="50" w:right="39"/>
              <w:rPr>
                <w:sz w:val="28"/>
              </w:rPr>
            </w:pPr>
            <w:r>
              <w:rPr>
                <w:b/>
                <w:sz w:val="28"/>
              </w:rPr>
              <w:t>ЗК11</w:t>
            </w:r>
            <w:r>
              <w:rPr>
                <w:sz w:val="28"/>
              </w:rPr>
              <w:t>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z w:val="28"/>
              </w:rPr>
              <w:tab/>
              <w:t>ідей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дій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невизначених</w:t>
            </w:r>
          </w:p>
          <w:p w:rsidR="000260D0" w:rsidRDefault="003C136B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ситуаціях.</w:t>
            </w:r>
          </w:p>
        </w:tc>
      </w:tr>
    </w:tbl>
    <w:p w:rsidR="000260D0" w:rsidRDefault="000260D0">
      <w:pPr>
        <w:spacing w:line="310" w:lineRule="exact"/>
        <w:rPr>
          <w:sz w:val="28"/>
        </w:rPr>
        <w:sectPr w:rsidR="000260D0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670"/>
      </w:tblGrid>
      <w:tr w:rsidR="000260D0">
        <w:trPr>
          <w:trHeight w:val="5796"/>
        </w:trPr>
        <w:tc>
          <w:tcPr>
            <w:tcW w:w="3969" w:type="dxa"/>
          </w:tcPr>
          <w:p w:rsidR="000260D0" w:rsidRDefault="000260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ind w:left="50" w:right="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СК02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виокремлювати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фактори ризику.</w:t>
            </w:r>
          </w:p>
          <w:p w:rsidR="000260D0" w:rsidRDefault="003C136B">
            <w:pPr>
              <w:pStyle w:val="TableParagraph"/>
              <w:ind w:left="50" w:right="4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СК07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конкурентоспроможні та безпечні послуги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 гостинності для потреб 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  <w:p w:rsidR="000260D0" w:rsidRDefault="003C136B">
            <w:pPr>
              <w:pStyle w:val="TableParagraph"/>
              <w:ind w:left="50" w:right="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СК09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споживачів.</w:t>
            </w:r>
          </w:p>
          <w:p w:rsidR="000260D0" w:rsidRDefault="003C136B">
            <w:pPr>
              <w:pStyle w:val="TableParagraph"/>
              <w:tabs>
                <w:tab w:val="left" w:pos="1626"/>
                <w:tab w:val="left" w:pos="3579"/>
              </w:tabs>
              <w:ind w:left="50" w:right="4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СК10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використовувати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</w:p>
          <w:p w:rsidR="000260D0" w:rsidRDefault="003C136B">
            <w:pPr>
              <w:pStyle w:val="TableParagraph"/>
              <w:spacing w:line="322" w:lineRule="exact"/>
              <w:ind w:left="50" w:right="43"/>
              <w:jc w:val="both"/>
              <w:rPr>
                <w:sz w:val="28"/>
              </w:rPr>
            </w:pPr>
            <w:r>
              <w:rPr>
                <w:sz w:val="28"/>
              </w:rPr>
              <w:t>послуг,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маркетингові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заходи.</w:t>
            </w:r>
          </w:p>
        </w:tc>
      </w:tr>
      <w:tr w:rsidR="000260D0">
        <w:trPr>
          <w:trHeight w:val="5795"/>
        </w:trPr>
        <w:tc>
          <w:tcPr>
            <w:tcW w:w="3969" w:type="dxa"/>
          </w:tcPr>
          <w:p w:rsidR="000260D0" w:rsidRDefault="003C136B">
            <w:pPr>
              <w:pStyle w:val="TableParagraph"/>
              <w:ind w:left="48" w:right="32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ind w:left="50" w:right="3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Електронна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комерція: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суть,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застосування.</w:t>
            </w:r>
          </w:p>
          <w:p w:rsidR="000260D0" w:rsidRDefault="003C136B">
            <w:pPr>
              <w:pStyle w:val="TableParagraph"/>
              <w:ind w:left="50" w:right="3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комерції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  <w:p w:rsidR="000260D0" w:rsidRDefault="003C136B">
            <w:pPr>
              <w:pStyle w:val="TableParagraph"/>
              <w:tabs>
                <w:tab w:val="left" w:pos="926"/>
                <w:tab w:val="left" w:pos="1416"/>
                <w:tab w:val="left" w:pos="4815"/>
              </w:tabs>
              <w:ind w:left="50" w:right="4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3.</w:t>
            </w:r>
            <w:r>
              <w:rPr>
                <w:sz w:val="28"/>
              </w:rPr>
              <w:tab/>
              <w:t>Організаційно-економічні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моделі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комерції.</w:t>
            </w:r>
          </w:p>
          <w:p w:rsidR="000260D0" w:rsidRDefault="003C136B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Електронні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платіжні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системи.</w:t>
            </w:r>
          </w:p>
          <w:p w:rsidR="000260D0" w:rsidRDefault="003C136B">
            <w:pPr>
              <w:pStyle w:val="TableParagraph"/>
              <w:tabs>
                <w:tab w:val="left" w:pos="904"/>
                <w:tab w:val="left" w:pos="1373"/>
                <w:tab w:val="left" w:pos="2561"/>
                <w:tab w:val="left" w:pos="2898"/>
                <w:tab w:val="left" w:pos="3927"/>
                <w:tab w:val="left" w:pos="5483"/>
              </w:tabs>
              <w:ind w:left="50" w:right="4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5.</w:t>
            </w:r>
            <w:r>
              <w:rPr>
                <w:sz w:val="28"/>
              </w:rPr>
              <w:tab/>
              <w:t>Безпека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захист</w:t>
            </w:r>
            <w:r>
              <w:rPr>
                <w:sz w:val="28"/>
              </w:rPr>
              <w:tab/>
              <w:t>інформації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комерції.</w:t>
            </w:r>
          </w:p>
          <w:p w:rsidR="000260D0" w:rsidRDefault="003C136B">
            <w:pPr>
              <w:pStyle w:val="TableParagraph"/>
              <w:tabs>
                <w:tab w:val="left" w:pos="869"/>
                <w:tab w:val="left" w:pos="1303"/>
                <w:tab w:val="left" w:pos="2561"/>
                <w:tab w:val="left" w:pos="4229"/>
                <w:tab w:val="left" w:pos="5475"/>
              </w:tabs>
              <w:ind w:left="50" w:right="42"/>
              <w:rPr>
                <w:sz w:val="28"/>
              </w:rPr>
            </w:pPr>
            <w:r>
              <w:rPr>
                <w:sz w:val="28"/>
              </w:rPr>
              <w:t>Тема 6. Електронні торговельні майданчики.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7.</w:t>
            </w:r>
            <w:r>
              <w:rPr>
                <w:sz w:val="28"/>
              </w:rPr>
              <w:tab/>
              <w:t>Системи</w:t>
            </w:r>
            <w:r>
              <w:rPr>
                <w:sz w:val="28"/>
              </w:rPr>
              <w:tab/>
              <w:t>електронної</w:t>
            </w:r>
            <w:r>
              <w:rPr>
                <w:sz w:val="28"/>
              </w:rPr>
              <w:tab/>
              <w:t>комерції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споживчому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секторі.</w:t>
            </w:r>
          </w:p>
          <w:p w:rsidR="000260D0" w:rsidRDefault="003C136B">
            <w:pPr>
              <w:pStyle w:val="TableParagraph"/>
              <w:tabs>
                <w:tab w:val="left" w:pos="1186"/>
                <w:tab w:val="left" w:pos="1934"/>
                <w:tab w:val="left" w:pos="3870"/>
                <w:tab w:val="left" w:pos="5483"/>
              </w:tabs>
              <w:ind w:left="50" w:right="4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Електронна</w:t>
            </w:r>
            <w:r>
              <w:rPr>
                <w:sz w:val="28"/>
              </w:rPr>
              <w:tab/>
              <w:t>комерція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корпоративному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секторі.</w:t>
            </w:r>
          </w:p>
          <w:p w:rsidR="000260D0" w:rsidRDefault="003C136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Маркетинг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електронній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комерції.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Інтернет.</w:t>
            </w:r>
          </w:p>
          <w:p w:rsidR="000260D0" w:rsidRDefault="003C136B">
            <w:pPr>
              <w:pStyle w:val="TableParagraph"/>
              <w:tabs>
                <w:tab w:val="left" w:pos="992"/>
                <w:tab w:val="left" w:pos="1687"/>
                <w:tab w:val="left" w:pos="3262"/>
                <w:tab w:val="left" w:pos="5087"/>
              </w:tabs>
              <w:spacing w:line="322" w:lineRule="exact"/>
              <w:ind w:left="50" w:right="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10.</w:t>
            </w:r>
            <w:r>
              <w:rPr>
                <w:sz w:val="28"/>
              </w:rPr>
              <w:tab/>
              <w:t>Пошукова</w:t>
            </w:r>
            <w:r>
              <w:rPr>
                <w:sz w:val="28"/>
              </w:rPr>
              <w:tab/>
              <w:t>оптимізація.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SEO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оптимізація.</w:t>
            </w:r>
          </w:p>
        </w:tc>
      </w:tr>
      <w:tr w:rsidR="000260D0">
        <w:trPr>
          <w:trHeight w:val="322"/>
        </w:trPr>
        <w:tc>
          <w:tcPr>
            <w:tcW w:w="3969" w:type="dxa"/>
          </w:tcPr>
          <w:p w:rsidR="000260D0" w:rsidRDefault="003C136B">
            <w:pPr>
              <w:pStyle w:val="TableParagraph"/>
              <w:spacing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5670" w:type="dxa"/>
          </w:tcPr>
          <w:p w:rsidR="000260D0" w:rsidRDefault="003C136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:rsidR="003C136B" w:rsidRDefault="003C136B"/>
    <w:sectPr w:rsidR="003C136B">
      <w:pgSz w:w="11910" w:h="16840"/>
      <w:pgMar w:top="840" w:right="76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60D0"/>
    <w:rsid w:val="000260D0"/>
    <w:rsid w:val="003C136B"/>
    <w:rsid w:val="00A3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2D0AE-29D1-4CD9-AA7C-019371CD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6142</Words>
  <Characters>3501</Characters>
  <Application>Microsoft Office Word</Application>
  <DocSecurity>0</DocSecurity>
  <Lines>29</Lines>
  <Paragraphs>19</Paragraphs>
  <ScaleCrop>false</ScaleCrop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2023-10-06T07:11:00Z</dcterms:created>
  <dcterms:modified xsi:type="dcterms:W3CDTF">2023-10-06T07:13:00Z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