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87" w:rsidRDefault="0086346B">
      <w:pPr>
        <w:pStyle w:val="a3"/>
        <w:spacing w:before="71"/>
        <w:ind w:left="1140"/>
        <w:jc w:val="center"/>
      </w:pPr>
      <w:r>
        <w:t>Інформація</w:t>
      </w:r>
    </w:p>
    <w:p w:rsidR="00EA2087" w:rsidRDefault="0086346B">
      <w:pPr>
        <w:pStyle w:val="a3"/>
        <w:spacing w:before="1" w:line="322" w:lineRule="exact"/>
        <w:ind w:left="1139"/>
        <w:jc w:val="center"/>
      </w:pPr>
      <w:r>
        <w:t>про</w:t>
      </w:r>
      <w:r>
        <w:rPr>
          <w:spacing w:val="-5"/>
        </w:rPr>
        <w:t xml:space="preserve"> </w:t>
      </w:r>
      <w:r>
        <w:t>вибіркові</w:t>
      </w:r>
      <w:r>
        <w:rPr>
          <w:spacing w:val="-4"/>
        </w:rPr>
        <w:t xml:space="preserve"> </w:t>
      </w:r>
      <w:r>
        <w:t>навчальні</w:t>
      </w:r>
      <w:r>
        <w:rPr>
          <w:spacing w:val="-5"/>
        </w:rPr>
        <w:t xml:space="preserve"> </w:t>
      </w:r>
      <w:r>
        <w:t>дисципліни</w:t>
      </w:r>
    </w:p>
    <w:p w:rsidR="00EA2087" w:rsidRDefault="0086346B">
      <w:pPr>
        <w:pStyle w:val="a3"/>
        <w:ind w:left="1140"/>
        <w:jc w:val="center"/>
      </w:pPr>
      <w:r>
        <w:t>для «Кафедрального каталогу вибіркових навчальних дисциплін»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9317B9">
        <w:t xml:space="preserve">2023/2024 </w:t>
      </w:r>
      <w:bookmarkStart w:id="0" w:name="_GoBack"/>
      <w:bookmarkEnd w:id="0"/>
      <w:r>
        <w:t>навчальний</w:t>
      </w:r>
      <w:r>
        <w:rPr>
          <w:spacing w:val="-1"/>
        </w:rPr>
        <w:t xml:space="preserve"> </w:t>
      </w:r>
      <w:r>
        <w:t>рік</w:t>
      </w:r>
    </w:p>
    <w:p w:rsidR="00EA2087" w:rsidRDefault="00EA2087">
      <w:pPr>
        <w:pStyle w:val="a3"/>
        <w:spacing w:before="1"/>
        <w:ind w:right="0"/>
      </w:pPr>
    </w:p>
    <w:p w:rsidR="00EA2087" w:rsidRDefault="0086346B">
      <w:pPr>
        <w:pStyle w:val="a3"/>
        <w:spacing w:line="273" w:lineRule="auto"/>
        <w:ind w:left="966" w:right="477" w:hanging="309"/>
      </w:pPr>
      <w:r>
        <w:rPr>
          <w:b/>
        </w:rPr>
        <w:t xml:space="preserve">2.1.4 </w:t>
      </w:r>
      <w:r>
        <w:t>Діловий етикет готельно-ресторанного обслуговування / Психологія</w:t>
      </w:r>
      <w:r>
        <w:rPr>
          <w:spacing w:val="-67"/>
        </w:rPr>
        <w:t xml:space="preserve"> </w:t>
      </w:r>
      <w:r>
        <w:t>бізнесу</w:t>
      </w:r>
      <w:r>
        <w:rPr>
          <w:spacing w:val="-3"/>
        </w:rPr>
        <w:t xml:space="preserve"> </w:t>
      </w:r>
      <w:r>
        <w:t>/ Комунікативний</w:t>
      </w:r>
      <w:r>
        <w:rPr>
          <w:spacing w:val="-2"/>
        </w:rPr>
        <w:t xml:space="preserve"> </w:t>
      </w:r>
      <w:r>
        <w:t>менеджмент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готельно-ресторанній</w:t>
      </w:r>
      <w:r>
        <w:rPr>
          <w:spacing w:val="-1"/>
        </w:rPr>
        <w:t xml:space="preserve"> </w:t>
      </w:r>
      <w:r>
        <w:t>сфері</w:t>
      </w:r>
    </w:p>
    <w:p w:rsidR="00EA2087" w:rsidRDefault="00EA2087">
      <w:pPr>
        <w:pStyle w:val="a3"/>
        <w:spacing w:before="10"/>
        <w:ind w:right="0"/>
        <w:rPr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EA2087">
        <w:trPr>
          <w:trHeight w:val="644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304" w:lineRule="exact"/>
              <w:ind w:left="152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22" w:lineRule="exact"/>
              <w:ind w:left="146" w:right="636" w:hanging="142"/>
              <w:rPr>
                <w:b/>
                <w:sz w:val="28"/>
              </w:rPr>
            </w:pPr>
            <w:r>
              <w:rPr>
                <w:b/>
                <w:sz w:val="28"/>
              </w:rPr>
              <w:t>Діловий етикет готельно-ресторанного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обслуговування</w:t>
            </w:r>
          </w:p>
        </w:tc>
      </w:tr>
      <w:tr w:rsidR="00EA2087">
        <w:trPr>
          <w:trHeight w:val="321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EA2087">
        <w:trPr>
          <w:trHeight w:val="322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Курс(рік)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ІІІ</w:t>
            </w:r>
          </w:p>
        </w:tc>
      </w:tr>
      <w:tr w:rsidR="00EA2087">
        <w:trPr>
          <w:trHeight w:val="322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EA2087">
        <w:trPr>
          <w:trHeight w:val="321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01" w:lineRule="exact"/>
              <w:ind w:left="8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EA2087">
        <w:trPr>
          <w:trHeight w:val="322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before="1"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EA2087">
        <w:trPr>
          <w:trHeight w:val="2405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232" w:lineRule="auto"/>
              <w:ind w:left="111" w:right="862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даного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попереднє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 дисциплін, «Організація готельної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справи»,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«Організація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ресторанної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справи»,</w:t>
            </w:r>
          </w:p>
          <w:p w:rsidR="00EA2087" w:rsidRDefault="0086346B">
            <w:pPr>
              <w:pStyle w:val="TableParagraph"/>
              <w:tabs>
                <w:tab w:val="left" w:pos="2866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«Менеджмент</w:t>
            </w:r>
            <w:r>
              <w:rPr>
                <w:sz w:val="28"/>
              </w:rPr>
              <w:tab/>
              <w:t>готельно-ресторанного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господарства»,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«Маркетинг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</w:t>
            </w:r>
            <w:r>
              <w:rPr>
                <w:sz w:val="28"/>
              </w:rPr>
              <w:t>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тощо.</w:t>
            </w:r>
          </w:p>
        </w:tc>
      </w:tr>
      <w:tr w:rsidR="00EA2087">
        <w:trPr>
          <w:trHeight w:val="644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230" w:lineRule="auto"/>
              <w:ind w:left="111" w:right="1084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22" w:lineRule="exact"/>
              <w:ind w:right="724" w:firstLine="69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EA2087">
        <w:trPr>
          <w:trHeight w:val="1197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before="1"/>
              <w:ind w:right="585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EA2087" w:rsidRDefault="0086346B">
            <w:pPr>
              <w:pStyle w:val="TableParagraph"/>
              <w:spacing w:line="274" w:lineRule="exact"/>
              <w:ind w:right="1543"/>
              <w:rPr>
                <w:sz w:val="28"/>
              </w:rPr>
            </w:pPr>
            <w:r>
              <w:rPr>
                <w:sz w:val="28"/>
              </w:rPr>
              <w:t>Програмне забезпечення: 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Moodle.</w:t>
            </w:r>
          </w:p>
        </w:tc>
      </w:tr>
      <w:tr w:rsidR="00EA2087">
        <w:trPr>
          <w:trHeight w:val="644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22" w:lineRule="exact"/>
              <w:ind w:right="652"/>
              <w:rPr>
                <w:sz w:val="28"/>
              </w:rPr>
            </w:pPr>
            <w:r>
              <w:rPr>
                <w:sz w:val="28"/>
              </w:rPr>
              <w:t>Гібридна (змішана): лекції та семінарські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очно/дистанційно</w:t>
            </w:r>
          </w:p>
        </w:tc>
      </w:tr>
      <w:tr w:rsidR="00EA2087">
        <w:trPr>
          <w:trHeight w:val="5152"/>
        </w:trPr>
        <w:tc>
          <w:tcPr>
            <w:tcW w:w="4118" w:type="dxa"/>
          </w:tcPr>
          <w:p w:rsidR="00EA2087" w:rsidRDefault="0086346B">
            <w:pPr>
              <w:pStyle w:val="TableParagraph"/>
              <w:ind w:left="111" w:right="427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(знання,уміння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 інші</w:t>
            </w:r>
          </w:p>
          <w:p w:rsidR="00EA2087" w:rsidRDefault="0086346B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ind w:left="146" w:right="29"/>
              <w:jc w:val="both"/>
              <w:rPr>
                <w:sz w:val="28"/>
              </w:rPr>
            </w:pPr>
            <w:r>
              <w:rPr>
                <w:sz w:val="28"/>
              </w:rPr>
              <w:t>ЗК02.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свідомо,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усвідомлювати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громадянського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верховенства права, прав і свобод людини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громадянина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Україні.</w:t>
            </w:r>
          </w:p>
          <w:p w:rsidR="00EA2087" w:rsidRDefault="0086346B">
            <w:pPr>
              <w:pStyle w:val="TableParagraph"/>
              <w:ind w:left="146" w:right="34"/>
              <w:jc w:val="both"/>
              <w:rPr>
                <w:sz w:val="28"/>
              </w:rPr>
            </w:pPr>
            <w:r>
              <w:rPr>
                <w:sz w:val="28"/>
              </w:rPr>
              <w:t>ЗК05.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державною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мовою.</w:t>
            </w:r>
          </w:p>
          <w:p w:rsidR="00EA2087" w:rsidRDefault="0086346B">
            <w:pPr>
              <w:pStyle w:val="TableParagraph"/>
              <w:ind w:left="146" w:right="33"/>
              <w:jc w:val="both"/>
              <w:rPr>
                <w:sz w:val="28"/>
              </w:rPr>
            </w:pPr>
            <w:r>
              <w:rPr>
                <w:sz w:val="28"/>
              </w:rPr>
              <w:t>ЗК09.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Толерантність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ціннісне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ставлення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мультикультурності.</w:t>
            </w:r>
          </w:p>
          <w:p w:rsidR="00EA2087" w:rsidRDefault="0086346B">
            <w:pPr>
              <w:pStyle w:val="TableParagraph"/>
              <w:ind w:left="146" w:right="30"/>
              <w:jc w:val="both"/>
              <w:rPr>
                <w:sz w:val="28"/>
              </w:rPr>
            </w:pPr>
            <w:r>
              <w:rPr>
                <w:sz w:val="28"/>
              </w:rPr>
              <w:t>СК05.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сервісно-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виробничий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споживачів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ефективність.</w:t>
            </w:r>
          </w:p>
          <w:p w:rsidR="00EA2087" w:rsidRDefault="0086346B">
            <w:pPr>
              <w:pStyle w:val="TableParagraph"/>
              <w:ind w:left="1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СК12.  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 xml:space="preserve">Здатність  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 xml:space="preserve">виявляти,  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 xml:space="preserve">визначати  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</w:p>
          <w:p w:rsidR="00EA2087" w:rsidRDefault="0086346B">
            <w:pPr>
              <w:pStyle w:val="TableParagraph"/>
              <w:spacing w:line="322" w:lineRule="exact"/>
              <w:ind w:left="146" w:right="33"/>
              <w:jc w:val="both"/>
              <w:rPr>
                <w:sz w:val="28"/>
              </w:rPr>
            </w:pPr>
            <w:r>
              <w:rPr>
                <w:sz w:val="28"/>
              </w:rPr>
              <w:t>оцінювати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продукції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послуг,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впливають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</w:tr>
    </w:tbl>
    <w:p w:rsidR="00EA2087" w:rsidRDefault="00EA2087">
      <w:pPr>
        <w:spacing w:line="322" w:lineRule="exact"/>
        <w:jc w:val="both"/>
        <w:rPr>
          <w:sz w:val="28"/>
        </w:rPr>
        <w:sectPr w:rsidR="00EA2087">
          <w:type w:val="continuous"/>
          <w:pgSz w:w="11910" w:h="16840"/>
          <w:pgMar w:top="760" w:right="76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EA2087">
        <w:trPr>
          <w:trHeight w:val="5474"/>
        </w:trPr>
        <w:tc>
          <w:tcPr>
            <w:tcW w:w="4118" w:type="dxa"/>
          </w:tcPr>
          <w:p w:rsidR="00EA2087" w:rsidRDefault="00EA20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ind w:left="146" w:right="33"/>
              <w:jc w:val="both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споживачів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  <w:p w:rsidR="00EA2087" w:rsidRDefault="0086346B">
            <w:pPr>
              <w:pStyle w:val="TableParagraph"/>
              <w:ind w:left="146" w:right="32"/>
              <w:jc w:val="both"/>
              <w:rPr>
                <w:sz w:val="28"/>
              </w:rPr>
            </w:pPr>
            <w:r>
              <w:rPr>
                <w:sz w:val="28"/>
              </w:rPr>
              <w:t>СК13. Здатність формувати та реалізовувати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ефективні зовнішні та внутрішні комунікації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підприємствах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сфери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гостинності,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взаємодії.</w:t>
            </w:r>
          </w:p>
          <w:p w:rsidR="00EA2087" w:rsidRDefault="0086346B">
            <w:pPr>
              <w:pStyle w:val="TableParagraph"/>
              <w:ind w:left="146" w:right="33"/>
              <w:jc w:val="both"/>
              <w:rPr>
                <w:sz w:val="28"/>
              </w:rPr>
            </w:pPr>
            <w:r>
              <w:rPr>
                <w:sz w:val="28"/>
              </w:rPr>
              <w:t>ПР02.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володіння державною та іноземними мовами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міжособистісних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комунікацій.</w:t>
            </w:r>
          </w:p>
          <w:p w:rsidR="00EA2087" w:rsidRDefault="0086346B">
            <w:pPr>
              <w:pStyle w:val="TableParagraph"/>
              <w:ind w:left="146" w:right="32"/>
              <w:jc w:val="both"/>
              <w:rPr>
                <w:sz w:val="28"/>
              </w:rPr>
            </w:pPr>
            <w:r>
              <w:rPr>
                <w:sz w:val="28"/>
              </w:rPr>
              <w:t>ПР19.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Виявляти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прогнозувати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ймовірні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ризики</w:t>
            </w:r>
          </w:p>
          <w:p w:rsidR="00EA2087" w:rsidRDefault="0086346B">
            <w:pPr>
              <w:pStyle w:val="TableParagraph"/>
              <w:ind w:left="146" w:right="32"/>
              <w:jc w:val="both"/>
              <w:rPr>
                <w:sz w:val="28"/>
              </w:rPr>
            </w:pPr>
            <w:r>
              <w:rPr>
                <w:sz w:val="28"/>
              </w:rPr>
              <w:t>ПР22.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спілкуван</w:t>
            </w:r>
            <w:r>
              <w:rPr>
                <w:sz w:val="28"/>
              </w:rPr>
              <w:t>ня зі споживачами послуг індустрії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  <w:p w:rsidR="00EA2087" w:rsidRDefault="0086346B">
            <w:pPr>
              <w:pStyle w:val="TableParagraph"/>
              <w:spacing w:line="322" w:lineRule="exact"/>
              <w:ind w:left="146" w:right="33"/>
              <w:jc w:val="both"/>
              <w:rPr>
                <w:sz w:val="28"/>
              </w:rPr>
            </w:pPr>
            <w:r>
              <w:rPr>
                <w:sz w:val="28"/>
              </w:rPr>
              <w:t>ПР23.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толерантність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індивідуального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різноманіття.</w:t>
            </w:r>
          </w:p>
        </w:tc>
      </w:tr>
      <w:tr w:rsidR="00EA2087">
        <w:trPr>
          <w:trHeight w:val="8371"/>
        </w:trPr>
        <w:tc>
          <w:tcPr>
            <w:tcW w:w="4118" w:type="dxa"/>
          </w:tcPr>
          <w:p w:rsidR="00EA2087" w:rsidRDefault="0086346B">
            <w:pPr>
              <w:pStyle w:val="TableParagraph"/>
              <w:ind w:left="111" w:right="624"/>
              <w:jc w:val="both"/>
              <w:rPr>
                <w:sz w:val="28"/>
              </w:rPr>
            </w:pPr>
            <w:r>
              <w:rPr>
                <w:sz w:val="28"/>
              </w:rPr>
              <w:t>Короткий зміст дисципліни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(що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вивчатись,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тем):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Предметом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етичні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етикету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обслуговування.</w:t>
            </w:r>
          </w:p>
          <w:p w:rsidR="00EA2087" w:rsidRDefault="0086346B">
            <w:pPr>
              <w:pStyle w:val="TableParagraph"/>
              <w:spacing w:line="322" w:lineRule="exact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Перелік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тем:</w:t>
            </w:r>
          </w:p>
          <w:p w:rsidR="00EA2087" w:rsidRDefault="0086346B">
            <w:pPr>
              <w:pStyle w:val="TableParagraph"/>
              <w:tabs>
                <w:tab w:val="left" w:pos="902"/>
                <w:tab w:val="left" w:pos="1415"/>
                <w:tab w:val="left" w:pos="3499"/>
                <w:tab w:val="left" w:pos="4638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1.</w:t>
            </w:r>
            <w:r>
              <w:rPr>
                <w:sz w:val="28"/>
              </w:rPr>
              <w:tab/>
              <w:t>Концептуальні</w:t>
            </w:r>
            <w:r>
              <w:rPr>
                <w:sz w:val="28"/>
              </w:rPr>
              <w:tab/>
              <w:t>основи</w:t>
            </w:r>
            <w:r>
              <w:rPr>
                <w:sz w:val="28"/>
              </w:rPr>
              <w:tab/>
              <w:t>етикету.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Діловий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етикет</w:t>
            </w:r>
          </w:p>
          <w:p w:rsidR="00EA2087" w:rsidRDefault="008634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Загальні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етикету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гарних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манер</w:t>
            </w:r>
          </w:p>
          <w:p w:rsidR="00EA2087" w:rsidRDefault="0086346B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Особистість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ділових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відносин.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Діловий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імідж</w:t>
            </w:r>
          </w:p>
          <w:p w:rsidR="00EA2087" w:rsidRDefault="0086346B">
            <w:pPr>
              <w:pStyle w:val="TableParagraph"/>
              <w:tabs>
                <w:tab w:val="left" w:pos="937"/>
                <w:tab w:val="left" w:pos="1485"/>
                <w:tab w:val="left" w:pos="2747"/>
                <w:tab w:val="left" w:pos="4600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4.</w:t>
            </w:r>
            <w:r>
              <w:rPr>
                <w:sz w:val="28"/>
              </w:rPr>
              <w:tab/>
              <w:t>Техніка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ефективного</w:t>
            </w:r>
            <w:r>
              <w:rPr>
                <w:sz w:val="28"/>
              </w:rPr>
              <w:tab/>
              <w:t>ділового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спілкування</w:t>
            </w:r>
          </w:p>
          <w:p w:rsidR="00EA2087" w:rsidRDefault="0086346B">
            <w:pPr>
              <w:pStyle w:val="TableParagraph"/>
              <w:ind w:right="-30"/>
              <w:rPr>
                <w:sz w:val="28"/>
              </w:rPr>
            </w:pPr>
            <w:r>
              <w:rPr>
                <w:sz w:val="28"/>
              </w:rPr>
              <w:t>Тема 5. Корпоративна культура та механізми її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</w:p>
          <w:p w:rsidR="00EA2087" w:rsidRDefault="0086346B">
            <w:pPr>
              <w:pStyle w:val="TableParagraph"/>
              <w:tabs>
                <w:tab w:val="left" w:pos="924"/>
                <w:tab w:val="left" w:pos="1460"/>
                <w:tab w:val="left" w:pos="2611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6.</w:t>
            </w:r>
            <w:r>
              <w:rPr>
                <w:sz w:val="28"/>
              </w:rPr>
              <w:tab/>
              <w:t>Етикет</w:t>
            </w:r>
            <w:r>
              <w:rPr>
                <w:sz w:val="28"/>
              </w:rPr>
              <w:tab/>
              <w:t>готельного-ресторанного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</w:p>
          <w:p w:rsidR="00EA2087" w:rsidRDefault="0086346B">
            <w:pPr>
              <w:pStyle w:val="TableParagraph"/>
              <w:tabs>
                <w:tab w:val="left" w:pos="801"/>
                <w:tab w:val="left" w:pos="1212"/>
                <w:tab w:val="left" w:pos="2238"/>
                <w:tab w:val="left" w:pos="4601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7.</w:t>
            </w:r>
            <w:r>
              <w:rPr>
                <w:sz w:val="28"/>
              </w:rPr>
              <w:tab/>
              <w:t>Етикет</w:t>
            </w:r>
            <w:r>
              <w:rPr>
                <w:sz w:val="28"/>
              </w:rPr>
              <w:tab/>
              <w:t>опосередкованого</w:t>
            </w:r>
            <w:r>
              <w:rPr>
                <w:sz w:val="28"/>
              </w:rPr>
              <w:tab/>
              <w:t>ділового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спілкування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</w:p>
          <w:p w:rsidR="00EA2087" w:rsidRDefault="0086346B">
            <w:pPr>
              <w:pStyle w:val="TableParagraph"/>
              <w:tabs>
                <w:tab w:val="left" w:pos="833"/>
                <w:tab w:val="left" w:pos="1278"/>
                <w:tab w:val="left" w:pos="2353"/>
                <w:tab w:val="left" w:pos="3854"/>
                <w:tab w:val="left" w:pos="5380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8.</w:t>
            </w:r>
            <w:r>
              <w:rPr>
                <w:sz w:val="28"/>
              </w:rPr>
              <w:tab/>
              <w:t>Шляхи</w:t>
            </w:r>
            <w:r>
              <w:rPr>
                <w:sz w:val="28"/>
              </w:rPr>
              <w:tab/>
              <w:t>вирішення</w:t>
            </w:r>
            <w:r>
              <w:rPr>
                <w:sz w:val="28"/>
              </w:rPr>
              <w:tab/>
              <w:t>конфліктів</w:t>
            </w:r>
            <w:r>
              <w:rPr>
                <w:sz w:val="28"/>
              </w:rPr>
              <w:tab/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</w:t>
            </w:r>
            <w:r>
              <w:rPr>
                <w:sz w:val="28"/>
              </w:rPr>
              <w:t>орозумінь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із клієнтами</w:t>
            </w:r>
          </w:p>
          <w:p w:rsidR="00EA2087" w:rsidRDefault="008634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Протокольні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етикет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ділових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зустрічей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 переговорів</w:t>
            </w:r>
          </w:p>
          <w:p w:rsidR="00EA2087" w:rsidRDefault="008634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ділових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прийомів</w:t>
            </w:r>
          </w:p>
          <w:p w:rsidR="00EA2087" w:rsidRDefault="0086346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Міжнародний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етикет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</w:p>
        </w:tc>
      </w:tr>
      <w:tr w:rsidR="00EA2087">
        <w:trPr>
          <w:trHeight w:val="322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EA2087">
        <w:trPr>
          <w:trHeight w:val="322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294" w:lineRule="exac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Психологія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бізнесу</w:t>
            </w:r>
          </w:p>
        </w:tc>
      </w:tr>
      <w:tr w:rsidR="00EA2087">
        <w:trPr>
          <w:trHeight w:val="322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294" w:lineRule="exact"/>
              <w:ind w:left="149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</w:tbl>
    <w:p w:rsidR="00EA2087" w:rsidRDefault="00EA2087">
      <w:pPr>
        <w:spacing w:line="294" w:lineRule="exact"/>
        <w:rPr>
          <w:sz w:val="28"/>
        </w:rPr>
        <w:sectPr w:rsidR="00EA2087">
          <w:pgSz w:w="11910" w:h="16840"/>
          <w:pgMar w:top="840" w:right="76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EA2087">
        <w:trPr>
          <w:trHeight w:val="322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lastRenderedPageBreak/>
              <w:t>Курс(рік)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294" w:lineRule="exact"/>
              <w:ind w:left="14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EA2087">
        <w:trPr>
          <w:trHeight w:val="322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294" w:lineRule="exact"/>
              <w:ind w:left="149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EA2087">
        <w:trPr>
          <w:trHeight w:val="321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294" w:lineRule="exact"/>
              <w:ind w:left="149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EA2087">
        <w:trPr>
          <w:trHeight w:val="322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EA2087">
        <w:trPr>
          <w:trHeight w:val="1807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225" w:lineRule="auto"/>
              <w:ind w:left="111" w:right="861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225" w:lineRule="auto"/>
              <w:ind w:left="80" w:right="894"/>
              <w:rPr>
                <w:sz w:val="28"/>
              </w:rPr>
            </w:pPr>
            <w:r>
              <w:rPr>
                <w:sz w:val="28"/>
              </w:rPr>
              <w:t>Ефективність засвоєння даного 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підвищує попереднє вивчення таких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 дисциплін як «Економіка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готельно-ресторанного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підприємства»,</w:t>
            </w:r>
          </w:p>
          <w:p w:rsidR="00EA2087" w:rsidRDefault="0086346B">
            <w:pPr>
              <w:pStyle w:val="TableParagraph"/>
              <w:spacing w:line="289" w:lineRule="exact"/>
              <w:ind w:left="80"/>
              <w:rPr>
                <w:sz w:val="28"/>
              </w:rPr>
            </w:pPr>
            <w:r>
              <w:rPr>
                <w:sz w:val="28"/>
              </w:rPr>
              <w:t>«Управління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персоналом»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</w:p>
          <w:p w:rsidR="00EA2087" w:rsidRDefault="0086346B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дисциплін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вибіркового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циклу</w:t>
            </w:r>
          </w:p>
        </w:tc>
      </w:tr>
      <w:tr w:rsidR="00EA2087">
        <w:trPr>
          <w:trHeight w:val="606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285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EA2087" w:rsidRDefault="0086346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284" w:lineRule="exact"/>
              <w:ind w:left="80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EA2087" w:rsidRDefault="0086346B">
            <w:pPr>
              <w:pStyle w:val="TableParagraph"/>
              <w:spacing w:line="303" w:lineRule="exact"/>
              <w:ind w:left="80"/>
              <w:rPr>
                <w:sz w:val="28"/>
              </w:rPr>
            </w:pPr>
            <w:r>
              <w:rPr>
                <w:sz w:val="28"/>
              </w:rPr>
              <w:t>готельно-ресторанного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сервісу</w:t>
            </w:r>
          </w:p>
        </w:tc>
      </w:tr>
      <w:tr w:rsidR="00EA2087">
        <w:trPr>
          <w:trHeight w:val="1246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ind w:left="111" w:right="493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навчання: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EA2087" w:rsidRDefault="0086346B">
            <w:pPr>
              <w:pStyle w:val="TableParagraph"/>
              <w:spacing w:line="302" w:lineRule="exact"/>
              <w:ind w:left="80" w:right="1328" w:firstLine="139"/>
              <w:rPr>
                <w:sz w:val="28"/>
              </w:rPr>
            </w:pPr>
            <w:r>
              <w:rPr>
                <w:sz w:val="28"/>
              </w:rPr>
              <w:t>Програмне забезпечення: система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Moodle;</w:t>
            </w:r>
          </w:p>
        </w:tc>
      </w:tr>
      <w:tr w:rsidR="00EA2087">
        <w:trPr>
          <w:trHeight w:val="641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292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</w:p>
          <w:p w:rsidR="00EA2087" w:rsidRDefault="0086346B">
            <w:pPr>
              <w:pStyle w:val="TableParagraph"/>
              <w:spacing w:before="1"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заняття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EA2087">
        <w:trPr>
          <w:trHeight w:val="9338"/>
        </w:trPr>
        <w:tc>
          <w:tcPr>
            <w:tcW w:w="4118" w:type="dxa"/>
          </w:tcPr>
          <w:p w:rsidR="00EA2087" w:rsidRDefault="0086346B">
            <w:pPr>
              <w:pStyle w:val="TableParagraph"/>
              <w:ind w:left="111" w:right="425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(знання,уміння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таінші</w:t>
            </w:r>
          </w:p>
          <w:p w:rsidR="00EA2087" w:rsidRDefault="0086346B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ind w:left="146" w:right="95"/>
              <w:jc w:val="both"/>
              <w:rPr>
                <w:sz w:val="28"/>
              </w:rPr>
            </w:pPr>
            <w:r>
              <w:rPr>
                <w:sz w:val="28"/>
              </w:rPr>
              <w:t>ЗК01. Здатність зберігати та примножувати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досягнення суспільства на основі розуміння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сутності та принципів розвитку суспільства,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закономірностей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загальній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життя</w:t>
            </w:r>
          </w:p>
          <w:p w:rsidR="00EA2087" w:rsidRDefault="0086346B">
            <w:pPr>
              <w:pStyle w:val="TableParagraph"/>
              <w:ind w:left="146" w:right="95"/>
              <w:jc w:val="both"/>
              <w:rPr>
                <w:sz w:val="28"/>
              </w:rPr>
            </w:pPr>
            <w:r>
              <w:rPr>
                <w:sz w:val="28"/>
              </w:rPr>
              <w:t>ЗК02.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свідомо,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усвідомлювати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цінності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громадянського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верховенства права, прав і свобод людини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громадянина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</w:p>
          <w:p w:rsidR="00EA2087" w:rsidRDefault="0086346B">
            <w:pPr>
              <w:pStyle w:val="TableParagraph"/>
              <w:ind w:left="146" w:right="93"/>
              <w:jc w:val="both"/>
              <w:rPr>
                <w:sz w:val="28"/>
              </w:rPr>
            </w:pPr>
            <w:r>
              <w:rPr>
                <w:sz w:val="28"/>
              </w:rPr>
              <w:t>ЗК07. Здатність працювати в міжнародному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контексті</w:t>
            </w:r>
          </w:p>
          <w:p w:rsidR="00EA2087" w:rsidRDefault="0086346B">
            <w:pPr>
              <w:pStyle w:val="TableParagraph"/>
              <w:ind w:left="146" w:right="91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ЗК09. Толерантність та ціннісне ставлення до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мультикультурності.</w:t>
            </w:r>
          </w:p>
          <w:p w:rsidR="00EA2087" w:rsidRDefault="0086346B">
            <w:pPr>
              <w:pStyle w:val="TableParagraph"/>
              <w:ind w:left="146" w:right="94"/>
              <w:jc w:val="both"/>
              <w:rPr>
                <w:sz w:val="28"/>
              </w:rPr>
            </w:pPr>
            <w:r>
              <w:rPr>
                <w:sz w:val="28"/>
              </w:rPr>
              <w:t>ЗК10. Здатність працювати автономно 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налагоджувати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міжособисті</w:t>
            </w:r>
            <w:r>
              <w:rPr>
                <w:sz w:val="28"/>
              </w:rPr>
              <w:t>сні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взаємодії.</w:t>
            </w:r>
          </w:p>
          <w:p w:rsidR="00EA2087" w:rsidRDefault="0086346B">
            <w:pPr>
              <w:pStyle w:val="TableParagraph"/>
              <w:ind w:left="146" w:right="93" w:firstLine="69"/>
              <w:jc w:val="both"/>
              <w:rPr>
                <w:sz w:val="28"/>
              </w:rPr>
            </w:pPr>
            <w:r>
              <w:rPr>
                <w:sz w:val="28"/>
              </w:rPr>
              <w:t>ЗК11. Здатність до адаптації, креативності,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генерування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невизначених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ситуаціях.</w:t>
            </w:r>
          </w:p>
          <w:p w:rsidR="00EA2087" w:rsidRDefault="0086346B">
            <w:pPr>
              <w:pStyle w:val="TableParagraph"/>
              <w:ind w:left="146" w:right="92"/>
              <w:jc w:val="both"/>
              <w:rPr>
                <w:sz w:val="28"/>
              </w:rPr>
            </w:pPr>
            <w:r>
              <w:rPr>
                <w:sz w:val="28"/>
              </w:rPr>
              <w:t>СК02.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тенденції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встановлювати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взаємозв'язок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розвитком</w:t>
            </w:r>
          </w:p>
          <w:p w:rsidR="00EA2087" w:rsidRDefault="0086346B">
            <w:pPr>
              <w:pStyle w:val="TableParagraph"/>
              <w:spacing w:line="322" w:lineRule="exact"/>
              <w:ind w:left="146" w:right="92"/>
              <w:jc w:val="both"/>
              <w:rPr>
                <w:sz w:val="28"/>
              </w:rPr>
            </w:pPr>
            <w:r>
              <w:rPr>
                <w:sz w:val="28"/>
              </w:rPr>
              <w:t>індустрії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економічними   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процесами   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у   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країні,</w:t>
            </w:r>
          </w:p>
        </w:tc>
      </w:tr>
    </w:tbl>
    <w:p w:rsidR="00EA2087" w:rsidRDefault="00EA2087">
      <w:pPr>
        <w:spacing w:line="322" w:lineRule="exact"/>
        <w:jc w:val="both"/>
        <w:rPr>
          <w:sz w:val="28"/>
        </w:rPr>
        <w:sectPr w:rsidR="00EA2087">
          <w:pgSz w:w="11910" w:h="16840"/>
          <w:pgMar w:top="840" w:right="76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EA2087">
        <w:trPr>
          <w:trHeight w:val="12235"/>
        </w:trPr>
        <w:tc>
          <w:tcPr>
            <w:tcW w:w="4118" w:type="dxa"/>
          </w:tcPr>
          <w:p w:rsidR="00EA2087" w:rsidRDefault="00EA20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14" w:lineRule="exact"/>
              <w:ind w:left="146"/>
              <w:jc w:val="both"/>
              <w:rPr>
                <w:sz w:val="28"/>
              </w:rPr>
            </w:pPr>
            <w:r>
              <w:rPr>
                <w:sz w:val="28"/>
              </w:rPr>
              <w:t>виокремлювати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фактори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ризику.</w:t>
            </w:r>
          </w:p>
          <w:p w:rsidR="00EA2087" w:rsidRDefault="0086346B">
            <w:pPr>
              <w:pStyle w:val="TableParagraph"/>
              <w:tabs>
                <w:tab w:val="left" w:pos="4108"/>
              </w:tabs>
              <w:ind w:left="146" w:right="93"/>
              <w:jc w:val="both"/>
              <w:rPr>
                <w:sz w:val="28"/>
              </w:rPr>
            </w:pPr>
            <w:r>
              <w:rPr>
                <w:sz w:val="28"/>
              </w:rPr>
              <w:t>СК03.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управлінські,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механізми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підвищення</w:t>
            </w:r>
          </w:p>
          <w:p w:rsidR="00EA2087" w:rsidRDefault="0086346B">
            <w:pPr>
              <w:pStyle w:val="TableParagraph"/>
              <w:ind w:left="146" w:right="94"/>
              <w:jc w:val="both"/>
              <w:rPr>
                <w:sz w:val="28"/>
              </w:rPr>
            </w:pPr>
            <w:r>
              <w:rPr>
                <w:sz w:val="28"/>
              </w:rPr>
              <w:t>конкурентоспроможності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господарства.</w:t>
            </w:r>
          </w:p>
          <w:p w:rsidR="00EA2087" w:rsidRDefault="0086346B">
            <w:pPr>
              <w:pStyle w:val="TableParagraph"/>
              <w:ind w:left="146" w:right="92"/>
              <w:jc w:val="both"/>
              <w:rPr>
                <w:sz w:val="28"/>
              </w:rPr>
            </w:pPr>
            <w:r>
              <w:rPr>
                <w:sz w:val="28"/>
              </w:rPr>
              <w:t>СК04.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місцевого самоврядування у сфері контролю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діяльністю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галузі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  <w:p w:rsidR="00EA2087" w:rsidRDefault="0086346B">
            <w:pPr>
              <w:pStyle w:val="TableParagraph"/>
              <w:ind w:left="146" w:right="96"/>
              <w:jc w:val="both"/>
              <w:rPr>
                <w:sz w:val="28"/>
              </w:rPr>
            </w:pPr>
            <w:r>
              <w:rPr>
                <w:sz w:val="28"/>
              </w:rPr>
              <w:t>СК13. Здатність формувати та реалізовувати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ефективні зовнішні та внутрішні комунікації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взаємодії.</w:t>
            </w:r>
          </w:p>
          <w:p w:rsidR="00EA2087" w:rsidRDefault="0086346B">
            <w:pPr>
              <w:pStyle w:val="TableParagraph"/>
              <w:ind w:left="146" w:right="93"/>
              <w:jc w:val="both"/>
              <w:rPr>
                <w:sz w:val="28"/>
              </w:rPr>
            </w:pPr>
            <w:r>
              <w:rPr>
                <w:sz w:val="28"/>
              </w:rPr>
              <w:t>СК14.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ініціювати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концепцію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 бізнесу, формулювати бізнес-ідею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</w:t>
            </w:r>
            <w:r>
              <w:rPr>
                <w:sz w:val="28"/>
              </w:rPr>
              <w:t>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  <w:p w:rsidR="00EA2087" w:rsidRDefault="0086346B">
            <w:pPr>
              <w:pStyle w:val="TableParagraph"/>
              <w:ind w:left="146" w:right="97"/>
              <w:jc w:val="both"/>
              <w:rPr>
                <w:sz w:val="28"/>
              </w:rPr>
            </w:pPr>
            <w:r>
              <w:rPr>
                <w:sz w:val="28"/>
              </w:rPr>
              <w:t>ПР06.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EA2087" w:rsidRDefault="0086346B">
            <w:pPr>
              <w:pStyle w:val="TableParagraph"/>
              <w:ind w:left="146" w:right="94"/>
              <w:jc w:val="both"/>
              <w:rPr>
                <w:sz w:val="28"/>
              </w:rPr>
            </w:pPr>
            <w:r>
              <w:rPr>
                <w:sz w:val="28"/>
              </w:rPr>
              <w:t>ПР18.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Приймати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обґрунтовані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відповідальність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своєї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EA2087" w:rsidRDefault="0086346B">
            <w:pPr>
              <w:pStyle w:val="TableParagraph"/>
              <w:ind w:left="146" w:right="95"/>
              <w:jc w:val="both"/>
              <w:rPr>
                <w:sz w:val="28"/>
              </w:rPr>
            </w:pPr>
            <w:r>
              <w:rPr>
                <w:sz w:val="28"/>
              </w:rPr>
              <w:t>ПР19.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Виявляти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прогнозувати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ймовірні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ризики.</w:t>
            </w:r>
          </w:p>
          <w:p w:rsidR="00EA2087" w:rsidRDefault="0086346B">
            <w:pPr>
              <w:pStyle w:val="TableParagraph"/>
              <w:tabs>
                <w:tab w:val="left" w:pos="2670"/>
                <w:tab w:val="left" w:pos="5280"/>
              </w:tabs>
              <w:ind w:left="146" w:right="95"/>
              <w:jc w:val="both"/>
              <w:rPr>
                <w:sz w:val="28"/>
              </w:rPr>
            </w:pPr>
            <w:r>
              <w:rPr>
                <w:sz w:val="28"/>
              </w:rPr>
              <w:t>ПР20.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стандартних,</w:t>
            </w:r>
            <w:r>
              <w:rPr>
                <w:sz w:val="28"/>
              </w:rPr>
              <w:tab/>
              <w:t>невизначених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екстремальних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ситуаціях</w:t>
            </w:r>
          </w:p>
          <w:p w:rsidR="00EA2087" w:rsidRDefault="0086346B">
            <w:pPr>
              <w:pStyle w:val="TableParagraph"/>
              <w:ind w:left="146" w:right="93"/>
              <w:jc w:val="both"/>
              <w:rPr>
                <w:sz w:val="28"/>
              </w:rPr>
            </w:pPr>
            <w:r>
              <w:rPr>
                <w:sz w:val="28"/>
              </w:rPr>
              <w:t>ПР21.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пропозиції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розвитку бізнесу.</w:t>
            </w:r>
          </w:p>
          <w:p w:rsidR="00EA2087" w:rsidRDefault="0086346B">
            <w:pPr>
              <w:pStyle w:val="TableParagraph"/>
              <w:ind w:left="146" w:right="95" w:firstLine="69"/>
              <w:jc w:val="both"/>
              <w:rPr>
                <w:sz w:val="28"/>
              </w:rPr>
            </w:pPr>
            <w:r>
              <w:rPr>
                <w:sz w:val="28"/>
              </w:rPr>
              <w:t>ПР22. Застосовувати навички ефективного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спілкування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споживачами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індустрії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  <w:p w:rsidR="00EA2087" w:rsidRDefault="0086346B">
            <w:pPr>
              <w:pStyle w:val="TableParagraph"/>
              <w:spacing w:line="322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ПР23.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Проявляти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толерантність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:rsidR="00EA2087" w:rsidRDefault="0086346B">
            <w:pPr>
              <w:pStyle w:val="TableParagraph"/>
              <w:spacing w:line="310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індивідуального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різноманіття.</w:t>
            </w:r>
          </w:p>
        </w:tc>
      </w:tr>
      <w:tr w:rsidR="00EA2087">
        <w:trPr>
          <w:trHeight w:val="2577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ind w:left="146" w:right="92"/>
              <w:jc w:val="both"/>
              <w:rPr>
                <w:sz w:val="28"/>
              </w:rPr>
            </w:pPr>
            <w:r>
              <w:rPr>
                <w:sz w:val="28"/>
              </w:rPr>
              <w:t>Навчальна дисципліна «Психологія бізнесу»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охоплює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питаньформування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цілісних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уявлень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підприємницької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психологічні особливості ведення бізнесу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сфері міжнародних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відносин.</w:t>
            </w:r>
          </w:p>
          <w:p w:rsidR="00EA2087" w:rsidRDefault="0086346B">
            <w:pPr>
              <w:pStyle w:val="TableParagraph"/>
              <w:spacing w:line="322" w:lineRule="exact"/>
              <w:ind w:left="146" w:right="94"/>
              <w:jc w:val="both"/>
              <w:rPr>
                <w:sz w:val="28"/>
              </w:rPr>
            </w:pPr>
            <w:r>
              <w:rPr>
                <w:sz w:val="28"/>
              </w:rPr>
              <w:t>Вивчаються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закономірності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виникнення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функціонування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бізнес-організацій,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вплив</w:t>
            </w:r>
          </w:p>
        </w:tc>
      </w:tr>
    </w:tbl>
    <w:p w:rsidR="00EA2087" w:rsidRDefault="00EA2087">
      <w:pPr>
        <w:spacing w:line="322" w:lineRule="exact"/>
        <w:jc w:val="both"/>
        <w:rPr>
          <w:sz w:val="28"/>
        </w:rPr>
        <w:sectPr w:rsidR="00EA2087">
          <w:pgSz w:w="11910" w:h="16840"/>
          <w:pgMar w:top="840" w:right="76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EA2087">
        <w:trPr>
          <w:trHeight w:val="3220"/>
        </w:trPr>
        <w:tc>
          <w:tcPr>
            <w:tcW w:w="4118" w:type="dxa"/>
          </w:tcPr>
          <w:p w:rsidR="00EA2087" w:rsidRDefault="00EA20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tabs>
                <w:tab w:val="left" w:pos="2714"/>
                <w:tab w:val="left" w:pos="5263"/>
              </w:tabs>
              <w:ind w:left="146" w:right="93"/>
              <w:jc w:val="both"/>
              <w:rPr>
                <w:sz w:val="28"/>
              </w:rPr>
            </w:pPr>
            <w:r>
              <w:rPr>
                <w:sz w:val="28"/>
              </w:rPr>
              <w:t>різних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аспектів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взаємодії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спільної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діяльності,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поведінки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спілкування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співтоваристві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бізнес-середовищі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Вивчається</w:t>
            </w:r>
            <w:r>
              <w:rPr>
                <w:sz w:val="28"/>
              </w:rPr>
              <w:tab/>
              <w:t>організація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інструментбізнесу,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тобто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координаці</w:t>
            </w:r>
            <w:r>
              <w:rPr>
                <w:sz w:val="28"/>
              </w:rPr>
              <w:t>ї діяльності людей: керівництво,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лідерство,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стимулювання,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створення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EA2087" w:rsidRDefault="0086346B">
            <w:pPr>
              <w:pStyle w:val="TableParagraph"/>
              <w:spacing w:line="322" w:lineRule="exact"/>
              <w:ind w:left="146" w:right="94"/>
              <w:jc w:val="both"/>
              <w:rPr>
                <w:sz w:val="28"/>
              </w:rPr>
            </w:pPr>
            <w:r>
              <w:rPr>
                <w:sz w:val="28"/>
              </w:rPr>
              <w:t>ефективна робота команд та інші проблеми,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виникають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ході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організації.</w:t>
            </w:r>
          </w:p>
        </w:tc>
      </w:tr>
      <w:tr w:rsidR="00EA2087">
        <w:trPr>
          <w:trHeight w:val="644"/>
        </w:trPr>
        <w:tc>
          <w:tcPr>
            <w:tcW w:w="4118" w:type="dxa"/>
            <w:vMerge w:val="restart"/>
          </w:tcPr>
          <w:p w:rsidR="00EA2087" w:rsidRDefault="0086346B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Психологія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</w:p>
          <w:p w:rsidR="00EA2087" w:rsidRDefault="0086346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міждисциплінарна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</w:p>
        </w:tc>
      </w:tr>
      <w:tr w:rsidR="00EA2087">
        <w:trPr>
          <w:trHeight w:val="643"/>
        </w:trPr>
        <w:tc>
          <w:tcPr>
            <w:tcW w:w="4118" w:type="dxa"/>
            <w:vMerge/>
            <w:tcBorders>
              <w:top w:val="nil"/>
            </w:tcBorders>
          </w:tcPr>
          <w:p w:rsidR="00EA2087" w:rsidRDefault="00EA2087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Перспективи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</w:p>
          <w:p w:rsidR="00EA2087" w:rsidRDefault="0086346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Проблема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методології</w:t>
            </w:r>
          </w:p>
        </w:tc>
      </w:tr>
      <w:tr w:rsidR="00EA2087">
        <w:trPr>
          <w:trHeight w:val="643"/>
        </w:trPr>
        <w:tc>
          <w:tcPr>
            <w:tcW w:w="4118" w:type="dxa"/>
            <w:vMerge/>
            <w:tcBorders>
              <w:top w:val="nil"/>
            </w:tcBorders>
          </w:tcPr>
          <w:p w:rsidR="00EA2087" w:rsidRDefault="00EA2087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психологічних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ознак</w:t>
            </w:r>
          </w:p>
          <w:p w:rsidR="00EA2087" w:rsidRDefault="0086346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підприємництва.</w:t>
            </w:r>
          </w:p>
        </w:tc>
      </w:tr>
      <w:tr w:rsidR="00EA2087">
        <w:trPr>
          <w:trHeight w:val="965"/>
        </w:trPr>
        <w:tc>
          <w:tcPr>
            <w:tcW w:w="4118" w:type="dxa"/>
            <w:vMerge/>
            <w:tcBorders>
              <w:top w:val="nil"/>
            </w:tcBorders>
          </w:tcPr>
          <w:p w:rsidR="00EA2087" w:rsidRDefault="00EA2087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особистості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бізнесі.</w:t>
            </w:r>
          </w:p>
          <w:p w:rsidR="00EA2087" w:rsidRDefault="008634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Типологія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підприємців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бізнесменів.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типи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(моделі) підприємців</w:t>
            </w:r>
          </w:p>
        </w:tc>
      </w:tr>
      <w:tr w:rsidR="00EA2087">
        <w:trPr>
          <w:trHeight w:val="644"/>
        </w:trPr>
        <w:tc>
          <w:tcPr>
            <w:tcW w:w="4118" w:type="dxa"/>
            <w:vMerge/>
            <w:tcBorders>
              <w:top w:val="nil"/>
            </w:tcBorders>
          </w:tcPr>
          <w:p w:rsidR="00EA2087" w:rsidRDefault="00EA2087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Психологія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ділового спілкування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EA2087" w:rsidRDefault="0086346B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підприємництві</w:t>
            </w:r>
          </w:p>
        </w:tc>
      </w:tr>
      <w:tr w:rsidR="00EA2087">
        <w:trPr>
          <w:trHeight w:val="1287"/>
        </w:trPr>
        <w:tc>
          <w:tcPr>
            <w:tcW w:w="4118" w:type="dxa"/>
            <w:vMerge/>
            <w:tcBorders>
              <w:top w:val="nil"/>
            </w:tcBorders>
          </w:tcPr>
          <w:p w:rsidR="00EA2087" w:rsidRDefault="00EA2087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 6. Специфіка ведення бізнесу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підприємницькій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організаці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Психологічні</w:t>
            </w:r>
          </w:p>
          <w:p w:rsidR="00EA2087" w:rsidRDefault="0086346B">
            <w:pPr>
              <w:pStyle w:val="TableParagraph"/>
              <w:spacing w:line="322" w:lineRule="exact"/>
              <w:ind w:right="164"/>
              <w:rPr>
                <w:sz w:val="28"/>
              </w:rPr>
            </w:pPr>
            <w:r>
              <w:rPr>
                <w:sz w:val="28"/>
              </w:rPr>
              <w:t>особливості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управлінських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рішень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бізнесі</w:t>
            </w:r>
          </w:p>
        </w:tc>
      </w:tr>
      <w:tr w:rsidR="00EA2087">
        <w:trPr>
          <w:trHeight w:val="643"/>
        </w:trPr>
        <w:tc>
          <w:tcPr>
            <w:tcW w:w="4118" w:type="dxa"/>
            <w:vMerge/>
            <w:tcBorders>
              <w:top w:val="nil"/>
            </w:tcBorders>
          </w:tcPr>
          <w:p w:rsidR="00EA2087" w:rsidRDefault="00EA2087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Психологічні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рекламної</w:t>
            </w:r>
          </w:p>
          <w:p w:rsidR="00EA2087" w:rsidRDefault="0086346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політики</w:t>
            </w:r>
          </w:p>
        </w:tc>
      </w:tr>
      <w:tr w:rsidR="00EA2087">
        <w:trPr>
          <w:trHeight w:val="966"/>
        </w:trPr>
        <w:tc>
          <w:tcPr>
            <w:tcW w:w="4118" w:type="dxa"/>
            <w:vMerge/>
            <w:tcBorders>
              <w:top w:val="nil"/>
            </w:tcBorders>
          </w:tcPr>
          <w:p w:rsidR="00EA2087" w:rsidRDefault="00EA2087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Психологічні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особливості роботи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EA2087" w:rsidRDefault="0086346B">
            <w:pPr>
              <w:pStyle w:val="TableParagraph"/>
              <w:spacing w:line="322" w:lineRule="exact"/>
              <w:ind w:right="193"/>
              <w:rPr>
                <w:sz w:val="28"/>
              </w:rPr>
            </w:pPr>
            <w:r>
              <w:rPr>
                <w:sz w:val="28"/>
              </w:rPr>
              <w:t>команді.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Конфлікт: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функції,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стадії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протікання.</w:t>
            </w:r>
          </w:p>
        </w:tc>
      </w:tr>
      <w:tr w:rsidR="00EA2087">
        <w:trPr>
          <w:trHeight w:val="965"/>
        </w:trPr>
        <w:tc>
          <w:tcPr>
            <w:tcW w:w="4118" w:type="dxa"/>
            <w:vMerge/>
            <w:tcBorders>
              <w:top w:val="nil"/>
            </w:tcBorders>
          </w:tcPr>
          <w:p w:rsidR="00EA2087" w:rsidRDefault="00EA2087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Лідерство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міжособистісної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взаємодії.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Лідер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лідерство.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</w:p>
          <w:p w:rsidR="00EA2087" w:rsidRDefault="0086346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лідерства.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Бізнес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лідерство</w:t>
            </w:r>
          </w:p>
        </w:tc>
      </w:tr>
      <w:tr w:rsidR="00EA2087">
        <w:trPr>
          <w:trHeight w:val="1287"/>
        </w:trPr>
        <w:tc>
          <w:tcPr>
            <w:tcW w:w="4118" w:type="dxa"/>
            <w:vMerge/>
            <w:tcBorders>
              <w:top w:val="nil"/>
            </w:tcBorders>
          </w:tcPr>
          <w:p w:rsidR="00EA2087" w:rsidRDefault="00EA2087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 10. Ризик та його сутність. Ситуації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невизначеності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ризику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підприємницькій</w:t>
            </w:r>
          </w:p>
          <w:p w:rsidR="00EA2087" w:rsidRDefault="0086346B">
            <w:pPr>
              <w:pStyle w:val="TableParagraph"/>
              <w:spacing w:line="322" w:lineRule="exact"/>
              <w:ind w:right="238"/>
              <w:rPr>
                <w:sz w:val="28"/>
              </w:rPr>
            </w:pPr>
            <w:r>
              <w:rPr>
                <w:sz w:val="28"/>
              </w:rPr>
              <w:t>діяльності. Основні ризики підприємницької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</w:tc>
      </w:tr>
      <w:tr w:rsidR="00EA2087">
        <w:trPr>
          <w:trHeight w:val="643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  <w:p w:rsidR="00EA2087" w:rsidRDefault="0086346B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контролю*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  <w:tr w:rsidR="00EA2087">
        <w:trPr>
          <w:trHeight w:val="644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Комунікативний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менеджмент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готельно-</w:t>
            </w:r>
          </w:p>
          <w:p w:rsidR="00EA2087" w:rsidRDefault="0086346B">
            <w:pPr>
              <w:pStyle w:val="TableParagraph"/>
              <w:spacing w:line="31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ресторанній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справі</w:t>
            </w:r>
          </w:p>
        </w:tc>
      </w:tr>
      <w:tr w:rsidR="00EA2087">
        <w:trPr>
          <w:trHeight w:val="322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EA2087">
        <w:trPr>
          <w:trHeight w:val="322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Курс(рік)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ІІІ</w:t>
            </w:r>
          </w:p>
        </w:tc>
      </w:tr>
      <w:tr w:rsidR="00EA2087">
        <w:trPr>
          <w:trHeight w:val="321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EA2087">
        <w:trPr>
          <w:trHeight w:val="645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EA2087" w:rsidRDefault="0086346B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кредитах*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</w:tbl>
    <w:p w:rsidR="00EA2087" w:rsidRDefault="00EA2087">
      <w:pPr>
        <w:spacing w:line="314" w:lineRule="exact"/>
        <w:rPr>
          <w:sz w:val="28"/>
        </w:rPr>
        <w:sectPr w:rsidR="00EA2087">
          <w:pgSz w:w="11910" w:h="16840"/>
          <w:pgMar w:top="840" w:right="76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EA2087">
        <w:trPr>
          <w:trHeight w:val="322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lastRenderedPageBreak/>
              <w:t>Мова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EA2087">
        <w:trPr>
          <w:trHeight w:val="1932"/>
        </w:trPr>
        <w:tc>
          <w:tcPr>
            <w:tcW w:w="4118" w:type="dxa"/>
          </w:tcPr>
          <w:p w:rsidR="00EA2087" w:rsidRDefault="0086346B">
            <w:pPr>
              <w:pStyle w:val="TableParagraph"/>
              <w:ind w:left="111" w:right="861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ind w:right="23"/>
              <w:rPr>
                <w:sz w:val="28"/>
              </w:rPr>
            </w:pPr>
            <w:r>
              <w:rPr>
                <w:sz w:val="28"/>
              </w:rPr>
              <w:t>Ефективність засвоєння даного 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підвищує попереднє вивчення таких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 дисциплін: «Організація готельної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справи»,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«Організація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ресторанної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справи»,</w:t>
            </w:r>
          </w:p>
          <w:p w:rsidR="00EA2087" w:rsidRDefault="0086346B">
            <w:pPr>
              <w:pStyle w:val="TableParagraph"/>
              <w:spacing w:line="322" w:lineRule="exact"/>
              <w:ind w:right="1071"/>
              <w:rPr>
                <w:sz w:val="28"/>
              </w:rPr>
            </w:pPr>
            <w:r>
              <w:rPr>
                <w:sz w:val="28"/>
              </w:rPr>
              <w:t>«Менеджмент готельно-ресторанного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господарства»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тощо.</w:t>
            </w:r>
          </w:p>
        </w:tc>
      </w:tr>
      <w:tr w:rsidR="00EA2087">
        <w:trPr>
          <w:trHeight w:val="644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EA2087" w:rsidRDefault="0086346B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14" w:lineRule="exact"/>
              <w:ind w:left="74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EA2087" w:rsidRDefault="0086346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готельно-ресторанного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EA2087">
        <w:trPr>
          <w:trHeight w:val="1288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ind w:right="584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EA2087" w:rsidRDefault="0086346B">
            <w:pPr>
              <w:pStyle w:val="TableParagraph"/>
              <w:spacing w:line="322" w:lineRule="exact"/>
              <w:ind w:right="1543"/>
              <w:rPr>
                <w:sz w:val="28"/>
              </w:rPr>
            </w:pPr>
            <w:r>
              <w:rPr>
                <w:sz w:val="28"/>
              </w:rPr>
              <w:t>Програмне забезпечення: 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Moodle.</w:t>
            </w:r>
          </w:p>
        </w:tc>
      </w:tr>
      <w:tr w:rsidR="00EA2087">
        <w:trPr>
          <w:trHeight w:val="643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</w:p>
          <w:p w:rsidR="00EA2087" w:rsidRDefault="0086346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заняття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EA2087">
        <w:trPr>
          <w:trHeight w:val="9982"/>
        </w:trPr>
        <w:tc>
          <w:tcPr>
            <w:tcW w:w="4118" w:type="dxa"/>
          </w:tcPr>
          <w:p w:rsidR="00EA2087" w:rsidRDefault="0086346B">
            <w:pPr>
              <w:pStyle w:val="TableParagraph"/>
              <w:ind w:left="111" w:right="426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(знання,уміння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таінші</w:t>
            </w:r>
          </w:p>
          <w:p w:rsidR="00EA2087" w:rsidRDefault="0086346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ind w:left="146" w:right="29"/>
              <w:jc w:val="both"/>
              <w:rPr>
                <w:sz w:val="28"/>
              </w:rPr>
            </w:pPr>
            <w:r>
              <w:rPr>
                <w:sz w:val="28"/>
              </w:rPr>
              <w:t>ЗК02.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свідомо,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усвідомлювати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громадянського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верховенства права, прав і свобод людини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громадянина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Україні.</w:t>
            </w:r>
          </w:p>
          <w:p w:rsidR="00EA2087" w:rsidRDefault="0086346B">
            <w:pPr>
              <w:pStyle w:val="TableParagraph"/>
              <w:ind w:left="146" w:right="32"/>
              <w:jc w:val="both"/>
              <w:rPr>
                <w:sz w:val="28"/>
              </w:rPr>
            </w:pPr>
            <w:r>
              <w:rPr>
                <w:sz w:val="28"/>
              </w:rPr>
              <w:t>ЗК05.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державною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мовою</w:t>
            </w:r>
          </w:p>
          <w:p w:rsidR="00EA2087" w:rsidRDefault="0086346B">
            <w:pPr>
              <w:pStyle w:val="TableParagraph"/>
              <w:ind w:left="146" w:right="31"/>
              <w:jc w:val="both"/>
              <w:rPr>
                <w:sz w:val="28"/>
              </w:rPr>
            </w:pPr>
            <w:r>
              <w:rPr>
                <w:sz w:val="28"/>
              </w:rPr>
              <w:t>ЗК10. Здатність працювати автономно 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налагоджувати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особистісні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взаємодії.</w:t>
            </w:r>
          </w:p>
          <w:p w:rsidR="00EA2087" w:rsidRDefault="0086346B">
            <w:pPr>
              <w:pStyle w:val="TableParagraph"/>
              <w:ind w:left="146" w:right="30"/>
              <w:jc w:val="both"/>
              <w:rPr>
                <w:sz w:val="28"/>
              </w:rPr>
            </w:pPr>
            <w:r>
              <w:rPr>
                <w:sz w:val="28"/>
              </w:rPr>
              <w:t>СК05.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сервісно-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виробничий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споживачів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ефективність.</w:t>
            </w:r>
          </w:p>
          <w:p w:rsidR="00EA2087" w:rsidRDefault="0086346B">
            <w:pPr>
              <w:pStyle w:val="TableParagraph"/>
              <w:ind w:left="146" w:right="30"/>
              <w:jc w:val="both"/>
              <w:rPr>
                <w:sz w:val="28"/>
              </w:rPr>
            </w:pPr>
            <w:r>
              <w:rPr>
                <w:sz w:val="28"/>
              </w:rPr>
              <w:t>СК12.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виявляти,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</w:t>
            </w:r>
            <w:r>
              <w:rPr>
                <w:sz w:val="28"/>
              </w:rPr>
              <w:t>ачати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якості продукції та послуг, що впливають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споживачів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  <w:p w:rsidR="00EA2087" w:rsidRDefault="0086346B">
            <w:pPr>
              <w:pStyle w:val="TableParagraph"/>
              <w:ind w:left="146" w:right="32"/>
              <w:jc w:val="both"/>
              <w:rPr>
                <w:sz w:val="28"/>
              </w:rPr>
            </w:pPr>
            <w:r>
              <w:rPr>
                <w:sz w:val="28"/>
              </w:rPr>
              <w:t>СК13. Здатність формувати та реалізовувати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ефективні зовнішні та внутрішні комунікації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підприємствах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сфери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гостинності,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взаємодії.</w:t>
            </w:r>
          </w:p>
          <w:p w:rsidR="00EA2087" w:rsidRDefault="0086346B">
            <w:pPr>
              <w:pStyle w:val="TableParagraph"/>
              <w:ind w:left="146" w:right="31"/>
              <w:jc w:val="both"/>
              <w:rPr>
                <w:sz w:val="28"/>
              </w:rPr>
            </w:pPr>
            <w:r>
              <w:rPr>
                <w:sz w:val="28"/>
              </w:rPr>
              <w:t>ПР02.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володіння державною та іноземними мовами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міжособистісних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комунікацій.</w:t>
            </w:r>
          </w:p>
          <w:p w:rsidR="00EA2087" w:rsidRDefault="0086346B">
            <w:pPr>
              <w:pStyle w:val="TableParagraph"/>
              <w:ind w:left="146" w:right="30"/>
              <w:jc w:val="both"/>
              <w:rPr>
                <w:sz w:val="28"/>
              </w:rPr>
            </w:pPr>
            <w:r>
              <w:rPr>
                <w:sz w:val="28"/>
              </w:rPr>
              <w:t>ПР19.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Виявляти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прогнозувати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ймовірні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ризики</w:t>
            </w:r>
          </w:p>
          <w:p w:rsidR="00EA2087" w:rsidRDefault="0086346B">
            <w:pPr>
              <w:pStyle w:val="TableParagraph"/>
              <w:spacing w:line="322" w:lineRule="exact"/>
              <w:ind w:left="146" w:right="29"/>
              <w:jc w:val="both"/>
              <w:rPr>
                <w:sz w:val="28"/>
              </w:rPr>
            </w:pPr>
            <w:r>
              <w:rPr>
                <w:sz w:val="28"/>
              </w:rPr>
              <w:t>ПР22.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</w:t>
            </w:r>
            <w:r>
              <w:rPr>
                <w:sz w:val="28"/>
              </w:rPr>
              <w:t>совувати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спілкування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зі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споживачами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індустрії</w:t>
            </w:r>
          </w:p>
        </w:tc>
      </w:tr>
    </w:tbl>
    <w:p w:rsidR="00EA2087" w:rsidRDefault="00EA2087">
      <w:pPr>
        <w:spacing w:line="322" w:lineRule="exact"/>
        <w:jc w:val="both"/>
        <w:rPr>
          <w:sz w:val="28"/>
        </w:rPr>
        <w:sectPr w:rsidR="00EA2087">
          <w:pgSz w:w="11910" w:h="16840"/>
          <w:pgMar w:top="840" w:right="76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EA2087">
        <w:trPr>
          <w:trHeight w:val="966"/>
        </w:trPr>
        <w:tc>
          <w:tcPr>
            <w:tcW w:w="4118" w:type="dxa"/>
          </w:tcPr>
          <w:p w:rsidR="00EA2087" w:rsidRDefault="00EA20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гостинності.</w:t>
            </w:r>
          </w:p>
          <w:p w:rsidR="00EA2087" w:rsidRDefault="0086346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ПР23.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Проявляти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толерантність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:rsidR="00EA2087" w:rsidRDefault="0086346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індивідуального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різноманіття.</w:t>
            </w:r>
          </w:p>
        </w:tc>
      </w:tr>
      <w:tr w:rsidR="00EA2087">
        <w:trPr>
          <w:trHeight w:val="1094"/>
        </w:trPr>
        <w:tc>
          <w:tcPr>
            <w:tcW w:w="4118" w:type="dxa"/>
            <w:tcBorders>
              <w:bottom w:val="nil"/>
            </w:tcBorders>
          </w:tcPr>
          <w:p w:rsidR="00EA2087" w:rsidRDefault="0086346B">
            <w:pPr>
              <w:pStyle w:val="TableParagraph"/>
              <w:ind w:left="111" w:right="624"/>
              <w:jc w:val="both"/>
              <w:rPr>
                <w:sz w:val="28"/>
              </w:rPr>
            </w:pPr>
            <w:r>
              <w:rPr>
                <w:sz w:val="28"/>
              </w:rPr>
              <w:t>Короткий зміст дисципліни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(що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вивчатись,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тем):</w:t>
            </w:r>
          </w:p>
        </w:tc>
        <w:tc>
          <w:tcPr>
            <w:tcW w:w="5634" w:type="dxa"/>
            <w:tcBorders>
              <w:bottom w:val="nil"/>
            </w:tcBorders>
          </w:tcPr>
          <w:p w:rsidR="00EA2087" w:rsidRDefault="0086346B">
            <w:pPr>
              <w:pStyle w:val="TableParagraph"/>
              <w:tabs>
                <w:tab w:val="left" w:pos="2000"/>
                <w:tab w:val="left" w:pos="3616"/>
                <w:tab w:val="left" w:pos="5508"/>
              </w:tabs>
              <w:spacing w:line="276" w:lineRule="auto"/>
              <w:ind w:right="-15"/>
              <w:rPr>
                <w:sz w:val="28"/>
              </w:rPr>
            </w:pPr>
            <w:r>
              <w:rPr>
                <w:b/>
                <w:i/>
                <w:sz w:val="28"/>
              </w:rPr>
              <w:t>Предметом</w:t>
            </w:r>
            <w:r>
              <w:rPr>
                <w:b/>
                <w:i/>
                <w:sz w:val="28"/>
              </w:rPr>
              <w:tab/>
            </w:r>
            <w:r>
              <w:rPr>
                <w:sz w:val="28"/>
              </w:rPr>
              <w:t>вивчення</w:t>
            </w:r>
            <w:r>
              <w:rPr>
                <w:sz w:val="28"/>
              </w:rPr>
              <w:tab/>
              <w:t>дисципліни</w:t>
            </w:r>
            <w:r>
              <w:rPr>
                <w:sz w:val="28"/>
              </w:rPr>
              <w:tab/>
              <w:t>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комунікативні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процеси(зовнішні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внутрішні)</w:t>
            </w:r>
          </w:p>
          <w:p w:rsidR="00EA2087" w:rsidRDefault="0086346B">
            <w:pPr>
              <w:pStyle w:val="TableParagraph"/>
              <w:tabs>
                <w:tab w:val="left" w:pos="365"/>
                <w:tab w:val="left" w:pos="1826"/>
                <w:tab w:val="left" w:pos="3043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діяльності</w:t>
            </w:r>
            <w:r>
              <w:rPr>
                <w:sz w:val="28"/>
              </w:rPr>
              <w:tab/>
              <w:t>закладів</w:t>
            </w:r>
            <w:r>
              <w:rPr>
                <w:sz w:val="28"/>
              </w:rPr>
              <w:tab/>
              <w:t>готельно-ресторанної</w:t>
            </w:r>
          </w:p>
        </w:tc>
      </w:tr>
      <w:tr w:rsidR="00EA2087">
        <w:trPr>
          <w:trHeight w:val="370"/>
        </w:trPr>
        <w:tc>
          <w:tcPr>
            <w:tcW w:w="4118" w:type="dxa"/>
            <w:tcBorders>
              <w:top w:val="nil"/>
              <w:bottom w:val="nil"/>
            </w:tcBorders>
          </w:tcPr>
          <w:p w:rsidR="00EA2087" w:rsidRDefault="00EA20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EA2087" w:rsidRDefault="0086346B">
            <w:pPr>
              <w:pStyle w:val="TableParagraph"/>
              <w:spacing w:before="9"/>
              <w:ind w:right="-15"/>
              <w:rPr>
                <w:sz w:val="28"/>
              </w:rPr>
            </w:pPr>
            <w:r>
              <w:rPr>
                <w:sz w:val="28"/>
              </w:rPr>
              <w:t>сфери;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пошук</w:t>
            </w:r>
          </w:p>
        </w:tc>
      </w:tr>
      <w:tr w:rsidR="00EA2087">
        <w:trPr>
          <w:trHeight w:val="370"/>
        </w:trPr>
        <w:tc>
          <w:tcPr>
            <w:tcW w:w="4118" w:type="dxa"/>
            <w:tcBorders>
              <w:top w:val="nil"/>
              <w:bottom w:val="nil"/>
            </w:tcBorders>
          </w:tcPr>
          <w:p w:rsidR="00EA2087" w:rsidRDefault="00EA20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EA2087" w:rsidRDefault="0086346B">
            <w:pPr>
              <w:pStyle w:val="TableParagraph"/>
              <w:tabs>
                <w:tab w:val="left" w:pos="1337"/>
                <w:tab w:val="left" w:pos="3256"/>
                <w:tab w:val="left" w:pos="3974"/>
              </w:tabs>
              <w:spacing w:before="9"/>
              <w:ind w:right="-15"/>
              <w:rPr>
                <w:sz w:val="28"/>
              </w:rPr>
            </w:pPr>
            <w:r>
              <w:rPr>
                <w:sz w:val="28"/>
              </w:rPr>
              <w:t>шляхів</w:t>
            </w:r>
            <w:r>
              <w:rPr>
                <w:sz w:val="28"/>
              </w:rPr>
              <w:tab/>
              <w:t>підвищення</w:t>
            </w:r>
            <w:r>
              <w:rPr>
                <w:sz w:val="28"/>
              </w:rPr>
              <w:tab/>
              <w:t>їх</w:t>
            </w:r>
            <w:r>
              <w:rPr>
                <w:sz w:val="28"/>
              </w:rPr>
              <w:tab/>
              <w:t>ефективності.</w:t>
            </w:r>
          </w:p>
        </w:tc>
      </w:tr>
      <w:tr w:rsidR="00EA2087">
        <w:trPr>
          <w:trHeight w:val="369"/>
        </w:trPr>
        <w:tc>
          <w:tcPr>
            <w:tcW w:w="4118" w:type="dxa"/>
            <w:tcBorders>
              <w:top w:val="nil"/>
              <w:bottom w:val="nil"/>
            </w:tcBorders>
          </w:tcPr>
          <w:p w:rsidR="00EA2087" w:rsidRDefault="00EA20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EA2087" w:rsidRDefault="0086346B">
            <w:pPr>
              <w:pStyle w:val="TableParagraph"/>
              <w:tabs>
                <w:tab w:val="left" w:pos="2237"/>
                <w:tab w:val="left" w:pos="3466"/>
                <w:tab w:val="left" w:pos="4706"/>
              </w:tabs>
              <w:spacing w:before="9"/>
              <w:ind w:right="-15"/>
              <w:rPr>
                <w:sz w:val="28"/>
              </w:rPr>
            </w:pPr>
            <w:r>
              <w:rPr>
                <w:sz w:val="28"/>
              </w:rPr>
              <w:t>Розглядаються</w:t>
            </w:r>
            <w:r>
              <w:rPr>
                <w:sz w:val="28"/>
              </w:rPr>
              <w:tab/>
              <w:t>етичні</w:t>
            </w:r>
            <w:r>
              <w:rPr>
                <w:sz w:val="28"/>
              </w:rPr>
              <w:tab/>
              <w:t>засади</w:t>
            </w:r>
            <w:r>
              <w:rPr>
                <w:sz w:val="28"/>
              </w:rPr>
              <w:tab/>
              <w:t>ділових</w:t>
            </w:r>
          </w:p>
        </w:tc>
      </w:tr>
      <w:tr w:rsidR="00EA2087">
        <w:trPr>
          <w:trHeight w:val="469"/>
        </w:trPr>
        <w:tc>
          <w:tcPr>
            <w:tcW w:w="4118" w:type="dxa"/>
            <w:tcBorders>
              <w:top w:val="nil"/>
              <w:bottom w:val="nil"/>
            </w:tcBorders>
          </w:tcPr>
          <w:p w:rsidR="00EA2087" w:rsidRDefault="00EA20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EA2087" w:rsidRDefault="0086346B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комунікацій.</w:t>
            </w:r>
          </w:p>
        </w:tc>
      </w:tr>
      <w:tr w:rsidR="00EA2087">
        <w:trPr>
          <w:trHeight w:val="8167"/>
        </w:trPr>
        <w:tc>
          <w:tcPr>
            <w:tcW w:w="4118" w:type="dxa"/>
            <w:tcBorders>
              <w:top w:val="nil"/>
            </w:tcBorders>
          </w:tcPr>
          <w:p w:rsidR="00EA2087" w:rsidRDefault="00EA208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  <w:tcBorders>
              <w:top w:val="nil"/>
            </w:tcBorders>
          </w:tcPr>
          <w:p w:rsidR="00EA2087" w:rsidRDefault="0086346B">
            <w:pPr>
              <w:pStyle w:val="TableParagraph"/>
              <w:spacing w:before="109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Перелік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тем:</w:t>
            </w:r>
          </w:p>
          <w:p w:rsidR="00EA2087" w:rsidRDefault="0086346B">
            <w:pPr>
              <w:pStyle w:val="TableParagraph"/>
              <w:spacing w:before="1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об`єкт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</w:p>
          <w:p w:rsidR="00EA2087" w:rsidRDefault="008634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Комунікативний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менеджмент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  <w:p w:rsidR="00EA2087" w:rsidRDefault="008634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міжособистісної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професійній сфері</w:t>
            </w:r>
          </w:p>
          <w:p w:rsidR="00EA2087" w:rsidRDefault="008634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Етичні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комунікацій</w:t>
            </w:r>
          </w:p>
          <w:p w:rsidR="00EA2087" w:rsidRDefault="008634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Тема 5. Форми внутрішніх комунікацій закладу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</w:p>
          <w:p w:rsidR="00EA2087" w:rsidRDefault="008634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Комунікативні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бар`єри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шляхи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вирішення.</w:t>
            </w:r>
          </w:p>
          <w:p w:rsidR="00EA2087" w:rsidRDefault="008634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керівника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налагодженні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</w:p>
          <w:p w:rsidR="00EA2087" w:rsidRDefault="008634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внутрішніх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закладі</w:t>
            </w:r>
          </w:p>
          <w:p w:rsidR="00EA2087" w:rsidRDefault="0086346B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зовнішніми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комунікаціями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  <w:p w:rsidR="00EA2087" w:rsidRDefault="0086346B">
            <w:pPr>
              <w:pStyle w:val="TableParagraph"/>
              <w:ind w:left="146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Принципи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ефективної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комунікації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  <w:p w:rsidR="00EA2087" w:rsidRDefault="0086346B">
            <w:pPr>
              <w:pStyle w:val="TableParagraph"/>
              <w:tabs>
                <w:tab w:val="left" w:pos="2829"/>
              </w:tabs>
              <w:spacing w:line="322" w:lineRule="exact"/>
              <w:ind w:left="146" w:right="31"/>
              <w:jc w:val="both"/>
              <w:rPr>
                <w:sz w:val="28"/>
              </w:rPr>
            </w:pPr>
            <w:r>
              <w:rPr>
                <w:sz w:val="28"/>
              </w:rPr>
              <w:t>клієнтами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готельно-ресторанного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</w:p>
        </w:tc>
      </w:tr>
      <w:tr w:rsidR="00EA2087">
        <w:trPr>
          <w:trHeight w:val="645"/>
        </w:trPr>
        <w:tc>
          <w:tcPr>
            <w:tcW w:w="4118" w:type="dxa"/>
          </w:tcPr>
          <w:p w:rsidR="00EA2087" w:rsidRDefault="0086346B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  <w:p w:rsidR="00EA2087" w:rsidRDefault="0086346B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контролю*</w:t>
            </w:r>
          </w:p>
        </w:tc>
        <w:tc>
          <w:tcPr>
            <w:tcW w:w="5634" w:type="dxa"/>
          </w:tcPr>
          <w:p w:rsidR="00EA2087" w:rsidRDefault="0086346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</w:tbl>
    <w:p w:rsidR="0086346B" w:rsidRDefault="0086346B"/>
    <w:sectPr w:rsidR="0086346B">
      <w:pgSz w:w="11910" w:h="16840"/>
      <w:pgMar w:top="840" w:right="760" w:bottom="280" w:left="11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2087"/>
    <w:rsid w:val="0086346B"/>
    <w:rsid w:val="009317B9"/>
    <w:rsid w:val="00EA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7D159-2077-427E-B7B1-E4556AE8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975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7168</Words>
  <Characters>4087</Characters>
  <Application>Microsoft Office Word</Application>
  <DocSecurity>0</DocSecurity>
  <Lines>34</Lines>
  <Paragraphs>22</Paragraphs>
  <ScaleCrop>false</ScaleCrop>
  <Company/>
  <LinksUpToDate>false</LinksUpToDate>
  <CharactersWithSpaces>11233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3</cp:revision>
  <dcterms:created xsi:type="dcterms:W3CDTF">2023-10-06T07:09:00Z</dcterms:created>
  <dcterms:modified xsi:type="dcterms:W3CDTF">2023-10-06T07:14:00Z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