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B0" w:rsidRDefault="00AF76B0"/>
    <w:p w:rsidR="00AF76B0" w:rsidRDefault="00AF76B0" w:rsidP="00AF76B0">
      <w:pPr>
        <w:ind w:firstLine="567"/>
        <w:jc w:val="center"/>
        <w:rPr>
          <w:b/>
        </w:rPr>
      </w:pPr>
      <w:r w:rsidRPr="00496E56">
        <w:rPr>
          <w:b/>
        </w:rPr>
        <w:t xml:space="preserve">Повідомлення </w:t>
      </w:r>
    </w:p>
    <w:p w:rsidR="00AF76B0" w:rsidRDefault="00AF76B0" w:rsidP="00AF76B0">
      <w:pPr>
        <w:ind w:firstLine="567"/>
        <w:jc w:val="center"/>
        <w:rPr>
          <w:b/>
        </w:rPr>
      </w:pPr>
      <w:r w:rsidRPr="00496E56">
        <w:rPr>
          <w:b/>
        </w:rPr>
        <w:t>про захист дисертації на здобуття</w:t>
      </w:r>
      <w:r>
        <w:rPr>
          <w:b/>
        </w:rPr>
        <w:t xml:space="preserve"> </w:t>
      </w:r>
      <w:r w:rsidRPr="00496E56">
        <w:rPr>
          <w:b/>
        </w:rPr>
        <w:t xml:space="preserve">наукового ступеня </w:t>
      </w:r>
    </w:p>
    <w:p w:rsidR="00AF76B0" w:rsidRPr="00496E56" w:rsidRDefault="00AF76B0" w:rsidP="00AF76B0">
      <w:pPr>
        <w:ind w:firstLine="567"/>
        <w:jc w:val="center"/>
        <w:rPr>
          <w:b/>
        </w:rPr>
      </w:pPr>
      <w:r w:rsidRPr="00496E56">
        <w:rPr>
          <w:b/>
        </w:rPr>
        <w:t>кандидата медичних наук</w:t>
      </w:r>
    </w:p>
    <w:p w:rsidR="00AF76B0" w:rsidRPr="00496E56" w:rsidRDefault="00AF76B0" w:rsidP="00AF76B0">
      <w:pPr>
        <w:ind w:firstLine="567"/>
        <w:jc w:val="center"/>
        <w:rPr>
          <w:b/>
        </w:rPr>
      </w:pPr>
    </w:p>
    <w:p w:rsidR="00AF76B0" w:rsidRDefault="00AF76B0" w:rsidP="00AF76B0">
      <w:pPr>
        <w:ind w:firstLine="567"/>
        <w:jc w:val="both"/>
      </w:pPr>
      <w:r>
        <w:rPr>
          <w:b/>
        </w:rPr>
        <w:t xml:space="preserve">Висоцький Володимир Ігорович, </w:t>
      </w:r>
      <w:r>
        <w:t xml:space="preserve">асистент Навчально-наукового центру – Українського </w:t>
      </w:r>
      <w:proofErr w:type="spellStart"/>
      <w:r>
        <w:t>тренінгового</w:t>
      </w:r>
      <w:proofErr w:type="spellEnd"/>
      <w:r>
        <w:t xml:space="preserve"> центру сімейної медицини Національного медичного університету імені О.О. Богомольця</w:t>
      </w:r>
      <w:r w:rsidRPr="00AA6AAA">
        <w:t>.</w:t>
      </w:r>
      <w:r>
        <w:t xml:space="preserve"> </w:t>
      </w:r>
    </w:p>
    <w:p w:rsidR="00AF76B0" w:rsidRDefault="00AF76B0" w:rsidP="00AF76B0">
      <w:pPr>
        <w:ind w:firstLine="567"/>
        <w:jc w:val="both"/>
      </w:pPr>
      <w:r w:rsidRPr="008D53B8">
        <w:t>Назва дисертації: «</w:t>
      </w:r>
      <w:r>
        <w:t>Особливості ураження травної системи у ВІЛ-інфікованих пацієнтів та тактика їх ведення в практиці сімейної медицини</w:t>
      </w:r>
      <w:r w:rsidRPr="00B03C71">
        <w:t>»</w:t>
      </w:r>
      <w:r>
        <w:t xml:space="preserve">. </w:t>
      </w:r>
    </w:p>
    <w:p w:rsidR="00AF76B0" w:rsidRDefault="00AF76B0" w:rsidP="00AF76B0">
      <w:pPr>
        <w:ind w:firstLine="567"/>
        <w:jc w:val="both"/>
      </w:pPr>
      <w:r w:rsidRPr="008D53B8">
        <w:t>Шифр та назва спеціальності</w:t>
      </w:r>
      <w:r w:rsidRPr="00496E56">
        <w:rPr>
          <w:b/>
        </w:rPr>
        <w:t xml:space="preserve"> – </w:t>
      </w:r>
      <w:r>
        <w:t xml:space="preserve">14.01.38 – загальна практика – сімейна медицина. </w:t>
      </w:r>
    </w:p>
    <w:p w:rsidR="00AF76B0" w:rsidRDefault="00AF76B0" w:rsidP="00AF76B0">
      <w:pPr>
        <w:ind w:firstLine="567"/>
        <w:jc w:val="both"/>
      </w:pPr>
      <w:r w:rsidRPr="00581432">
        <w:t>Науковий керівник</w:t>
      </w:r>
      <w:r>
        <w:rPr>
          <w:b/>
        </w:rPr>
        <w:t>:</w:t>
      </w:r>
      <w:r>
        <w:t xml:space="preserve"> </w:t>
      </w:r>
      <w:proofErr w:type="spellStart"/>
      <w:r>
        <w:rPr>
          <w:b/>
        </w:rPr>
        <w:t>Голубовська</w:t>
      </w:r>
      <w:proofErr w:type="spellEnd"/>
      <w:r>
        <w:rPr>
          <w:b/>
        </w:rPr>
        <w:t xml:space="preserve"> Ольга Анатоліївна</w:t>
      </w:r>
      <w:r w:rsidRPr="00B03C71">
        <w:t xml:space="preserve"> - </w:t>
      </w:r>
      <w:r w:rsidRPr="008D53B8">
        <w:t>доктор медичних наук, професор</w:t>
      </w:r>
      <w:r w:rsidRPr="00B03C71">
        <w:t xml:space="preserve">, </w:t>
      </w:r>
      <w:r w:rsidRPr="002738C3">
        <w:rPr>
          <w:bCs/>
        </w:rPr>
        <w:t xml:space="preserve">завідувач кафедри </w:t>
      </w:r>
      <w:r>
        <w:rPr>
          <w:bCs/>
        </w:rPr>
        <w:t>інфекційних хвороб</w:t>
      </w:r>
      <w:r w:rsidRPr="002738C3">
        <w:rPr>
          <w:bCs/>
        </w:rPr>
        <w:t xml:space="preserve"> </w:t>
      </w:r>
      <w:r w:rsidRPr="002738C3">
        <w:t>Н</w:t>
      </w:r>
      <w:r w:rsidRPr="00646B0E">
        <w:t>аціональ</w:t>
      </w:r>
      <w:r w:rsidRPr="002738C3">
        <w:t>ного медичного університету ім</w:t>
      </w:r>
      <w:proofErr w:type="spellStart"/>
      <w:r>
        <w:t>.</w:t>
      </w:r>
      <w:r w:rsidRPr="002738C3">
        <w:t> О.О. Богомо</w:t>
      </w:r>
      <w:proofErr w:type="spellEnd"/>
      <w:r w:rsidRPr="002738C3">
        <w:t>льця</w:t>
      </w:r>
      <w:r>
        <w:t xml:space="preserve"> МОЗ України</w:t>
      </w:r>
      <w:r w:rsidRPr="00496E56">
        <w:t>.</w:t>
      </w:r>
      <w:r w:rsidRPr="008D53B8">
        <w:t xml:space="preserve"> </w:t>
      </w:r>
    </w:p>
    <w:p w:rsidR="00AF76B0" w:rsidRDefault="00AF76B0" w:rsidP="00AF76B0">
      <w:pPr>
        <w:ind w:firstLine="567"/>
        <w:jc w:val="both"/>
      </w:pPr>
      <w:r w:rsidRPr="008D53B8">
        <w:t>Офіційні опоненти:</w:t>
      </w:r>
      <w:r w:rsidRPr="00D740DD">
        <w:t xml:space="preserve"> </w:t>
      </w:r>
    </w:p>
    <w:p w:rsidR="00AF76B0" w:rsidRDefault="00AF76B0" w:rsidP="00AF76B0">
      <w:pPr>
        <w:ind w:firstLine="567"/>
        <w:jc w:val="both"/>
      </w:pPr>
      <w:proofErr w:type="spellStart"/>
      <w:r>
        <w:rPr>
          <w:b/>
        </w:rPr>
        <w:t>Сірчак</w:t>
      </w:r>
      <w:proofErr w:type="spellEnd"/>
      <w:r>
        <w:rPr>
          <w:b/>
        </w:rPr>
        <w:t xml:space="preserve"> Єлизавета Степанівна</w:t>
      </w:r>
      <w:r w:rsidRPr="00D740DD">
        <w:t xml:space="preserve"> - </w:t>
      </w:r>
      <w:r w:rsidRPr="009920F9">
        <w:t xml:space="preserve">доктор медичних наук, </w:t>
      </w:r>
      <w:r>
        <w:t xml:space="preserve">професор, завідувач кафедри </w:t>
      </w:r>
      <w:r w:rsidRPr="002738C3">
        <w:rPr>
          <w:bCs/>
        </w:rPr>
        <w:t xml:space="preserve">пропедевтики внутрішніх хвороб ДВНЗ </w:t>
      </w:r>
      <w:r>
        <w:rPr>
          <w:bCs/>
        </w:rPr>
        <w:t>«</w:t>
      </w:r>
      <w:r w:rsidRPr="002738C3">
        <w:t>Ужгородськ</w:t>
      </w:r>
      <w:r>
        <w:t>ий</w:t>
      </w:r>
      <w:r w:rsidRPr="002738C3">
        <w:t xml:space="preserve"> національн</w:t>
      </w:r>
      <w:r>
        <w:t>ий</w:t>
      </w:r>
      <w:r w:rsidRPr="002738C3">
        <w:t xml:space="preserve"> університет</w:t>
      </w:r>
      <w:r>
        <w:t>»</w:t>
      </w:r>
      <w:r w:rsidRPr="002738C3">
        <w:t xml:space="preserve"> МОН України</w:t>
      </w:r>
      <w:r>
        <w:t xml:space="preserve">; </w:t>
      </w:r>
    </w:p>
    <w:p w:rsidR="00AF76B0" w:rsidRPr="00D740DD" w:rsidRDefault="00AF76B0" w:rsidP="00AF76B0">
      <w:pPr>
        <w:ind w:firstLine="567"/>
        <w:jc w:val="both"/>
      </w:pPr>
      <w:proofErr w:type="spellStart"/>
      <w:r>
        <w:rPr>
          <w:b/>
        </w:rPr>
        <w:t>Рябоконь</w:t>
      </w:r>
      <w:proofErr w:type="spellEnd"/>
      <w:r>
        <w:rPr>
          <w:b/>
        </w:rPr>
        <w:t xml:space="preserve"> Олена </w:t>
      </w:r>
      <w:proofErr w:type="spellStart"/>
      <w:r>
        <w:rPr>
          <w:b/>
        </w:rPr>
        <w:t>Вячеславівна</w:t>
      </w:r>
      <w:proofErr w:type="spellEnd"/>
      <w:r w:rsidRPr="00D740DD">
        <w:t xml:space="preserve"> - </w:t>
      </w:r>
      <w:r w:rsidRPr="009920F9">
        <w:t xml:space="preserve">доктор медичних наук, </w:t>
      </w:r>
      <w:r w:rsidRPr="00D740DD">
        <w:t xml:space="preserve">професор, </w:t>
      </w:r>
      <w:r>
        <w:t xml:space="preserve">завідувач </w:t>
      </w:r>
      <w:r w:rsidRPr="002738C3">
        <w:rPr>
          <w:bCs/>
        </w:rPr>
        <w:t xml:space="preserve">кафедри </w:t>
      </w:r>
      <w:r>
        <w:rPr>
          <w:bCs/>
        </w:rPr>
        <w:t>інфекційних хвороб Запорізького державного медичного університету МОЗ України</w:t>
      </w:r>
      <w:r w:rsidRPr="00D740DD">
        <w:t>.</w:t>
      </w:r>
    </w:p>
    <w:p w:rsidR="00AF76B0" w:rsidRDefault="00AF76B0"/>
    <w:p w:rsidR="00AF76B0" w:rsidRDefault="00AF76B0">
      <w:r>
        <w:t>Офіційний захист відбудеться 9 лютого 2021 року. Початок об 11 годині.</w:t>
      </w:r>
    </w:p>
    <w:p w:rsidR="00E86A2F" w:rsidRDefault="00AF76B0">
      <w:r>
        <w:t xml:space="preserve">Посилання для </w:t>
      </w:r>
      <w:proofErr w:type="spellStart"/>
      <w:r>
        <w:t>онлайн</w:t>
      </w:r>
      <w:r>
        <w:t>-участі</w:t>
      </w:r>
      <w:proofErr w:type="spellEnd"/>
      <w:r>
        <w:t xml:space="preserve"> в засіданні спецради тут: </w:t>
      </w:r>
      <w:r w:rsidRPr="00AF76B0">
        <w:t xml:space="preserve"> </w:t>
      </w:r>
      <w:hyperlink r:id="rId5" w:history="1">
        <w:r w:rsidRPr="00F17982">
          <w:rPr>
            <w:rStyle w:val="a3"/>
          </w:rPr>
          <w:t>https://meet.google.com/zzu-riqs-oyp</w:t>
        </w:r>
      </w:hyperlink>
    </w:p>
    <w:p w:rsidR="00AF76B0" w:rsidRDefault="00AF76B0">
      <w:bookmarkStart w:id="0" w:name="_GoBack"/>
      <w:bookmarkEnd w:id="0"/>
    </w:p>
    <w:sectPr w:rsidR="00AF76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B0"/>
    <w:rsid w:val="00AF76B0"/>
    <w:rsid w:val="00E8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6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zzu-riqs-oy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2021-02-04T19:43:00Z</dcterms:created>
  <dcterms:modified xsi:type="dcterms:W3CDTF">2021-02-04T19:49:00Z</dcterms:modified>
</cp:coreProperties>
</file>