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871" w:rsidRPr="00854833" w:rsidRDefault="00400871" w:rsidP="00400871">
      <w:pPr>
        <w:pStyle w:val="10"/>
        <w:keepNext/>
        <w:keepLines/>
        <w:shd w:val="clear" w:color="auto" w:fill="auto"/>
        <w:spacing w:line="260" w:lineRule="exact"/>
        <w:ind w:left="-426"/>
        <w:jc w:val="center"/>
        <w:rPr>
          <w:sz w:val="28"/>
          <w:szCs w:val="28"/>
        </w:rPr>
      </w:pPr>
    </w:p>
    <w:p w:rsidR="00400871" w:rsidRPr="00400871" w:rsidRDefault="00400871" w:rsidP="00400871">
      <w:pPr>
        <w:pStyle w:val="10"/>
        <w:keepNext/>
        <w:keepLines/>
        <w:shd w:val="clear" w:color="auto" w:fill="auto"/>
        <w:spacing w:line="260" w:lineRule="exact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400871" w:rsidRPr="00400871" w:rsidRDefault="00400871" w:rsidP="00400871">
      <w:pPr>
        <w:pStyle w:val="10"/>
        <w:keepNext/>
        <w:keepLines/>
        <w:shd w:val="clear" w:color="auto" w:fill="auto"/>
        <w:spacing w:line="260" w:lineRule="exact"/>
        <w:ind w:left="-426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400871">
        <w:rPr>
          <w:rFonts w:ascii="Times New Roman" w:hAnsi="Times New Roman" w:cs="Times New Roman"/>
          <w:sz w:val="28"/>
          <w:szCs w:val="28"/>
        </w:rPr>
        <w:t xml:space="preserve">Перелік питань, що виносяться на </w:t>
      </w:r>
      <w:r w:rsidRPr="00400871">
        <w:rPr>
          <w:rFonts w:ascii="Times New Roman" w:hAnsi="Times New Roman" w:cs="Times New Roman"/>
          <w:sz w:val="28"/>
          <w:szCs w:val="28"/>
          <w:lang w:eastAsia="uk-UA"/>
        </w:rPr>
        <w:t xml:space="preserve">комплексний державний екзамен </w:t>
      </w:r>
      <w:r w:rsidRPr="00400871">
        <w:rPr>
          <w:rFonts w:ascii="Times New Roman" w:hAnsi="Times New Roman" w:cs="Times New Roman"/>
          <w:sz w:val="28"/>
          <w:szCs w:val="28"/>
        </w:rPr>
        <w:t>для здобувачів ОС «магістр» зі  спеціальністю</w:t>
      </w:r>
      <w:r w:rsidRPr="004008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00871">
        <w:rPr>
          <w:rFonts w:ascii="Times New Roman" w:hAnsi="Times New Roman" w:cs="Times New Roman"/>
          <w:sz w:val="28"/>
          <w:szCs w:val="28"/>
        </w:rPr>
        <w:t>017 Фізична культура і спорт</w:t>
      </w:r>
    </w:p>
    <w:p w:rsidR="00400871" w:rsidRPr="00400871" w:rsidRDefault="00400871" w:rsidP="00400871">
      <w:pPr>
        <w:jc w:val="center"/>
        <w:rPr>
          <w:b/>
          <w:sz w:val="28"/>
          <w:szCs w:val="28"/>
          <w:lang w:val="uk-UA" w:eastAsia="ru-RU"/>
        </w:rPr>
      </w:pPr>
    </w:p>
    <w:p w:rsidR="00400871" w:rsidRPr="00400871" w:rsidRDefault="00400871" w:rsidP="00400871">
      <w:pPr>
        <w:jc w:val="center"/>
        <w:rPr>
          <w:b/>
          <w:sz w:val="28"/>
          <w:szCs w:val="28"/>
          <w:lang w:val="uk-UA" w:eastAsia="ru-RU"/>
        </w:rPr>
      </w:pPr>
      <w:r w:rsidRPr="00400871">
        <w:rPr>
          <w:b/>
          <w:sz w:val="28"/>
          <w:szCs w:val="28"/>
          <w:lang w:val="uk-UA" w:eastAsia="ru-RU"/>
        </w:rPr>
        <w:t>Питання з дисципліни «Загальна теорія підготовки спортсменів»</w:t>
      </w:r>
    </w:p>
    <w:p w:rsidR="00400871" w:rsidRPr="00400871" w:rsidRDefault="00400871" w:rsidP="00400871">
      <w:pPr>
        <w:jc w:val="center"/>
        <w:rPr>
          <w:b/>
          <w:sz w:val="28"/>
          <w:szCs w:val="28"/>
          <w:lang w:val="uk-UA" w:eastAsia="ru-RU"/>
        </w:rPr>
      </w:pP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1. Дайте визначення поняттям «спортивна підготовка» і «система спортивної підготовки».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>2. Дайте визначення поняттям «спортивне тренування» і «система спортивного тренування».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3. Назвіть мету і основні завдання спортивного тренування.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4. Назвіть і охарактеризуйте засоби спортивного тренування.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5. Назвіть і охарактеризуйте методи спортивного тренування.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6. Методи тренування, спрямовані переважно на опанування спортивної техніки.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>7.  Методи тренування, спрямовані переважно на розвиток рухових якостей.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8. Неперервний метод спортивного тренування.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9. Інтервальний метод спортивного тренування.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10. Ігровий метод спортивного тренування.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>11. Змагальний метод спортивного тренування.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>12. Назвіть і охарактеризуйте основні специфічні принципи спортивного тренування.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>13. Принцип спрямованості до вищих досягнень.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>14. Принцип  поглибленої спеціалізації.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15. Принцип неперервності тренувального процесу.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16. Принцип єдності поступовості збільшення навантаження і тенденції о максимальних навантажень.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17. Принцип хвилеподібності й варіативності навантажень.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>18. Принцип циклічності тренувального процесу.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19. Принцип єдності та </w:t>
      </w:r>
      <w:proofErr w:type="spellStart"/>
      <w:r w:rsidRPr="00400871">
        <w:rPr>
          <w:sz w:val="28"/>
          <w:szCs w:val="28"/>
          <w:lang w:val="uk-UA" w:eastAsia="ru-RU"/>
        </w:rPr>
        <w:t>взаємозв</w:t>
      </w:r>
      <w:proofErr w:type="spellEnd"/>
      <w:r w:rsidRPr="00400871">
        <w:rPr>
          <w:sz w:val="28"/>
          <w:szCs w:val="28"/>
          <w:lang w:eastAsia="ru-RU"/>
        </w:rPr>
        <w:t>’</w:t>
      </w:r>
      <w:proofErr w:type="spellStart"/>
      <w:r w:rsidRPr="00400871">
        <w:rPr>
          <w:sz w:val="28"/>
          <w:szCs w:val="28"/>
          <w:lang w:val="uk-UA" w:eastAsia="ru-RU"/>
        </w:rPr>
        <w:t>язку</w:t>
      </w:r>
      <w:proofErr w:type="spellEnd"/>
      <w:r w:rsidRPr="00400871">
        <w:rPr>
          <w:sz w:val="28"/>
          <w:szCs w:val="28"/>
          <w:lang w:val="uk-UA" w:eastAsia="ru-RU"/>
        </w:rPr>
        <w:t xml:space="preserve"> структури змагальної діяльності та структури підготовленості.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20. Принцип єдності та </w:t>
      </w:r>
      <w:proofErr w:type="spellStart"/>
      <w:r w:rsidRPr="00400871">
        <w:rPr>
          <w:sz w:val="28"/>
          <w:szCs w:val="28"/>
          <w:lang w:val="uk-UA" w:eastAsia="ru-RU"/>
        </w:rPr>
        <w:t>взаємозв</w:t>
      </w:r>
      <w:proofErr w:type="spellEnd"/>
      <w:r w:rsidRPr="00400871">
        <w:rPr>
          <w:sz w:val="28"/>
          <w:szCs w:val="28"/>
          <w:lang w:eastAsia="ru-RU"/>
        </w:rPr>
        <w:t>’</w:t>
      </w:r>
      <w:proofErr w:type="spellStart"/>
      <w:r w:rsidRPr="00400871">
        <w:rPr>
          <w:sz w:val="28"/>
          <w:szCs w:val="28"/>
          <w:lang w:val="uk-UA" w:eastAsia="ru-RU"/>
        </w:rPr>
        <w:t>язку</w:t>
      </w:r>
      <w:proofErr w:type="spellEnd"/>
      <w:r w:rsidRPr="00400871">
        <w:rPr>
          <w:sz w:val="28"/>
          <w:szCs w:val="28"/>
          <w:lang w:val="uk-UA" w:eastAsia="ru-RU"/>
        </w:rPr>
        <w:t xml:space="preserve"> тренувального процесу і змагальної діяльності з </w:t>
      </w:r>
      <w:proofErr w:type="spellStart"/>
      <w:r w:rsidRPr="00400871">
        <w:rPr>
          <w:sz w:val="28"/>
          <w:szCs w:val="28"/>
          <w:lang w:val="uk-UA" w:eastAsia="ru-RU"/>
        </w:rPr>
        <w:t>позатренувальними</w:t>
      </w:r>
      <w:proofErr w:type="spellEnd"/>
      <w:r w:rsidRPr="00400871">
        <w:rPr>
          <w:sz w:val="28"/>
          <w:szCs w:val="28"/>
          <w:lang w:val="uk-UA" w:eastAsia="ru-RU"/>
        </w:rPr>
        <w:t xml:space="preserve"> факторами.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21. Дайте характеристику навантажень, що застосовуються у спортивному  тренуванні.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>22. Компоненти навантаження, які визначають його спрямованість і величину впливу.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>23. Динаміка функціональної активності при напруженій м</w:t>
      </w:r>
      <w:r w:rsidRPr="00400871">
        <w:rPr>
          <w:sz w:val="28"/>
          <w:szCs w:val="28"/>
          <w:lang w:eastAsia="ru-RU"/>
        </w:rPr>
        <w:t>’</w:t>
      </w:r>
      <w:proofErr w:type="spellStart"/>
      <w:r w:rsidRPr="00400871">
        <w:rPr>
          <w:sz w:val="28"/>
          <w:szCs w:val="28"/>
          <w:lang w:val="uk-UA" w:eastAsia="ru-RU"/>
        </w:rPr>
        <w:t>язовій</w:t>
      </w:r>
      <w:proofErr w:type="spellEnd"/>
      <w:r w:rsidRPr="00400871">
        <w:rPr>
          <w:sz w:val="28"/>
          <w:szCs w:val="28"/>
          <w:lang w:val="uk-UA" w:eastAsia="ru-RU"/>
        </w:rPr>
        <w:t xml:space="preserve"> діяльності.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>24. Втома при напруженій м</w:t>
      </w:r>
      <w:r w:rsidRPr="00400871">
        <w:rPr>
          <w:sz w:val="28"/>
          <w:szCs w:val="28"/>
          <w:lang w:eastAsia="ru-RU"/>
        </w:rPr>
        <w:t>’</w:t>
      </w:r>
      <w:proofErr w:type="spellStart"/>
      <w:r w:rsidRPr="00400871">
        <w:rPr>
          <w:sz w:val="28"/>
          <w:szCs w:val="28"/>
          <w:lang w:val="uk-UA" w:eastAsia="ru-RU"/>
        </w:rPr>
        <w:t>язовій</w:t>
      </w:r>
      <w:proofErr w:type="spellEnd"/>
      <w:r w:rsidRPr="00400871">
        <w:rPr>
          <w:sz w:val="28"/>
          <w:szCs w:val="28"/>
          <w:lang w:val="uk-UA" w:eastAsia="ru-RU"/>
        </w:rPr>
        <w:t xml:space="preserve"> діяльності.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>25. Відновлення при напруженій м</w:t>
      </w:r>
      <w:r w:rsidRPr="00400871">
        <w:rPr>
          <w:sz w:val="28"/>
          <w:szCs w:val="28"/>
          <w:lang w:eastAsia="ru-RU"/>
        </w:rPr>
        <w:t>’</w:t>
      </w:r>
      <w:proofErr w:type="spellStart"/>
      <w:r w:rsidRPr="00400871">
        <w:rPr>
          <w:sz w:val="28"/>
          <w:szCs w:val="28"/>
          <w:lang w:val="uk-UA" w:eastAsia="ru-RU"/>
        </w:rPr>
        <w:t>язовій</w:t>
      </w:r>
      <w:proofErr w:type="spellEnd"/>
      <w:r w:rsidRPr="00400871">
        <w:rPr>
          <w:sz w:val="28"/>
          <w:szCs w:val="28"/>
          <w:lang w:val="uk-UA" w:eastAsia="ru-RU"/>
        </w:rPr>
        <w:t xml:space="preserve"> діяльності.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>26. Адаптація у спортивному тренуванні.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27.Спортивна техніка і технічна підготовленість спортсмена.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>28. Завдання, засоби й методи технічної підготовки спортсменів.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29. Етапи і стадії технічної підготовки спортсменів.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30. Фізична підготовка спортсменів.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31. Поняття «сила» як фізична якість та основні види силових </w:t>
      </w:r>
      <w:proofErr w:type="spellStart"/>
      <w:r w:rsidRPr="00400871">
        <w:rPr>
          <w:sz w:val="28"/>
          <w:szCs w:val="28"/>
          <w:lang w:val="uk-UA" w:eastAsia="ru-RU"/>
        </w:rPr>
        <w:t>здатностей</w:t>
      </w:r>
      <w:proofErr w:type="spellEnd"/>
      <w:r w:rsidRPr="00400871">
        <w:rPr>
          <w:sz w:val="28"/>
          <w:szCs w:val="28"/>
          <w:lang w:val="uk-UA" w:eastAsia="ru-RU"/>
        </w:rPr>
        <w:t xml:space="preserve">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lastRenderedPageBreak/>
        <w:t xml:space="preserve">32. Методика розвитку силових </w:t>
      </w:r>
      <w:proofErr w:type="spellStart"/>
      <w:r w:rsidRPr="00400871">
        <w:rPr>
          <w:sz w:val="28"/>
          <w:szCs w:val="28"/>
          <w:lang w:val="uk-UA" w:eastAsia="ru-RU"/>
        </w:rPr>
        <w:t>здатностей</w:t>
      </w:r>
      <w:proofErr w:type="spellEnd"/>
      <w:r w:rsidRPr="00400871">
        <w:rPr>
          <w:sz w:val="28"/>
          <w:szCs w:val="28"/>
          <w:lang w:val="uk-UA" w:eastAsia="ru-RU"/>
        </w:rPr>
        <w:t xml:space="preserve">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33. Поняття «швидкість» як фізична якість та основні види швидкісних </w:t>
      </w:r>
      <w:proofErr w:type="spellStart"/>
      <w:r w:rsidRPr="00400871">
        <w:rPr>
          <w:sz w:val="28"/>
          <w:szCs w:val="28"/>
          <w:lang w:val="uk-UA" w:eastAsia="ru-RU"/>
        </w:rPr>
        <w:t>здатностей</w:t>
      </w:r>
      <w:proofErr w:type="spellEnd"/>
      <w:r w:rsidRPr="00400871">
        <w:rPr>
          <w:sz w:val="28"/>
          <w:szCs w:val="28"/>
          <w:lang w:val="uk-UA" w:eastAsia="ru-RU"/>
        </w:rPr>
        <w:t xml:space="preserve">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34. Поняття «витривалість» як фізична якість та її основні види.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35. Методика розвитку загальної та спеціальної витривалості.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36. Поняття «гнучкість» як фізична якість та фактори, які визначають її рівень.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>37. Методи розвитку гнучкості.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38. Координаційні здатності та фактори, які їх визначають.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39. Методика розвитку координаційних </w:t>
      </w:r>
      <w:proofErr w:type="spellStart"/>
      <w:r w:rsidRPr="00400871">
        <w:rPr>
          <w:sz w:val="28"/>
          <w:szCs w:val="28"/>
          <w:lang w:val="uk-UA" w:eastAsia="ru-RU"/>
        </w:rPr>
        <w:t>здатностей</w:t>
      </w:r>
      <w:proofErr w:type="spellEnd"/>
      <w:r w:rsidRPr="00400871">
        <w:rPr>
          <w:sz w:val="28"/>
          <w:szCs w:val="28"/>
          <w:lang w:val="uk-UA" w:eastAsia="ru-RU"/>
        </w:rPr>
        <w:t xml:space="preserve">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>40. Спортивна тактика і тактична підготовленість спортсменів.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41. Оволодіння тактичними діями та удосконалення тактичного мислення.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42. Основні напрямки тактичної підготовки.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>43. Структура психологічної підготовленості спортсменів.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44. Вольова підготовка та управління стартовим станом спортсменів.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45. Загальна структура тренувальних занять та основна педагогічна спрямованість тренувальних занять.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46. Навантаження у тренувальному занятті.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47. Типи й організація тренувальних занять.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48. Типи тренувальних </w:t>
      </w:r>
      <w:proofErr w:type="spellStart"/>
      <w:r w:rsidRPr="00400871">
        <w:rPr>
          <w:sz w:val="28"/>
          <w:szCs w:val="28"/>
          <w:lang w:val="uk-UA" w:eastAsia="ru-RU"/>
        </w:rPr>
        <w:t>мікроциклів</w:t>
      </w:r>
      <w:proofErr w:type="spellEnd"/>
      <w:r w:rsidRPr="00400871">
        <w:rPr>
          <w:sz w:val="28"/>
          <w:szCs w:val="28"/>
          <w:lang w:val="uk-UA" w:eastAsia="ru-RU"/>
        </w:rPr>
        <w:t xml:space="preserve">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49. Типи тренувальних </w:t>
      </w:r>
      <w:proofErr w:type="spellStart"/>
      <w:r w:rsidRPr="00400871">
        <w:rPr>
          <w:sz w:val="28"/>
          <w:szCs w:val="28"/>
          <w:lang w:val="uk-UA" w:eastAsia="ru-RU"/>
        </w:rPr>
        <w:t>мезоциклів</w:t>
      </w:r>
      <w:proofErr w:type="spellEnd"/>
      <w:r w:rsidRPr="00400871">
        <w:rPr>
          <w:sz w:val="28"/>
          <w:szCs w:val="28"/>
          <w:lang w:val="uk-UA" w:eastAsia="ru-RU"/>
        </w:rPr>
        <w:t xml:space="preserve"> та поєднання </w:t>
      </w:r>
      <w:proofErr w:type="spellStart"/>
      <w:r w:rsidRPr="00400871">
        <w:rPr>
          <w:sz w:val="28"/>
          <w:szCs w:val="28"/>
          <w:lang w:val="uk-UA" w:eastAsia="ru-RU"/>
        </w:rPr>
        <w:t>мікроциклів</w:t>
      </w:r>
      <w:proofErr w:type="spellEnd"/>
      <w:r w:rsidRPr="00400871">
        <w:rPr>
          <w:sz w:val="28"/>
          <w:szCs w:val="28"/>
          <w:lang w:val="uk-UA" w:eastAsia="ru-RU"/>
        </w:rPr>
        <w:t xml:space="preserve"> у </w:t>
      </w:r>
      <w:proofErr w:type="spellStart"/>
      <w:r w:rsidRPr="00400871">
        <w:rPr>
          <w:sz w:val="28"/>
          <w:szCs w:val="28"/>
          <w:lang w:val="uk-UA" w:eastAsia="ru-RU"/>
        </w:rPr>
        <w:t>мезоциклі</w:t>
      </w:r>
      <w:proofErr w:type="spellEnd"/>
      <w:r w:rsidRPr="00400871">
        <w:rPr>
          <w:sz w:val="28"/>
          <w:szCs w:val="28"/>
          <w:lang w:val="uk-UA" w:eastAsia="ru-RU"/>
        </w:rPr>
        <w:t xml:space="preserve">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50. Особливості побудови </w:t>
      </w:r>
      <w:proofErr w:type="spellStart"/>
      <w:r w:rsidRPr="00400871">
        <w:rPr>
          <w:sz w:val="28"/>
          <w:szCs w:val="28"/>
          <w:lang w:val="uk-UA" w:eastAsia="ru-RU"/>
        </w:rPr>
        <w:t>мезоциклів</w:t>
      </w:r>
      <w:proofErr w:type="spellEnd"/>
      <w:r w:rsidRPr="00400871">
        <w:rPr>
          <w:sz w:val="28"/>
          <w:szCs w:val="28"/>
          <w:lang w:val="uk-UA" w:eastAsia="ru-RU"/>
        </w:rPr>
        <w:t xml:space="preserve"> при тренуванні жінок.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51. Загальна структура тренувальних </w:t>
      </w:r>
      <w:proofErr w:type="spellStart"/>
      <w:r w:rsidRPr="00400871">
        <w:rPr>
          <w:sz w:val="28"/>
          <w:szCs w:val="28"/>
          <w:lang w:val="uk-UA" w:eastAsia="ru-RU"/>
        </w:rPr>
        <w:t>макроциклів</w:t>
      </w:r>
      <w:proofErr w:type="spellEnd"/>
      <w:r w:rsidRPr="00400871">
        <w:rPr>
          <w:sz w:val="28"/>
          <w:szCs w:val="28"/>
          <w:lang w:val="uk-UA" w:eastAsia="ru-RU"/>
        </w:rPr>
        <w:t xml:space="preserve"> та періодизація підготовки в окремому </w:t>
      </w:r>
      <w:proofErr w:type="spellStart"/>
      <w:r w:rsidRPr="00400871">
        <w:rPr>
          <w:sz w:val="28"/>
          <w:szCs w:val="28"/>
          <w:lang w:val="uk-UA" w:eastAsia="ru-RU"/>
        </w:rPr>
        <w:t>макроциклі</w:t>
      </w:r>
      <w:proofErr w:type="spellEnd"/>
      <w:r w:rsidRPr="00400871">
        <w:rPr>
          <w:sz w:val="28"/>
          <w:szCs w:val="28"/>
          <w:lang w:val="uk-UA" w:eastAsia="ru-RU"/>
        </w:rPr>
        <w:t xml:space="preserve">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52. Тренування у підготовчому періоді підготовки.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53. Тренування у змагальному періоді підготовки.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54. Тренування у перехідному періоді підготовки.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 xml:space="preserve">55. Побудова тренування на різних етапах багаторічної підготовки. 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>56. Дайте характеристику етапу початкової підготовки.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>57. Дайте характеристику етапу попередньої базової підготовки.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>58. Дайте характеристику етапу спеціалізованої базової підготовки.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>59. Дайте характеристику етапу максимальної реалізації індивідуальних можливостей.</w:t>
      </w:r>
    </w:p>
    <w:p w:rsidR="00400871" w:rsidRPr="00400871" w:rsidRDefault="00400871" w:rsidP="00400871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uk-UA" w:eastAsia="ru-RU"/>
        </w:rPr>
      </w:pPr>
      <w:r w:rsidRPr="00400871">
        <w:rPr>
          <w:sz w:val="28"/>
          <w:szCs w:val="28"/>
          <w:lang w:val="uk-UA" w:eastAsia="ru-RU"/>
        </w:rPr>
        <w:t>60. Дайте характеристику етапу збереження досягнень.</w:t>
      </w:r>
    </w:p>
    <w:p w:rsidR="00400871" w:rsidRPr="00400871" w:rsidRDefault="00400871" w:rsidP="00400871">
      <w:pPr>
        <w:jc w:val="center"/>
        <w:rPr>
          <w:b/>
          <w:sz w:val="28"/>
          <w:szCs w:val="28"/>
          <w:lang w:val="uk-UA" w:eastAsia="ru-RU"/>
        </w:rPr>
      </w:pPr>
    </w:p>
    <w:p w:rsidR="00400871" w:rsidRPr="00400871" w:rsidRDefault="00400871" w:rsidP="00400871">
      <w:pPr>
        <w:jc w:val="center"/>
        <w:rPr>
          <w:b/>
          <w:sz w:val="28"/>
          <w:szCs w:val="28"/>
          <w:lang w:val="uk-UA" w:eastAsia="ru-RU"/>
        </w:rPr>
      </w:pPr>
      <w:r w:rsidRPr="00400871">
        <w:rPr>
          <w:b/>
          <w:sz w:val="28"/>
          <w:szCs w:val="28"/>
          <w:lang w:val="uk-UA" w:eastAsia="ru-RU"/>
        </w:rPr>
        <w:t>Питання з дисципліни «Методика організації спортивної роботи у ВНЗ»</w:t>
      </w:r>
    </w:p>
    <w:p w:rsidR="00400871" w:rsidRPr="00400871" w:rsidRDefault="00400871" w:rsidP="00400871">
      <w:pPr>
        <w:jc w:val="center"/>
        <w:rPr>
          <w:b/>
          <w:sz w:val="28"/>
          <w:szCs w:val="28"/>
          <w:lang w:val="uk-UA" w:eastAsia="ru-RU"/>
        </w:rPr>
      </w:pPr>
    </w:p>
    <w:p w:rsidR="00400871" w:rsidRPr="00400871" w:rsidRDefault="00400871" w:rsidP="00400871">
      <w:pPr>
        <w:pStyle w:val="2"/>
        <w:shd w:val="clear" w:color="auto" w:fill="auto"/>
        <w:spacing w:before="0" w:after="0" w:line="240" w:lineRule="auto"/>
        <w:ind w:left="140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0871">
        <w:rPr>
          <w:rFonts w:ascii="Times New Roman" w:hAnsi="Times New Roman" w:cs="Times New Roman"/>
          <w:sz w:val="28"/>
          <w:szCs w:val="28"/>
        </w:rPr>
        <w:t>1. Дайте визначення поняттям: фізична культура, фізичне виховання, фізична підготовка, фізична підготовленість, фізичний розвиток, фізична освіта, фізична досконалість, спорт.</w:t>
      </w:r>
    </w:p>
    <w:p w:rsidR="00400871" w:rsidRPr="00400871" w:rsidRDefault="00400871" w:rsidP="00400871">
      <w:pPr>
        <w:pStyle w:val="2"/>
        <w:shd w:val="clear" w:color="auto" w:fill="auto"/>
        <w:spacing w:before="0" w:after="0" w:line="240" w:lineRule="auto"/>
        <w:ind w:lef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0871">
        <w:rPr>
          <w:rFonts w:ascii="Times New Roman" w:hAnsi="Times New Roman" w:cs="Times New Roman"/>
          <w:sz w:val="28"/>
          <w:szCs w:val="28"/>
        </w:rPr>
        <w:t>2. Назвіть функції фізичної культури.</w:t>
      </w:r>
    </w:p>
    <w:p w:rsidR="00400871" w:rsidRPr="00400871" w:rsidRDefault="00400871" w:rsidP="00400871">
      <w:pPr>
        <w:pStyle w:val="2"/>
        <w:shd w:val="clear" w:color="auto" w:fill="auto"/>
        <w:spacing w:before="0" w:after="0" w:line="240" w:lineRule="auto"/>
        <w:ind w:left="140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0871">
        <w:rPr>
          <w:rFonts w:ascii="Times New Roman" w:hAnsi="Times New Roman" w:cs="Times New Roman"/>
          <w:sz w:val="28"/>
          <w:szCs w:val="28"/>
        </w:rPr>
        <w:t>3.  Вкажіть на різницю між поняттями фізична культура і фізичне виховання.</w:t>
      </w:r>
    </w:p>
    <w:p w:rsidR="00400871" w:rsidRPr="00400871" w:rsidRDefault="00400871" w:rsidP="00400871">
      <w:pPr>
        <w:pStyle w:val="2"/>
        <w:shd w:val="clear" w:color="auto" w:fill="auto"/>
        <w:spacing w:before="0" w:after="0" w:line="240" w:lineRule="auto"/>
        <w:ind w:lef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0871">
        <w:rPr>
          <w:rFonts w:ascii="Times New Roman" w:hAnsi="Times New Roman" w:cs="Times New Roman"/>
          <w:sz w:val="28"/>
          <w:szCs w:val="28"/>
        </w:rPr>
        <w:t>4.  Охарактеризуйте види фізичної культури.</w:t>
      </w:r>
    </w:p>
    <w:p w:rsidR="00400871" w:rsidRPr="00400871" w:rsidRDefault="00400871" w:rsidP="00400871">
      <w:pPr>
        <w:pStyle w:val="2"/>
        <w:shd w:val="clear" w:color="auto" w:fill="auto"/>
        <w:spacing w:before="0" w:after="0" w:line="240" w:lineRule="auto"/>
        <w:ind w:lef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0871">
        <w:rPr>
          <w:rFonts w:ascii="Times New Roman" w:hAnsi="Times New Roman" w:cs="Times New Roman"/>
          <w:sz w:val="28"/>
          <w:szCs w:val="28"/>
        </w:rPr>
        <w:t>5.  Назвіть форми фізичного виховання студентів.</w:t>
      </w:r>
    </w:p>
    <w:p w:rsidR="00400871" w:rsidRPr="00400871" w:rsidRDefault="00400871" w:rsidP="00400871">
      <w:pPr>
        <w:pStyle w:val="2"/>
        <w:shd w:val="clear" w:color="auto" w:fill="auto"/>
        <w:spacing w:before="0" w:after="0" w:line="240" w:lineRule="auto"/>
        <w:ind w:right="20" w:firstLine="140"/>
        <w:jc w:val="both"/>
        <w:rPr>
          <w:rFonts w:ascii="Times New Roman" w:hAnsi="Times New Roman" w:cs="Times New Roman"/>
          <w:sz w:val="28"/>
          <w:szCs w:val="28"/>
        </w:rPr>
      </w:pPr>
      <w:r w:rsidRPr="00400871">
        <w:rPr>
          <w:rFonts w:ascii="Times New Roman" w:hAnsi="Times New Roman" w:cs="Times New Roman"/>
          <w:sz w:val="28"/>
          <w:szCs w:val="28"/>
        </w:rPr>
        <w:t>6. На чому ґрунтуються сучасні уявлення феномена здоров’я людини.</w:t>
      </w:r>
    </w:p>
    <w:p w:rsidR="00400871" w:rsidRPr="00400871" w:rsidRDefault="00400871" w:rsidP="00400871">
      <w:pPr>
        <w:pStyle w:val="2"/>
        <w:shd w:val="clear" w:color="auto" w:fill="auto"/>
        <w:spacing w:before="0" w:after="0" w:line="240" w:lineRule="auto"/>
        <w:ind w:right="20" w:firstLine="140"/>
        <w:jc w:val="both"/>
        <w:rPr>
          <w:rFonts w:ascii="Times New Roman" w:hAnsi="Times New Roman" w:cs="Times New Roman"/>
          <w:sz w:val="28"/>
          <w:szCs w:val="28"/>
        </w:rPr>
      </w:pPr>
      <w:r w:rsidRPr="00400871">
        <w:rPr>
          <w:rFonts w:ascii="Times New Roman" w:hAnsi="Times New Roman" w:cs="Times New Roman"/>
          <w:sz w:val="28"/>
          <w:szCs w:val="28"/>
        </w:rPr>
        <w:t>7.  Визначте основні проблеми здоров’я і здорового способу життя у сучасних умовах.</w:t>
      </w:r>
    </w:p>
    <w:p w:rsidR="00400871" w:rsidRPr="00400871" w:rsidRDefault="00400871" w:rsidP="00400871">
      <w:pPr>
        <w:pStyle w:val="2"/>
        <w:shd w:val="clear" w:color="auto" w:fill="auto"/>
        <w:spacing w:before="0" w:after="0" w:line="240" w:lineRule="auto"/>
        <w:ind w:left="20" w:firstLine="120"/>
        <w:jc w:val="both"/>
        <w:rPr>
          <w:rFonts w:ascii="Times New Roman" w:hAnsi="Times New Roman" w:cs="Times New Roman"/>
          <w:sz w:val="28"/>
          <w:szCs w:val="28"/>
        </w:rPr>
      </w:pPr>
      <w:r w:rsidRPr="00400871">
        <w:rPr>
          <w:rFonts w:ascii="Times New Roman" w:hAnsi="Times New Roman" w:cs="Times New Roman"/>
          <w:sz w:val="28"/>
          <w:szCs w:val="28"/>
        </w:rPr>
        <w:t>8. Дати визначення поняття “гіпокінезія” та “гіподинамія”.</w:t>
      </w:r>
    </w:p>
    <w:p w:rsidR="00400871" w:rsidRPr="00400871" w:rsidRDefault="00400871" w:rsidP="00400871">
      <w:pPr>
        <w:pStyle w:val="2"/>
        <w:shd w:val="clear" w:color="auto" w:fill="auto"/>
        <w:spacing w:before="0" w:after="0" w:line="240" w:lineRule="auto"/>
        <w:ind w:left="20" w:right="20" w:firstLine="120"/>
        <w:jc w:val="both"/>
        <w:rPr>
          <w:rFonts w:ascii="Times New Roman" w:hAnsi="Times New Roman" w:cs="Times New Roman"/>
          <w:sz w:val="28"/>
          <w:szCs w:val="28"/>
        </w:rPr>
      </w:pPr>
      <w:r w:rsidRPr="00400871">
        <w:rPr>
          <w:rFonts w:ascii="Times New Roman" w:hAnsi="Times New Roman" w:cs="Times New Roman"/>
          <w:sz w:val="28"/>
          <w:szCs w:val="28"/>
        </w:rPr>
        <w:lastRenderedPageBreak/>
        <w:t>9. Назвіть основні положення дотримання режиму праці і відпочинку.</w:t>
      </w:r>
    </w:p>
    <w:p w:rsidR="00400871" w:rsidRPr="00400871" w:rsidRDefault="00400871" w:rsidP="00400871">
      <w:pPr>
        <w:pStyle w:val="2"/>
        <w:shd w:val="clear" w:color="auto" w:fill="auto"/>
        <w:spacing w:before="0" w:after="0" w:line="240" w:lineRule="auto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0871">
        <w:rPr>
          <w:rFonts w:ascii="Times New Roman" w:hAnsi="Times New Roman" w:cs="Times New Roman"/>
          <w:sz w:val="28"/>
          <w:szCs w:val="28"/>
        </w:rPr>
        <w:t>10. Які фактори визначають поняття “працездатності”.</w:t>
      </w:r>
    </w:p>
    <w:p w:rsidR="00400871" w:rsidRPr="00400871" w:rsidRDefault="00400871" w:rsidP="00400871">
      <w:pPr>
        <w:pStyle w:val="2"/>
        <w:shd w:val="clear" w:color="auto" w:fill="auto"/>
        <w:spacing w:before="0" w:after="0" w:line="240" w:lineRule="auto"/>
        <w:ind w:left="20"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0871">
        <w:rPr>
          <w:rFonts w:ascii="Times New Roman" w:hAnsi="Times New Roman" w:cs="Times New Roman"/>
          <w:sz w:val="28"/>
          <w:szCs w:val="28"/>
        </w:rPr>
        <w:t>11. Самостійні заняття як компонент системи фізичного виховання студентів.</w:t>
      </w:r>
    </w:p>
    <w:p w:rsidR="00400871" w:rsidRPr="00400871" w:rsidRDefault="00400871" w:rsidP="00400871">
      <w:pPr>
        <w:pStyle w:val="2"/>
        <w:shd w:val="clear" w:color="auto" w:fill="auto"/>
        <w:spacing w:before="0" w:after="0" w:line="240" w:lineRule="auto"/>
        <w:ind w:left="20"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0871">
        <w:rPr>
          <w:rFonts w:ascii="Times New Roman" w:hAnsi="Times New Roman" w:cs="Times New Roman"/>
          <w:sz w:val="28"/>
          <w:szCs w:val="28"/>
        </w:rPr>
        <w:t>12. Класифікація контролю в процесі фізичного виховання студентів.</w:t>
      </w:r>
    </w:p>
    <w:p w:rsidR="00400871" w:rsidRPr="00400871" w:rsidRDefault="00400871" w:rsidP="00400871">
      <w:pPr>
        <w:pStyle w:val="2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0871">
        <w:rPr>
          <w:rFonts w:ascii="Times New Roman" w:hAnsi="Times New Roman" w:cs="Times New Roman"/>
          <w:sz w:val="28"/>
          <w:szCs w:val="28"/>
        </w:rPr>
        <w:t>13. Назвати методи оцінки фізичного розвитку та рівня здоров’я студентів.</w:t>
      </w:r>
    </w:p>
    <w:p w:rsidR="00400871" w:rsidRPr="00400871" w:rsidRDefault="00400871" w:rsidP="00400871">
      <w:pPr>
        <w:pStyle w:val="2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0871">
        <w:rPr>
          <w:rFonts w:ascii="Times New Roman" w:hAnsi="Times New Roman" w:cs="Times New Roman"/>
          <w:sz w:val="28"/>
          <w:szCs w:val="28"/>
        </w:rPr>
        <w:t xml:space="preserve">14. Охарактеризуйте форми фізичного виховання студентів у </w:t>
      </w:r>
      <w:proofErr w:type="spellStart"/>
      <w:r w:rsidRPr="00400871">
        <w:rPr>
          <w:rFonts w:ascii="Times New Roman" w:hAnsi="Times New Roman" w:cs="Times New Roman"/>
          <w:sz w:val="28"/>
          <w:szCs w:val="28"/>
        </w:rPr>
        <w:t>позанавчальний</w:t>
      </w:r>
      <w:proofErr w:type="spellEnd"/>
      <w:r w:rsidRPr="00400871">
        <w:rPr>
          <w:rFonts w:ascii="Times New Roman" w:hAnsi="Times New Roman" w:cs="Times New Roman"/>
          <w:sz w:val="28"/>
          <w:szCs w:val="28"/>
        </w:rPr>
        <w:t xml:space="preserve"> час. </w:t>
      </w:r>
    </w:p>
    <w:p w:rsidR="00400871" w:rsidRPr="00400871" w:rsidRDefault="00400871" w:rsidP="00400871">
      <w:pPr>
        <w:pStyle w:val="2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00871">
        <w:rPr>
          <w:rFonts w:ascii="Times New Roman" w:hAnsi="Times New Roman" w:cs="Times New Roman"/>
          <w:sz w:val="28"/>
          <w:szCs w:val="28"/>
        </w:rPr>
        <w:t xml:space="preserve">15. Визначте основні форми </w:t>
      </w:r>
      <w:proofErr w:type="spellStart"/>
      <w:r w:rsidRPr="00400871"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t>професійно</w:t>
      </w:r>
      <w:proofErr w:type="spellEnd"/>
      <w:r w:rsidRPr="00400871"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t>-прикладної фізичної підготовки студентів вищих навчальних закладів.</w:t>
      </w:r>
    </w:p>
    <w:p w:rsidR="00400871" w:rsidRPr="00400871" w:rsidRDefault="00400871" w:rsidP="00400871">
      <w:pPr>
        <w:jc w:val="center"/>
        <w:rPr>
          <w:b/>
          <w:sz w:val="28"/>
          <w:szCs w:val="28"/>
          <w:lang w:val="uk-UA" w:eastAsia="ru-RU"/>
        </w:rPr>
      </w:pPr>
    </w:p>
    <w:p w:rsidR="00400871" w:rsidRDefault="00400871" w:rsidP="00400871">
      <w:pPr>
        <w:jc w:val="center"/>
        <w:rPr>
          <w:b/>
          <w:sz w:val="28"/>
          <w:szCs w:val="28"/>
          <w:lang w:val="uk-UA"/>
        </w:rPr>
      </w:pPr>
      <w:r w:rsidRPr="00400871">
        <w:rPr>
          <w:b/>
          <w:sz w:val="28"/>
          <w:szCs w:val="28"/>
          <w:lang w:val="uk-UA" w:eastAsia="ru-RU"/>
        </w:rPr>
        <w:t xml:space="preserve">Питання з дисципліни </w:t>
      </w:r>
      <w:r w:rsidRPr="00400871">
        <w:rPr>
          <w:b/>
          <w:sz w:val="28"/>
          <w:szCs w:val="28"/>
          <w:lang w:val="uk-UA"/>
        </w:rPr>
        <w:t>«</w:t>
      </w:r>
      <w:r w:rsidR="008774EF" w:rsidRPr="008774EF">
        <w:rPr>
          <w:b/>
          <w:sz w:val="28"/>
          <w:szCs w:val="28"/>
          <w:lang w:val="uk-UA"/>
        </w:rPr>
        <w:t>Методологія і організація наукових досліджень</w:t>
      </w:r>
      <w:r w:rsidRPr="00400871">
        <w:rPr>
          <w:b/>
          <w:sz w:val="28"/>
          <w:szCs w:val="28"/>
          <w:lang w:val="uk-UA"/>
        </w:rPr>
        <w:t>»</w:t>
      </w:r>
    </w:p>
    <w:p w:rsidR="008774EF" w:rsidRPr="00400871" w:rsidRDefault="008774EF" w:rsidP="00400871">
      <w:pPr>
        <w:jc w:val="center"/>
        <w:rPr>
          <w:b/>
          <w:sz w:val="28"/>
          <w:szCs w:val="28"/>
          <w:lang w:val="uk-UA" w:eastAsia="ru-RU"/>
        </w:rPr>
      </w:pPr>
    </w:p>
    <w:p w:rsidR="008774EF" w:rsidRPr="008774EF" w:rsidRDefault="008774EF" w:rsidP="008774E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774EF">
        <w:rPr>
          <w:rFonts w:ascii="Times New Roman" w:hAnsi="Times New Roman"/>
          <w:sz w:val="28"/>
          <w:szCs w:val="28"/>
          <w:lang w:val="uk-UA"/>
        </w:rPr>
        <w:t>Дайте визначення поняттю методологія наукових досліджень?</w:t>
      </w:r>
    </w:p>
    <w:p w:rsidR="008774EF" w:rsidRPr="008774EF" w:rsidRDefault="008774EF" w:rsidP="008774E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774EF">
        <w:rPr>
          <w:rFonts w:ascii="Times New Roman" w:hAnsi="Times New Roman"/>
          <w:sz w:val="28"/>
          <w:szCs w:val="28"/>
          <w:lang w:val="uk-UA"/>
        </w:rPr>
        <w:t>Дайте визначення поняттю «наукове дослідження» ?</w:t>
      </w:r>
    </w:p>
    <w:p w:rsidR="008774EF" w:rsidRPr="008774EF" w:rsidRDefault="008774EF" w:rsidP="008774E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774EF">
        <w:rPr>
          <w:rFonts w:ascii="Times New Roman" w:hAnsi="Times New Roman"/>
          <w:sz w:val="28"/>
          <w:szCs w:val="28"/>
          <w:lang w:val="uk-UA"/>
        </w:rPr>
        <w:t>Мета досліджень у сфері фізичної культури і спорту?</w:t>
      </w:r>
    </w:p>
    <w:p w:rsidR="008774EF" w:rsidRPr="008774EF" w:rsidRDefault="008774EF" w:rsidP="008774E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774EF">
        <w:rPr>
          <w:rFonts w:ascii="Times New Roman" w:hAnsi="Times New Roman"/>
          <w:sz w:val="28"/>
          <w:szCs w:val="28"/>
          <w:lang w:val="uk-UA"/>
        </w:rPr>
        <w:t>На яких рівнях може проводитися науково-дослідницька робота у сфері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74EF">
        <w:rPr>
          <w:rFonts w:ascii="Times New Roman" w:hAnsi="Times New Roman"/>
          <w:sz w:val="28"/>
          <w:szCs w:val="28"/>
          <w:lang w:val="uk-UA"/>
        </w:rPr>
        <w:t>фізичної культури і спорту?</w:t>
      </w:r>
    </w:p>
    <w:p w:rsidR="008774EF" w:rsidRPr="008774EF" w:rsidRDefault="008774EF" w:rsidP="008774E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774EF">
        <w:rPr>
          <w:rFonts w:ascii="Times New Roman" w:hAnsi="Times New Roman"/>
          <w:sz w:val="28"/>
          <w:szCs w:val="28"/>
          <w:lang w:val="uk-UA"/>
        </w:rPr>
        <w:t>Що розуміють під терміном – гіпотеза дослідження? </w:t>
      </w:r>
    </w:p>
    <w:p w:rsidR="008774EF" w:rsidRPr="008774EF" w:rsidRDefault="008774EF" w:rsidP="008774E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774EF">
        <w:rPr>
          <w:rFonts w:ascii="Times New Roman" w:hAnsi="Times New Roman"/>
          <w:sz w:val="28"/>
          <w:szCs w:val="28"/>
          <w:lang w:val="uk-UA"/>
        </w:rPr>
        <w:t>Розкажіть про організацію та планування науково дослідної роботи?</w:t>
      </w:r>
    </w:p>
    <w:p w:rsidR="008774EF" w:rsidRPr="008774EF" w:rsidRDefault="008774EF" w:rsidP="008774E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774EF">
        <w:rPr>
          <w:rFonts w:ascii="Times New Roman" w:hAnsi="Times New Roman"/>
          <w:sz w:val="28"/>
          <w:szCs w:val="28"/>
          <w:lang w:val="uk-UA"/>
        </w:rPr>
        <w:t>Які є методи  наукового дослідження у сфері фізичної культури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74EF">
        <w:rPr>
          <w:rFonts w:ascii="Times New Roman" w:hAnsi="Times New Roman"/>
          <w:sz w:val="28"/>
          <w:szCs w:val="28"/>
          <w:lang w:val="uk-UA"/>
        </w:rPr>
        <w:t>спорті?</w:t>
      </w:r>
    </w:p>
    <w:p w:rsidR="008774EF" w:rsidRPr="008774EF" w:rsidRDefault="008774EF" w:rsidP="008774E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774EF">
        <w:rPr>
          <w:rFonts w:ascii="Times New Roman" w:hAnsi="Times New Roman"/>
          <w:sz w:val="28"/>
          <w:szCs w:val="28"/>
          <w:lang w:val="uk-UA"/>
        </w:rPr>
        <w:t>Дайте виз</w:t>
      </w:r>
      <w:bookmarkStart w:id="0" w:name="_GoBack"/>
      <w:bookmarkEnd w:id="0"/>
      <w:r w:rsidRPr="008774EF">
        <w:rPr>
          <w:rFonts w:ascii="Times New Roman" w:hAnsi="Times New Roman"/>
          <w:sz w:val="28"/>
          <w:szCs w:val="28"/>
          <w:lang w:val="uk-UA"/>
        </w:rPr>
        <w:t>начення терміну «метод наукового дослідження» у сфері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74EF">
        <w:rPr>
          <w:rFonts w:ascii="Times New Roman" w:hAnsi="Times New Roman"/>
          <w:sz w:val="28"/>
          <w:szCs w:val="28"/>
          <w:lang w:val="uk-UA"/>
        </w:rPr>
        <w:t>фізичної культури та спорті?</w:t>
      </w:r>
    </w:p>
    <w:p w:rsidR="008774EF" w:rsidRPr="008774EF" w:rsidRDefault="008774EF" w:rsidP="008774E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774EF">
        <w:rPr>
          <w:rFonts w:ascii="Times New Roman" w:hAnsi="Times New Roman"/>
          <w:sz w:val="28"/>
          <w:szCs w:val="28"/>
          <w:lang w:val="uk-UA"/>
        </w:rPr>
        <w:t>Дайте визначення поняттю «експеримент»?</w:t>
      </w:r>
    </w:p>
    <w:p w:rsidR="008774EF" w:rsidRPr="008774EF" w:rsidRDefault="008774EF" w:rsidP="008774E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774EF">
        <w:rPr>
          <w:rFonts w:ascii="Times New Roman" w:hAnsi="Times New Roman"/>
          <w:sz w:val="28"/>
          <w:szCs w:val="28"/>
          <w:lang w:val="uk-UA"/>
        </w:rPr>
        <w:t>Як підбираються методи наукового дослідження?</w:t>
      </w:r>
    </w:p>
    <w:p w:rsidR="008774EF" w:rsidRPr="008774EF" w:rsidRDefault="008774EF" w:rsidP="008774E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774EF">
        <w:rPr>
          <w:rFonts w:ascii="Times New Roman" w:hAnsi="Times New Roman"/>
          <w:sz w:val="28"/>
          <w:szCs w:val="28"/>
          <w:lang w:val="uk-UA"/>
        </w:rPr>
        <w:t>Якими методами математичної статистики обробляється первинний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74EF">
        <w:rPr>
          <w:rFonts w:ascii="Times New Roman" w:hAnsi="Times New Roman"/>
          <w:sz w:val="28"/>
          <w:szCs w:val="28"/>
          <w:lang w:val="uk-UA"/>
        </w:rPr>
        <w:t>матеріал дослідження?</w:t>
      </w:r>
    </w:p>
    <w:p w:rsidR="008774EF" w:rsidRPr="008774EF" w:rsidRDefault="008774EF" w:rsidP="008774E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774EF">
        <w:rPr>
          <w:rFonts w:ascii="Times New Roman" w:hAnsi="Times New Roman"/>
          <w:sz w:val="28"/>
          <w:szCs w:val="28"/>
          <w:lang w:val="uk-UA"/>
        </w:rPr>
        <w:t>Дайте визначення поняттям «лабораторний експеримент», «модельний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74EF">
        <w:rPr>
          <w:rFonts w:ascii="Times New Roman" w:hAnsi="Times New Roman"/>
          <w:sz w:val="28"/>
          <w:szCs w:val="28"/>
          <w:lang w:val="uk-UA"/>
        </w:rPr>
        <w:t>експеримент», «педагогічний експеримент», «природний експеримент»?</w:t>
      </w:r>
    </w:p>
    <w:p w:rsidR="008774EF" w:rsidRPr="008774EF" w:rsidRDefault="008774EF" w:rsidP="008774E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774EF">
        <w:rPr>
          <w:rFonts w:ascii="Times New Roman" w:hAnsi="Times New Roman"/>
          <w:sz w:val="28"/>
          <w:szCs w:val="28"/>
          <w:lang w:val="uk-UA"/>
        </w:rPr>
        <w:t>Що розуміють у сфері фізичної культури і спорту під поняттям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74EF">
        <w:rPr>
          <w:rFonts w:ascii="Times New Roman" w:hAnsi="Times New Roman"/>
          <w:sz w:val="28"/>
          <w:szCs w:val="28"/>
          <w:lang w:val="uk-UA"/>
        </w:rPr>
        <w:t>«суб’єкт дослідження»? «об’єкт дослідження»? «предмет дослідження»?</w:t>
      </w:r>
    </w:p>
    <w:p w:rsidR="008774EF" w:rsidRPr="008774EF" w:rsidRDefault="008774EF" w:rsidP="008774E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774EF">
        <w:rPr>
          <w:rFonts w:ascii="Times New Roman" w:hAnsi="Times New Roman"/>
          <w:sz w:val="28"/>
          <w:szCs w:val="28"/>
          <w:lang w:val="uk-UA"/>
        </w:rPr>
        <w:t xml:space="preserve"> Як формулюють завдання наукового дослідження?</w:t>
      </w:r>
    </w:p>
    <w:p w:rsidR="007F6E5A" w:rsidRPr="008774EF" w:rsidRDefault="008774EF" w:rsidP="008774E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774EF">
        <w:rPr>
          <w:rFonts w:ascii="Times New Roman" w:hAnsi="Times New Roman"/>
          <w:sz w:val="28"/>
          <w:szCs w:val="28"/>
          <w:lang w:val="uk-UA"/>
        </w:rPr>
        <w:t>Розкажіть про організацію та планування магістерської дослідної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74EF">
        <w:rPr>
          <w:rFonts w:ascii="Times New Roman" w:hAnsi="Times New Roman"/>
          <w:sz w:val="28"/>
          <w:szCs w:val="28"/>
          <w:lang w:val="uk-UA"/>
        </w:rPr>
        <w:t>роботи ?</w:t>
      </w:r>
    </w:p>
    <w:sectPr w:rsidR="007F6E5A" w:rsidRPr="008774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54DEC"/>
    <w:multiLevelType w:val="hybridMultilevel"/>
    <w:tmpl w:val="FFAAE1BC"/>
    <w:lvl w:ilvl="0" w:tplc="7D62AE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678DC"/>
    <w:multiLevelType w:val="hybridMultilevel"/>
    <w:tmpl w:val="972E5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E4"/>
    <w:rsid w:val="00400871"/>
    <w:rsid w:val="007E3FE4"/>
    <w:rsid w:val="007F6E5A"/>
    <w:rsid w:val="008774EF"/>
    <w:rsid w:val="00ED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8972"/>
  <w15:chartTrackingRefBased/>
  <w15:docId w15:val="{A0B92516-198C-44EE-A9BA-EFAB0CC6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400871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400871"/>
    <w:pPr>
      <w:widowControl w:val="0"/>
      <w:shd w:val="clear" w:color="auto" w:fill="FFFFFF"/>
      <w:spacing w:before="420" w:after="240" w:line="326" w:lineRule="exact"/>
      <w:ind w:hanging="1840"/>
    </w:pPr>
    <w:rPr>
      <w:rFonts w:asciiTheme="minorHAnsi" w:eastAsiaTheme="minorHAnsi" w:hAnsiTheme="minorHAnsi" w:cstheme="minorBidi"/>
      <w:sz w:val="26"/>
      <w:szCs w:val="26"/>
      <w:lang w:val="uk-UA" w:eastAsia="en-US"/>
    </w:rPr>
  </w:style>
  <w:style w:type="character" w:customStyle="1" w:styleId="1">
    <w:name w:val="Заголовок №1_"/>
    <w:link w:val="10"/>
    <w:rsid w:val="00400871"/>
    <w:rPr>
      <w:b/>
      <w:bCs/>
      <w:spacing w:val="10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400871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b/>
      <w:bCs/>
      <w:spacing w:val="10"/>
      <w:sz w:val="26"/>
      <w:szCs w:val="26"/>
      <w:lang w:val="uk-UA" w:eastAsia="en-US"/>
    </w:rPr>
  </w:style>
  <w:style w:type="paragraph" w:styleId="a4">
    <w:name w:val="List Paragraph"/>
    <w:basedOn w:val="a"/>
    <w:uiPriority w:val="34"/>
    <w:qFormat/>
    <w:rsid w:val="0040087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Заголовок №3"/>
    <w:rsid w:val="004008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4020</Words>
  <Characters>2292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Користувач Windows</cp:lastModifiedBy>
  <cp:revision>3</cp:revision>
  <dcterms:created xsi:type="dcterms:W3CDTF">2019-09-02T13:51:00Z</dcterms:created>
  <dcterms:modified xsi:type="dcterms:W3CDTF">2020-09-07T07:12:00Z</dcterms:modified>
</cp:coreProperties>
</file>