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15" w:rsidRDefault="00882EC9" w:rsidP="00D3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Реєстрація 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="00D33A15" w:rsidRPr="00296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  <w:r w:rsidR="00D33A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(держбюджетні теми)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1518"/>
        <w:gridCol w:w="2410"/>
        <w:gridCol w:w="8080"/>
        <w:gridCol w:w="1845"/>
        <w:gridCol w:w="1698"/>
      </w:tblGrid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518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Шифр НДР</w:t>
            </w:r>
          </w:p>
        </w:tc>
        <w:tc>
          <w:tcPr>
            <w:tcW w:w="2410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Керівник</w:t>
            </w:r>
          </w:p>
        </w:tc>
        <w:tc>
          <w:tcPr>
            <w:tcW w:w="8080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Назва НДР</w:t>
            </w:r>
          </w:p>
        </w:tc>
        <w:tc>
          <w:tcPr>
            <w:tcW w:w="1845" w:type="dxa"/>
            <w:noWrap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держреєстрації</w:t>
            </w:r>
          </w:p>
        </w:tc>
        <w:tc>
          <w:tcPr>
            <w:tcW w:w="1698" w:type="dxa"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</w:tr>
      <w:tr w:rsidR="00D33A15" w:rsidRPr="0029686D" w:rsidTr="00A61A44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544DDC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ДБ-901</w:t>
            </w:r>
            <w:r w:rsidR="00882EC9" w:rsidRPr="00882E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2410" w:type="dxa"/>
            <w:noWrap/>
            <w:hideMark/>
          </w:tcPr>
          <w:p w:rsidR="00556781" w:rsidRDefault="00882EC9" w:rsidP="00544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55678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д.біол.н</w:t>
            </w:r>
            <w:proofErr w:type="spellEnd"/>
            <w:r w:rsidR="0055678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.,проф.</w:t>
            </w:r>
          </w:p>
          <w:p w:rsidR="00544DDC" w:rsidRPr="00882EC9" w:rsidRDefault="00882EC9" w:rsidP="00544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D24F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Бойко Н.В.</w:t>
            </w:r>
          </w:p>
          <w:p w:rsidR="00882EC9" w:rsidRPr="00882EC9" w:rsidRDefault="00882EC9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080" w:type="dxa"/>
          </w:tcPr>
          <w:p w:rsidR="00D33A15" w:rsidRPr="0029686D" w:rsidRDefault="00556781" w:rsidP="00544D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5678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Персоніфіковані підходи до діагностики, профілактики та лікування судинних захворювань із прогностичним моделюванням індивідуального розвитку атеросклерозу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5" w:type="dxa"/>
            <w:noWrap/>
            <w:hideMark/>
          </w:tcPr>
          <w:p w:rsidR="00D33A15" w:rsidRPr="00556781" w:rsidRDefault="00882EC9" w:rsidP="00381DA8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</w:t>
            </w:r>
            <w:r w:rsidR="0055678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10224</w:t>
            </w:r>
            <w:r w:rsidR="0055678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698" w:type="dxa"/>
          </w:tcPr>
          <w:p w:rsidR="00D33A15" w:rsidRPr="0029686D" w:rsidRDefault="00544DDC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04.20-12.22</w:t>
            </w:r>
          </w:p>
        </w:tc>
      </w:tr>
      <w:tr w:rsidR="00544DDC" w:rsidRPr="0029686D" w:rsidTr="00544DDC">
        <w:trPr>
          <w:trHeight w:val="634"/>
        </w:trPr>
        <w:tc>
          <w:tcPr>
            <w:tcW w:w="609" w:type="dxa"/>
          </w:tcPr>
          <w:p w:rsidR="00544DDC" w:rsidRPr="0029686D" w:rsidRDefault="00544DDC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18" w:type="dxa"/>
            <w:noWrap/>
          </w:tcPr>
          <w:p w:rsidR="00544DDC" w:rsidRPr="0029686D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82E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ДБ-902П</w:t>
            </w:r>
          </w:p>
        </w:tc>
        <w:tc>
          <w:tcPr>
            <w:tcW w:w="2410" w:type="dxa"/>
            <w:noWrap/>
          </w:tcPr>
          <w:p w:rsidR="00544DDC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д.хім.н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.,проф.</w:t>
            </w:r>
          </w:p>
          <w:p w:rsidR="00544DDC" w:rsidRPr="00882EC9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r w:rsidRPr="00882E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2EC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Барчій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І.Є.</w:t>
            </w:r>
          </w:p>
        </w:tc>
        <w:tc>
          <w:tcPr>
            <w:tcW w:w="8080" w:type="dxa"/>
          </w:tcPr>
          <w:p w:rsidR="00544DDC" w:rsidRPr="00882EC9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2EC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Ефективні екологічно безпечні термоелектричні матеріали в багатокомпонентних </w:t>
            </w:r>
            <w:proofErr w:type="spellStart"/>
            <w:r w:rsidRPr="00882EC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селенідних</w:t>
            </w:r>
            <w:proofErr w:type="spellEnd"/>
            <w:r w:rsidRPr="00882EC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системах</w:t>
            </w:r>
            <w:r w:rsidRPr="00882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44DDC" w:rsidRPr="0029686D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5" w:type="dxa"/>
            <w:noWrap/>
          </w:tcPr>
          <w:p w:rsidR="00544DDC" w:rsidRPr="00882EC9" w:rsidRDefault="00544DDC" w:rsidP="007C79C0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U102245</w:t>
            </w:r>
          </w:p>
        </w:tc>
        <w:tc>
          <w:tcPr>
            <w:tcW w:w="1698" w:type="dxa"/>
          </w:tcPr>
          <w:p w:rsidR="00544DDC" w:rsidRPr="0029686D" w:rsidRDefault="00544DDC" w:rsidP="007C79C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04.20-12.22</w:t>
            </w:r>
          </w:p>
        </w:tc>
      </w:tr>
      <w:tr w:rsidR="00544DDC" w:rsidRPr="002B04EB" w:rsidTr="00A61A44">
        <w:trPr>
          <w:trHeight w:val="546"/>
        </w:trPr>
        <w:tc>
          <w:tcPr>
            <w:tcW w:w="609" w:type="dxa"/>
          </w:tcPr>
          <w:p w:rsidR="00544DDC" w:rsidRPr="0029686D" w:rsidRDefault="00544DDC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18" w:type="dxa"/>
            <w:noWrap/>
          </w:tcPr>
          <w:p w:rsidR="00544DDC" w:rsidRPr="00544DDC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44D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ДБ-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903П</w:t>
            </w:r>
          </w:p>
        </w:tc>
        <w:tc>
          <w:tcPr>
            <w:tcW w:w="2410" w:type="dxa"/>
            <w:noWrap/>
          </w:tcPr>
          <w:p w:rsidR="00544DDC" w:rsidRDefault="00544DDC" w:rsidP="007C7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4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д.ф.-м.н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.,проф.</w:t>
            </w:r>
          </w:p>
          <w:p w:rsidR="00544DDC" w:rsidRPr="00544DDC" w:rsidRDefault="00544DDC" w:rsidP="007C7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Різак В.М.</w:t>
            </w:r>
          </w:p>
        </w:tc>
        <w:tc>
          <w:tcPr>
            <w:tcW w:w="8080" w:type="dxa"/>
            <w:hideMark/>
          </w:tcPr>
          <w:p w:rsidR="00544DDC" w:rsidRPr="0029686D" w:rsidRDefault="00544DDC" w:rsidP="007C7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Функціональні </w:t>
            </w:r>
            <w:proofErr w:type="spellStart"/>
            <w:r w:rsidRP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наноструктури</w:t>
            </w:r>
            <w:proofErr w:type="spellEnd"/>
            <w:r w:rsidRP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основі </w:t>
            </w:r>
            <w:proofErr w:type="spellStart"/>
            <w:r w:rsidRP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біоматеріалів</w:t>
            </w:r>
            <w:proofErr w:type="spellEnd"/>
            <w:r w:rsidRP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</w:t>
            </w:r>
            <w:proofErr w:type="spellStart"/>
            <w:r w:rsidRPr="00544DD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халькогенідів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5" w:type="dxa"/>
            <w:noWrap/>
            <w:hideMark/>
          </w:tcPr>
          <w:p w:rsidR="00544DDC" w:rsidRPr="00544DDC" w:rsidRDefault="00544DDC" w:rsidP="007C79C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0120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</w:t>
            </w:r>
            <w:r w:rsidRPr="00544DDC">
              <w:rPr>
                <w:rFonts w:ascii="Times New Roman" w:eastAsia="Calibri" w:hAnsi="Times New Roman"/>
                <w:sz w:val="24"/>
                <w:szCs w:val="24"/>
              </w:rPr>
              <w:t>102243</w:t>
            </w:r>
          </w:p>
        </w:tc>
        <w:tc>
          <w:tcPr>
            <w:tcW w:w="1698" w:type="dxa"/>
          </w:tcPr>
          <w:p w:rsidR="00544DDC" w:rsidRPr="0029686D" w:rsidRDefault="00544DDC" w:rsidP="007C79C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04.20-12.22</w:t>
            </w:r>
          </w:p>
        </w:tc>
      </w:tr>
      <w:tr w:rsidR="00544DDC" w:rsidRPr="0029686D" w:rsidTr="002A1C51">
        <w:trPr>
          <w:trHeight w:val="664"/>
        </w:trPr>
        <w:tc>
          <w:tcPr>
            <w:tcW w:w="609" w:type="dxa"/>
          </w:tcPr>
          <w:p w:rsidR="00544DDC" w:rsidRPr="0029686D" w:rsidRDefault="00544DDC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18" w:type="dxa"/>
            <w:noWrap/>
            <w:hideMark/>
          </w:tcPr>
          <w:p w:rsidR="00544DDC" w:rsidRPr="0029686D" w:rsidRDefault="00D24F6D" w:rsidP="002B0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24F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ДБ-900М</w:t>
            </w:r>
          </w:p>
        </w:tc>
        <w:tc>
          <w:tcPr>
            <w:tcW w:w="2410" w:type="dxa"/>
            <w:noWrap/>
            <w:hideMark/>
          </w:tcPr>
          <w:p w:rsidR="00544DDC" w:rsidRDefault="00D24F6D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к.хім.н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D24F6D" w:rsidRPr="0029686D" w:rsidRDefault="00D24F6D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Король Н.І.</w:t>
            </w:r>
          </w:p>
        </w:tc>
        <w:tc>
          <w:tcPr>
            <w:tcW w:w="8080" w:type="dxa"/>
            <w:hideMark/>
          </w:tcPr>
          <w:p w:rsidR="00544DDC" w:rsidRPr="0029686D" w:rsidRDefault="00D24F6D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24F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Нові конденсовані гетероциклічні катіони як проти-іони </w:t>
            </w:r>
            <w:proofErr w:type="spellStart"/>
            <w:r w:rsidRPr="00D24F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електродо-активних</w:t>
            </w:r>
            <w:proofErr w:type="spellEnd"/>
            <w:r w:rsidRPr="00D24F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речовин електрохімічних сенсорів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5" w:type="dxa"/>
            <w:noWrap/>
            <w:hideMark/>
          </w:tcPr>
          <w:p w:rsidR="00544DDC" w:rsidRPr="00D24F6D" w:rsidRDefault="00D24F6D" w:rsidP="00D33A15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120</w:t>
            </w:r>
            <w:r>
              <w:rPr>
                <w:rFonts w:ascii="Times New Roman" w:hAnsi="Times New Roman"/>
                <w:sz w:val="24"/>
                <w:szCs w:val="24"/>
              </w:rPr>
              <w:t>U100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431</w:t>
            </w:r>
          </w:p>
        </w:tc>
        <w:tc>
          <w:tcPr>
            <w:tcW w:w="1698" w:type="dxa"/>
          </w:tcPr>
          <w:p w:rsidR="00544DDC" w:rsidRPr="0029686D" w:rsidRDefault="00D24F6D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01.20-12.22</w:t>
            </w:r>
          </w:p>
        </w:tc>
      </w:tr>
    </w:tbl>
    <w:p w:rsidR="00D33A15" w:rsidRPr="0029686D" w:rsidRDefault="00D33A15" w:rsidP="00D3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1E2ABE" w:rsidRPr="00D33A15" w:rsidRDefault="00D24F6D">
      <w:pPr>
        <w:rPr>
          <w:lang w:val="uk-UA"/>
        </w:rPr>
      </w:pPr>
    </w:p>
    <w:sectPr w:rsidR="001E2ABE" w:rsidRPr="00D33A15" w:rsidSect="00D33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8"/>
    <w:rsid w:val="002A1C51"/>
    <w:rsid w:val="002B04EB"/>
    <w:rsid w:val="00544DDC"/>
    <w:rsid w:val="00556781"/>
    <w:rsid w:val="00882EC9"/>
    <w:rsid w:val="009F3768"/>
    <w:rsid w:val="00A61A44"/>
    <w:rsid w:val="00D24F6D"/>
    <w:rsid w:val="00D33A15"/>
    <w:rsid w:val="00DA38F0"/>
    <w:rsid w:val="00EA33EE"/>
    <w:rsid w:val="00F4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2019-02-12T08:05:00Z</cp:lastPrinted>
  <dcterms:created xsi:type="dcterms:W3CDTF">2020-05-25T09:02:00Z</dcterms:created>
  <dcterms:modified xsi:type="dcterms:W3CDTF">2020-05-25T09:02:00Z</dcterms:modified>
</cp:coreProperties>
</file>