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81"/>
        <w:tblW w:w="1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615"/>
        <w:gridCol w:w="2825"/>
        <w:gridCol w:w="5853"/>
        <w:gridCol w:w="2220"/>
        <w:gridCol w:w="1615"/>
      </w:tblGrid>
      <w:tr w:rsidR="00E0467B" w:rsidRPr="00E0467B" w:rsidTr="00E0467B">
        <w:trPr>
          <w:trHeight w:val="181"/>
        </w:trPr>
        <w:tc>
          <w:tcPr>
            <w:tcW w:w="1488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E0467B" w:rsidRPr="00E0467B" w:rsidRDefault="00E0467B" w:rsidP="00E0467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46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Перелік зареєстрованих ініціативних кафедральних науково-дослідних тем у 2016 році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НДР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Керівник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НДР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держреєстрації</w:t>
            </w:r>
            <w:proofErr w:type="spellEnd"/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</w:t>
            </w:r>
          </w:p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нан</w:t>
            </w: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ня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66A-2015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Калій Василь Васильович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Клініко-експериментальне обґрунтування застосування сучасних технологій в хірургічній стоматології та експертна оцінка якості лікування і профілактики запальних та онкологічних захворювань ЩЛД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0116U003329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11.15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12.17</w:t>
            </w:r>
          </w:p>
        </w:tc>
      </w:tr>
      <w:tr w:rsidR="00E0467B" w:rsidRPr="00346F58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67A-2015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84424B">
              <w:rPr>
                <w:rFonts w:ascii="Times New Roman" w:hAnsi="Times New Roman"/>
                <w:lang w:val="uk-UA"/>
              </w:rPr>
              <w:t>Молнар</w:t>
            </w:r>
            <w:proofErr w:type="spellEnd"/>
            <w:r w:rsidRPr="0084424B">
              <w:rPr>
                <w:rFonts w:ascii="Times New Roman" w:hAnsi="Times New Roman"/>
                <w:lang w:val="uk-UA"/>
              </w:rPr>
              <w:t xml:space="preserve"> Олександр Сергійович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Ефективне використання економічних ресурсів регіону в умовах євроінтеграції.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0116U003327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09.15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09.18</w:t>
            </w:r>
          </w:p>
        </w:tc>
      </w:tr>
      <w:tr w:rsidR="00E0467B" w:rsidRPr="00346F58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70A-2015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Тодоров Ігор Ярославович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 xml:space="preserve">Геополітичний та </w:t>
            </w:r>
            <w:proofErr w:type="spellStart"/>
            <w:r w:rsidRPr="0084424B">
              <w:rPr>
                <w:rFonts w:ascii="Times New Roman" w:hAnsi="Times New Roman"/>
                <w:lang w:val="uk-UA"/>
              </w:rPr>
              <w:t>безпековий</w:t>
            </w:r>
            <w:proofErr w:type="spellEnd"/>
            <w:r w:rsidRPr="0084424B">
              <w:rPr>
                <w:rFonts w:ascii="Times New Roman" w:hAnsi="Times New Roman"/>
                <w:lang w:val="uk-UA"/>
              </w:rPr>
              <w:t xml:space="preserve"> вимір європейської і євроатлантичної інтеграції України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0116U003328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09.15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12.17</w:t>
            </w:r>
          </w:p>
        </w:tc>
      </w:tr>
      <w:tr w:rsidR="00E0467B" w:rsidRPr="00346F58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72А-2015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Приходько Володимир Панасович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Україна в системі європейської політичної та економічної інтеграції.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0116U003324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11.15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12.19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73А-2015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84424B">
              <w:rPr>
                <w:rFonts w:ascii="Times New Roman" w:hAnsi="Times New Roman"/>
                <w:lang w:val="uk-UA"/>
              </w:rPr>
              <w:t>Туряниця</w:t>
            </w:r>
            <w:proofErr w:type="spellEnd"/>
            <w:r w:rsidRPr="0084424B">
              <w:rPr>
                <w:rFonts w:ascii="Times New Roman" w:hAnsi="Times New Roman"/>
                <w:lang w:val="uk-UA"/>
              </w:rPr>
              <w:t xml:space="preserve"> Іван Іванович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Прилади та системи екологічного моніторингу довкілля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0116U003323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12.18</w:t>
            </w:r>
          </w:p>
        </w:tc>
      </w:tr>
      <w:tr w:rsidR="00E0467B" w:rsidRPr="00346F58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</w:rPr>
              <w:t>1A-2016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Дуло Олена Анатоліївна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Відновлення психофізичного потенціалу організму осіб різного віку і статі, які мають відхилення у стані здоров’я, з застосуванням новітніх реабілітаційних технологій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4424B">
              <w:rPr>
                <w:rFonts w:ascii="Times New Roman" w:hAnsi="Times New Roman"/>
                <w:lang w:val="uk-UA"/>
              </w:rPr>
              <w:t>0116</w:t>
            </w:r>
            <w:r w:rsidRPr="0084424B">
              <w:rPr>
                <w:rFonts w:ascii="Times New Roman" w:hAnsi="Times New Roman"/>
                <w:lang w:val="en-US"/>
              </w:rPr>
              <w:t>U003326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4424B">
              <w:rPr>
                <w:rFonts w:ascii="Times New Roman" w:hAnsi="Times New Roman"/>
                <w:lang w:val="en-US"/>
              </w:rPr>
              <w:t>01.16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4424B">
              <w:rPr>
                <w:rFonts w:ascii="Times New Roman" w:hAnsi="Times New Roman"/>
                <w:lang w:val="en-US"/>
              </w:rPr>
              <w:t>12.20</w:t>
            </w:r>
          </w:p>
        </w:tc>
      </w:tr>
      <w:tr w:rsidR="00E0467B" w:rsidRPr="00346F58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</w:rPr>
              <w:t>2А-2016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84424B">
              <w:rPr>
                <w:rFonts w:ascii="Times New Roman" w:hAnsi="Times New Roman"/>
                <w:lang w:val="uk-UA"/>
              </w:rPr>
              <w:t>Казакова</w:t>
            </w:r>
            <w:proofErr w:type="spellEnd"/>
            <w:r w:rsidRPr="0084424B">
              <w:rPr>
                <w:rFonts w:ascii="Times New Roman" w:hAnsi="Times New Roman"/>
                <w:lang w:val="uk-UA"/>
              </w:rPr>
              <w:t xml:space="preserve"> Римма Вікторівна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Профілактика, діагностика, лікування основних стоматологічних</w:t>
            </w:r>
            <w:r>
              <w:rPr>
                <w:rFonts w:ascii="Times New Roman" w:hAnsi="Times New Roman"/>
                <w:lang w:val="uk-UA"/>
              </w:rPr>
              <w:t xml:space="preserve"> захворювань у дітей Закарпаття.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4424B">
              <w:rPr>
                <w:rFonts w:ascii="Times New Roman" w:hAnsi="Times New Roman"/>
                <w:lang w:val="uk-UA"/>
              </w:rPr>
              <w:t>0116</w:t>
            </w:r>
            <w:r w:rsidRPr="0084424B">
              <w:rPr>
                <w:rFonts w:ascii="Times New Roman" w:hAnsi="Times New Roman"/>
                <w:lang w:val="en-US"/>
              </w:rPr>
              <w:t>U003555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4424B">
              <w:rPr>
                <w:rFonts w:ascii="Times New Roman" w:hAnsi="Times New Roman"/>
                <w:lang w:val="en-US"/>
              </w:rPr>
              <w:t>01.16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4424B">
              <w:rPr>
                <w:rFonts w:ascii="Times New Roman" w:hAnsi="Times New Roman"/>
                <w:lang w:val="en-US"/>
              </w:rPr>
              <w:t>12.20</w:t>
            </w:r>
          </w:p>
        </w:tc>
      </w:tr>
      <w:tr w:rsidR="00E0467B" w:rsidRPr="00346F58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</w:rPr>
              <w:t>3А-2016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84424B">
              <w:rPr>
                <w:rFonts w:ascii="Times New Roman" w:hAnsi="Times New Roman"/>
                <w:lang w:val="uk-UA"/>
              </w:rPr>
              <w:t>Маринець</w:t>
            </w:r>
            <w:proofErr w:type="spellEnd"/>
            <w:r w:rsidRPr="0084424B">
              <w:rPr>
                <w:rFonts w:ascii="Times New Roman" w:hAnsi="Times New Roman"/>
                <w:lang w:val="uk-UA"/>
              </w:rPr>
              <w:t xml:space="preserve"> Василь Васильович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Аналітичні методи дослідження  крайових задач теорії диференціальних рівнянь як звичайних, так і  ДРЧП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0116</w:t>
            </w:r>
            <w:r w:rsidRPr="0084424B">
              <w:rPr>
                <w:rFonts w:ascii="Times New Roman" w:hAnsi="Times New Roman"/>
                <w:lang w:val="en-US"/>
              </w:rPr>
              <w:t>U</w:t>
            </w:r>
            <w:r w:rsidRPr="0084424B">
              <w:rPr>
                <w:rFonts w:ascii="Times New Roman" w:hAnsi="Times New Roman"/>
                <w:lang w:val="uk-UA"/>
              </w:rPr>
              <w:t>003558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12.18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</w:rPr>
              <w:t>4А-2016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84424B">
              <w:rPr>
                <w:rFonts w:ascii="Times New Roman" w:hAnsi="Times New Roman"/>
                <w:lang w:val="uk-UA"/>
              </w:rPr>
              <w:t>Мікловда</w:t>
            </w:r>
            <w:proofErr w:type="spellEnd"/>
            <w:r w:rsidRPr="0084424B">
              <w:rPr>
                <w:rFonts w:ascii="Times New Roman" w:hAnsi="Times New Roman"/>
                <w:lang w:val="uk-UA"/>
              </w:rPr>
              <w:t xml:space="preserve"> Василь Петрович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Формування механізмів активізації потенціалу економічної системи Закарпаття в умовах глобалізації.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0116</w:t>
            </w:r>
            <w:r w:rsidRPr="0084424B">
              <w:rPr>
                <w:rFonts w:ascii="Times New Roman" w:hAnsi="Times New Roman"/>
                <w:lang w:val="en-US"/>
              </w:rPr>
              <w:t>U00355</w:t>
            </w:r>
            <w:r w:rsidRPr="0084424B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  <w:lang w:val="uk-UA"/>
              </w:rPr>
              <w:t>12.18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</w:rPr>
              <w:t>5А-2016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Виноградов Анатолій Олексійович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Русистика: структурно-функціональний, історичний і зіставний аспекти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0116</w:t>
            </w:r>
            <w:r w:rsidRPr="0084424B">
              <w:rPr>
                <w:rFonts w:ascii="Times New Roman" w:hAnsi="Times New Roman"/>
                <w:lang w:val="en-US"/>
              </w:rPr>
              <w:t>U00355</w:t>
            </w:r>
            <w:r w:rsidRPr="0084424B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  <w:lang w:val="uk-UA"/>
              </w:rPr>
              <w:t>12.20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</w:rPr>
              <w:t>6А-2016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84424B">
              <w:rPr>
                <w:rFonts w:ascii="Times New Roman" w:hAnsi="Times New Roman"/>
                <w:lang w:val="uk-UA"/>
              </w:rPr>
              <w:t>Рошко</w:t>
            </w:r>
            <w:proofErr w:type="spellEnd"/>
            <w:r w:rsidRPr="0084424B">
              <w:rPr>
                <w:rFonts w:ascii="Times New Roman" w:hAnsi="Times New Roman"/>
                <w:lang w:val="uk-UA"/>
              </w:rPr>
              <w:t xml:space="preserve"> Володимир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 xml:space="preserve">Гаврилович, 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84424B">
              <w:rPr>
                <w:rFonts w:ascii="Times New Roman" w:hAnsi="Times New Roman"/>
                <w:lang w:val="uk-UA"/>
              </w:rPr>
              <w:t>Симочко</w:t>
            </w:r>
            <w:proofErr w:type="spellEnd"/>
            <w:r w:rsidRPr="0084424B">
              <w:rPr>
                <w:rFonts w:ascii="Times New Roman" w:hAnsi="Times New Roman"/>
                <w:lang w:val="uk-UA"/>
              </w:rPr>
              <w:t xml:space="preserve"> Людмила Юріївна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84424B">
              <w:rPr>
                <w:rFonts w:ascii="Times New Roman" w:hAnsi="Times New Roman"/>
                <w:lang w:val="uk-UA"/>
              </w:rPr>
              <w:t>Еколого-мікробіологічний</w:t>
            </w:r>
            <w:proofErr w:type="spellEnd"/>
            <w:r w:rsidRPr="0084424B">
              <w:rPr>
                <w:rFonts w:ascii="Times New Roman" w:hAnsi="Times New Roman"/>
                <w:lang w:val="uk-UA"/>
              </w:rPr>
              <w:t xml:space="preserve"> моніторинг різних типів екосистем Карпатського регіону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0116</w:t>
            </w:r>
            <w:r w:rsidRPr="0084424B">
              <w:rPr>
                <w:rFonts w:ascii="Times New Roman" w:hAnsi="Times New Roman"/>
                <w:lang w:val="en-US"/>
              </w:rPr>
              <w:t>U</w:t>
            </w:r>
            <w:r w:rsidRPr="0084424B">
              <w:rPr>
                <w:rFonts w:ascii="Times New Roman" w:hAnsi="Times New Roman"/>
              </w:rPr>
              <w:t>003</w:t>
            </w:r>
            <w:r w:rsidRPr="0084424B">
              <w:rPr>
                <w:rFonts w:ascii="Times New Roman" w:hAnsi="Times New Roman"/>
                <w:lang w:val="uk-UA"/>
              </w:rPr>
              <w:t>331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  <w:lang w:val="uk-UA"/>
              </w:rPr>
              <w:t>12.18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</w:rPr>
              <w:t>7А-2016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Русин Андрій Васильович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Індивідуалізація діагностики та лікування онкологічних захворювань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0116</w:t>
            </w:r>
            <w:r w:rsidRPr="0084424B">
              <w:rPr>
                <w:rFonts w:ascii="Times New Roman" w:hAnsi="Times New Roman"/>
                <w:lang w:val="en-US"/>
              </w:rPr>
              <w:t>U003</w:t>
            </w:r>
            <w:r w:rsidRPr="0084424B">
              <w:rPr>
                <w:rFonts w:ascii="Times New Roman" w:hAnsi="Times New Roman"/>
                <w:lang w:val="uk-UA"/>
              </w:rPr>
              <w:t>332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  <w:lang w:val="uk-UA"/>
              </w:rPr>
              <w:t>12.20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</w:rPr>
              <w:t>8А-2016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84424B">
              <w:rPr>
                <w:rFonts w:ascii="Times New Roman" w:hAnsi="Times New Roman"/>
                <w:lang w:val="uk-UA"/>
              </w:rPr>
              <w:t>Бідзіля</w:t>
            </w:r>
            <w:proofErr w:type="spellEnd"/>
            <w:r w:rsidRPr="0084424B">
              <w:rPr>
                <w:rFonts w:ascii="Times New Roman" w:hAnsi="Times New Roman"/>
                <w:lang w:val="uk-UA"/>
              </w:rPr>
              <w:t xml:space="preserve"> Юрій Михайлович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 xml:space="preserve">Становлення українських національних медіа: проблеми історії, мови й </w:t>
            </w:r>
            <w:proofErr w:type="spellStart"/>
            <w:r w:rsidRPr="0084424B">
              <w:rPr>
                <w:rFonts w:ascii="Times New Roman" w:hAnsi="Times New Roman"/>
                <w:lang w:val="uk-UA"/>
              </w:rPr>
              <w:t>теоретико-практичні</w:t>
            </w:r>
            <w:proofErr w:type="spellEnd"/>
            <w:r w:rsidRPr="0084424B">
              <w:rPr>
                <w:rFonts w:ascii="Times New Roman" w:hAnsi="Times New Roman"/>
                <w:lang w:val="uk-UA"/>
              </w:rPr>
              <w:t xml:space="preserve"> новації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0116</w:t>
            </w:r>
            <w:r w:rsidRPr="0084424B">
              <w:rPr>
                <w:rFonts w:ascii="Times New Roman" w:hAnsi="Times New Roman"/>
                <w:lang w:val="en-US"/>
              </w:rPr>
              <w:t>U003</w:t>
            </w:r>
            <w:r w:rsidRPr="0084424B">
              <w:rPr>
                <w:rFonts w:ascii="Times New Roman" w:hAnsi="Times New Roman"/>
                <w:lang w:val="uk-UA"/>
              </w:rPr>
              <w:t>325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  <w:lang w:val="uk-UA"/>
              </w:rPr>
              <w:t>12.20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</w:rPr>
              <w:t>9А-2016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84424B">
              <w:rPr>
                <w:rFonts w:ascii="Times New Roman" w:hAnsi="Times New Roman"/>
                <w:lang w:val="uk-UA"/>
              </w:rPr>
              <w:t>Бедзір</w:t>
            </w:r>
            <w:proofErr w:type="spellEnd"/>
            <w:r w:rsidRPr="0084424B">
              <w:rPr>
                <w:rFonts w:ascii="Times New Roman" w:hAnsi="Times New Roman"/>
                <w:lang w:val="uk-UA"/>
              </w:rPr>
              <w:t xml:space="preserve"> Наталія Прокопівна</w:t>
            </w:r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 xml:space="preserve">Поетика російської літератури </w:t>
            </w:r>
            <w:r w:rsidRPr="0084424B">
              <w:rPr>
                <w:rFonts w:ascii="Times New Roman" w:hAnsi="Times New Roman"/>
                <w:lang w:val="en-US"/>
              </w:rPr>
              <w:t>XIX</w:t>
            </w:r>
            <w:r w:rsidRPr="0084424B">
              <w:rPr>
                <w:rFonts w:ascii="Times New Roman" w:hAnsi="Times New Roman"/>
                <w:lang w:val="uk-UA"/>
              </w:rPr>
              <w:t>-</w:t>
            </w:r>
            <w:r w:rsidRPr="0084424B">
              <w:rPr>
                <w:rFonts w:ascii="Times New Roman" w:hAnsi="Times New Roman"/>
                <w:lang w:val="en-US"/>
              </w:rPr>
              <w:t>XXI</w:t>
            </w:r>
            <w:r w:rsidRPr="0084424B">
              <w:rPr>
                <w:rFonts w:ascii="Times New Roman" w:hAnsi="Times New Roman"/>
                <w:lang w:val="uk-UA"/>
              </w:rPr>
              <w:t xml:space="preserve"> століть та міжслов’янські літературні взаємини.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0116</w:t>
            </w:r>
            <w:r w:rsidRPr="0084424B">
              <w:rPr>
                <w:rFonts w:ascii="Times New Roman" w:hAnsi="Times New Roman"/>
                <w:lang w:val="en-US"/>
              </w:rPr>
              <w:t>U003</w:t>
            </w:r>
            <w:r w:rsidRPr="0084424B">
              <w:rPr>
                <w:rFonts w:ascii="Times New Roman" w:hAnsi="Times New Roman"/>
                <w:lang w:val="uk-UA"/>
              </w:rPr>
              <w:t>330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  <w:lang w:val="uk-UA"/>
              </w:rPr>
              <w:t>12.20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</w:rPr>
              <w:t>11А-2016</w:t>
            </w:r>
          </w:p>
        </w:tc>
        <w:tc>
          <w:tcPr>
            <w:tcW w:w="282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84424B">
              <w:rPr>
                <w:rFonts w:ascii="Times New Roman" w:hAnsi="Times New Roman"/>
                <w:lang w:val="uk-UA"/>
              </w:rPr>
              <w:t>Зикань</w:t>
            </w:r>
            <w:proofErr w:type="spellEnd"/>
            <w:r w:rsidRPr="0084424B">
              <w:rPr>
                <w:rFonts w:ascii="Times New Roman" w:hAnsi="Times New Roman"/>
                <w:lang w:val="uk-UA"/>
              </w:rPr>
              <w:t xml:space="preserve"> Христина </w:t>
            </w:r>
            <w:proofErr w:type="spellStart"/>
            <w:r w:rsidRPr="0084424B">
              <w:rPr>
                <w:rFonts w:ascii="Times New Roman" w:hAnsi="Times New Roman"/>
                <w:lang w:val="uk-UA"/>
              </w:rPr>
              <w:t>Імрівна</w:t>
            </w:r>
            <w:proofErr w:type="spellEnd"/>
          </w:p>
        </w:tc>
        <w:tc>
          <w:tcPr>
            <w:tcW w:w="5853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 xml:space="preserve"> Українсько-угорські міжмовні (міждіалектні) та </w:t>
            </w:r>
            <w:proofErr w:type="spellStart"/>
            <w:r w:rsidRPr="0084424B">
              <w:rPr>
                <w:rFonts w:ascii="Times New Roman" w:hAnsi="Times New Roman"/>
                <w:lang w:val="uk-UA"/>
              </w:rPr>
              <w:t>міжлітературні</w:t>
            </w:r>
            <w:proofErr w:type="spellEnd"/>
            <w:r w:rsidRPr="0084424B">
              <w:rPr>
                <w:rFonts w:ascii="Times New Roman" w:hAnsi="Times New Roman"/>
                <w:lang w:val="uk-UA"/>
              </w:rPr>
              <w:t xml:space="preserve"> контакти у багатонаціональному Закарпатті.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0116</w:t>
            </w:r>
            <w:r w:rsidRPr="0084424B">
              <w:rPr>
                <w:rFonts w:ascii="Times New Roman" w:hAnsi="Times New Roman"/>
                <w:lang w:val="en-US"/>
              </w:rPr>
              <w:t>U00355</w:t>
            </w:r>
            <w:r w:rsidRPr="0084424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424B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  <w:r w:rsidRPr="0084424B">
              <w:rPr>
                <w:rFonts w:ascii="Times New Roman" w:hAnsi="Times New Roman"/>
                <w:lang w:val="uk-UA"/>
              </w:rPr>
              <w:t>12.20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615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en-US"/>
              </w:rPr>
              <w:t>12</w:t>
            </w:r>
            <w:r w:rsidRPr="00581301">
              <w:rPr>
                <w:rFonts w:ascii="Times New Roman" w:hAnsi="Times New Roman"/>
                <w:lang w:val="uk-UA"/>
              </w:rPr>
              <w:t>А-2016</w:t>
            </w:r>
          </w:p>
        </w:tc>
        <w:tc>
          <w:tcPr>
            <w:tcW w:w="2825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 w:rsidRPr="00581301">
              <w:rPr>
                <w:rFonts w:ascii="Times New Roman" w:hAnsi="Times New Roman"/>
                <w:lang w:val="uk-UA"/>
              </w:rPr>
              <w:t>Фера</w:t>
            </w:r>
            <w:proofErr w:type="spellEnd"/>
            <w:r w:rsidRPr="00581301">
              <w:rPr>
                <w:rFonts w:ascii="Times New Roman" w:hAnsi="Times New Roman"/>
                <w:lang w:val="uk-UA"/>
              </w:rPr>
              <w:t xml:space="preserve"> Олександр Васильович</w:t>
            </w:r>
          </w:p>
        </w:tc>
        <w:tc>
          <w:tcPr>
            <w:tcW w:w="5853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 xml:space="preserve">Ортопедичне лікування основних стоматологічних захворювань з використанням комплексної гігієнічної діагностики здоров’я населення Закарпаття з врахуванням </w:t>
            </w:r>
            <w:proofErr w:type="spellStart"/>
            <w:r w:rsidRPr="00581301">
              <w:rPr>
                <w:rFonts w:ascii="Times New Roman" w:hAnsi="Times New Roman"/>
                <w:lang w:val="uk-UA"/>
              </w:rPr>
              <w:t>ендемічності</w:t>
            </w:r>
            <w:proofErr w:type="spellEnd"/>
            <w:r w:rsidRPr="00581301">
              <w:rPr>
                <w:rFonts w:ascii="Times New Roman" w:hAnsi="Times New Roman"/>
                <w:lang w:val="uk-UA"/>
              </w:rPr>
              <w:t xml:space="preserve"> регіону. </w:t>
            </w:r>
          </w:p>
        </w:tc>
        <w:tc>
          <w:tcPr>
            <w:tcW w:w="2220" w:type="dxa"/>
            <w:shd w:val="clear" w:color="auto" w:fill="auto"/>
          </w:tcPr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0116</w:t>
            </w:r>
            <w:r w:rsidRPr="00581301">
              <w:rPr>
                <w:rFonts w:ascii="Times New Roman" w:hAnsi="Times New Roman"/>
                <w:lang w:val="en-US"/>
              </w:rPr>
              <w:t>U</w:t>
            </w:r>
            <w:r w:rsidRPr="00581301">
              <w:rPr>
                <w:rFonts w:ascii="Times New Roman" w:hAnsi="Times New Roman"/>
                <w:lang w:val="uk-UA"/>
              </w:rPr>
              <w:t>003891</w:t>
            </w:r>
          </w:p>
        </w:tc>
        <w:tc>
          <w:tcPr>
            <w:tcW w:w="1615" w:type="dxa"/>
            <w:shd w:val="clear" w:color="auto" w:fill="auto"/>
          </w:tcPr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12.19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615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13А-2016</w:t>
            </w:r>
          </w:p>
        </w:tc>
        <w:tc>
          <w:tcPr>
            <w:tcW w:w="2825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Пахомова Світлана Миколаївна</w:t>
            </w:r>
          </w:p>
        </w:tc>
        <w:tc>
          <w:tcPr>
            <w:tcW w:w="5853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Проблеми сучасної славістики</w:t>
            </w:r>
          </w:p>
        </w:tc>
        <w:tc>
          <w:tcPr>
            <w:tcW w:w="2220" w:type="dxa"/>
            <w:shd w:val="clear" w:color="auto" w:fill="auto"/>
          </w:tcPr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0116</w:t>
            </w:r>
            <w:r w:rsidRPr="00581301">
              <w:rPr>
                <w:rFonts w:ascii="Times New Roman" w:hAnsi="Times New Roman"/>
                <w:lang w:val="en-US"/>
              </w:rPr>
              <w:t>U</w:t>
            </w:r>
            <w:r w:rsidRPr="00581301">
              <w:rPr>
                <w:rFonts w:ascii="Times New Roman" w:hAnsi="Times New Roman"/>
                <w:lang w:val="uk-UA"/>
              </w:rPr>
              <w:t>003893</w:t>
            </w:r>
          </w:p>
        </w:tc>
        <w:tc>
          <w:tcPr>
            <w:tcW w:w="1615" w:type="dxa"/>
            <w:shd w:val="clear" w:color="auto" w:fill="auto"/>
          </w:tcPr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01.16-12.20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615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14А-2016</w:t>
            </w:r>
          </w:p>
        </w:tc>
        <w:tc>
          <w:tcPr>
            <w:tcW w:w="2825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 w:rsidRPr="00581301">
              <w:rPr>
                <w:rFonts w:ascii="Times New Roman" w:hAnsi="Times New Roman"/>
                <w:lang w:val="uk-UA"/>
              </w:rPr>
              <w:t>Жигуц</w:t>
            </w:r>
            <w:proofErr w:type="spellEnd"/>
            <w:r w:rsidRPr="00581301">
              <w:rPr>
                <w:rFonts w:ascii="Times New Roman" w:hAnsi="Times New Roman"/>
                <w:lang w:val="uk-UA"/>
              </w:rPr>
              <w:t xml:space="preserve"> Юрій Юрійович</w:t>
            </w:r>
          </w:p>
        </w:tc>
        <w:tc>
          <w:tcPr>
            <w:tcW w:w="5853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Розробка наукових засад створення матеріалів та виробів комбінованими способами, зміцнення поверхонь цими способами та конструктивна розробка обладнання, необхідного для їх реалізації.</w:t>
            </w:r>
          </w:p>
        </w:tc>
        <w:tc>
          <w:tcPr>
            <w:tcW w:w="2220" w:type="dxa"/>
            <w:shd w:val="clear" w:color="auto" w:fill="auto"/>
          </w:tcPr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0116</w:t>
            </w:r>
            <w:r w:rsidRPr="00581301">
              <w:rPr>
                <w:rFonts w:ascii="Times New Roman" w:hAnsi="Times New Roman"/>
                <w:lang w:val="en-US"/>
              </w:rPr>
              <w:t>U</w:t>
            </w:r>
            <w:r w:rsidRPr="00581301">
              <w:rPr>
                <w:rFonts w:ascii="Times New Roman" w:hAnsi="Times New Roman"/>
                <w:lang w:val="uk-UA"/>
              </w:rPr>
              <w:t>003895</w:t>
            </w:r>
          </w:p>
        </w:tc>
        <w:tc>
          <w:tcPr>
            <w:tcW w:w="1615" w:type="dxa"/>
            <w:shd w:val="clear" w:color="auto" w:fill="auto"/>
          </w:tcPr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12.20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615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15А-2016</w:t>
            </w:r>
          </w:p>
        </w:tc>
        <w:tc>
          <w:tcPr>
            <w:tcW w:w="2825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 xml:space="preserve">Шпеник Олександр </w:t>
            </w:r>
            <w:proofErr w:type="spellStart"/>
            <w:r w:rsidRPr="00581301">
              <w:rPr>
                <w:rFonts w:ascii="Times New Roman" w:hAnsi="Times New Roman"/>
                <w:lang w:val="uk-UA"/>
              </w:rPr>
              <w:t>Оттович</w:t>
            </w:r>
            <w:proofErr w:type="spellEnd"/>
          </w:p>
        </w:tc>
        <w:tc>
          <w:tcPr>
            <w:tcW w:w="5853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Теорія прийняття рішень. Математичні моделі опису взаємодії в елементарних частинках і матеріалах</w:t>
            </w:r>
          </w:p>
        </w:tc>
        <w:tc>
          <w:tcPr>
            <w:tcW w:w="2220" w:type="dxa"/>
            <w:shd w:val="clear" w:color="auto" w:fill="auto"/>
          </w:tcPr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0116</w:t>
            </w:r>
            <w:r w:rsidRPr="00581301">
              <w:rPr>
                <w:rFonts w:ascii="Times New Roman" w:hAnsi="Times New Roman"/>
                <w:lang w:val="en-US"/>
              </w:rPr>
              <w:t>U</w:t>
            </w:r>
            <w:r w:rsidRPr="00581301">
              <w:rPr>
                <w:rFonts w:ascii="Times New Roman" w:hAnsi="Times New Roman"/>
                <w:lang w:val="uk-UA"/>
              </w:rPr>
              <w:t xml:space="preserve">003892 </w:t>
            </w:r>
          </w:p>
        </w:tc>
        <w:tc>
          <w:tcPr>
            <w:tcW w:w="1615" w:type="dxa"/>
            <w:shd w:val="clear" w:color="auto" w:fill="auto"/>
          </w:tcPr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12.20</w:t>
            </w:r>
          </w:p>
        </w:tc>
      </w:tr>
      <w:tr w:rsidR="00E0467B" w:rsidRPr="0084424B" w:rsidTr="00E0467B">
        <w:trPr>
          <w:trHeight w:val="646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615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16А-2016</w:t>
            </w:r>
          </w:p>
        </w:tc>
        <w:tc>
          <w:tcPr>
            <w:tcW w:w="2825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 xml:space="preserve">Кіш Єва </w:t>
            </w:r>
            <w:proofErr w:type="spellStart"/>
            <w:r w:rsidRPr="00581301">
              <w:rPr>
                <w:rFonts w:ascii="Times New Roman" w:hAnsi="Times New Roman"/>
                <w:lang w:val="uk-UA"/>
              </w:rPr>
              <w:t>Бернатівна</w:t>
            </w:r>
            <w:proofErr w:type="spellEnd"/>
          </w:p>
        </w:tc>
        <w:tc>
          <w:tcPr>
            <w:tcW w:w="5853" w:type="dxa"/>
            <w:shd w:val="clear" w:color="auto" w:fill="auto"/>
          </w:tcPr>
          <w:p w:rsidR="00E0467B" w:rsidRPr="00581301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Історія центральноєвропейського регіону в системі міжнародних відносин</w:t>
            </w:r>
          </w:p>
        </w:tc>
        <w:tc>
          <w:tcPr>
            <w:tcW w:w="2220" w:type="dxa"/>
            <w:shd w:val="clear" w:color="auto" w:fill="auto"/>
          </w:tcPr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0116</w:t>
            </w:r>
            <w:r w:rsidRPr="00581301">
              <w:rPr>
                <w:rFonts w:ascii="Times New Roman" w:hAnsi="Times New Roman"/>
                <w:lang w:val="en-US"/>
              </w:rPr>
              <w:t>U</w:t>
            </w:r>
            <w:r w:rsidRPr="00581301">
              <w:rPr>
                <w:rFonts w:ascii="Times New Roman" w:hAnsi="Times New Roman"/>
                <w:lang w:val="uk-UA"/>
              </w:rPr>
              <w:t>003894</w:t>
            </w:r>
          </w:p>
        </w:tc>
        <w:tc>
          <w:tcPr>
            <w:tcW w:w="1615" w:type="dxa"/>
            <w:shd w:val="clear" w:color="auto" w:fill="auto"/>
          </w:tcPr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</w:t>
            </w:r>
            <w:r w:rsidRPr="00581301">
              <w:rPr>
                <w:rFonts w:ascii="Times New Roman" w:hAnsi="Times New Roman"/>
                <w:lang w:val="uk-UA"/>
              </w:rPr>
              <w:t>16</w:t>
            </w:r>
          </w:p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</w:t>
            </w:r>
            <w:r w:rsidRPr="00581301"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615" w:type="dxa"/>
            <w:shd w:val="clear" w:color="auto" w:fill="auto"/>
          </w:tcPr>
          <w:p w:rsidR="00E0467B" w:rsidRPr="00963AF6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lang w:val="uk-UA"/>
              </w:rPr>
            </w:pPr>
            <w:r w:rsidRPr="00963AF6">
              <w:rPr>
                <w:rFonts w:ascii="Times New Roman" w:hAnsi="Times New Roman"/>
              </w:rPr>
              <w:t>17</w:t>
            </w:r>
            <w:r w:rsidRPr="00963AF6">
              <w:rPr>
                <w:rFonts w:ascii="Times New Roman" w:hAnsi="Times New Roman"/>
                <w:lang w:val="uk-UA"/>
              </w:rPr>
              <w:t>А-2016</w:t>
            </w:r>
          </w:p>
          <w:p w:rsidR="00E0467B" w:rsidRPr="00963AF6" w:rsidRDefault="00E0467B" w:rsidP="00E04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5" w:type="dxa"/>
            <w:shd w:val="clear" w:color="auto" w:fill="auto"/>
          </w:tcPr>
          <w:p w:rsidR="00E0467B" w:rsidRPr="00963AF6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63AF6">
              <w:rPr>
                <w:rFonts w:ascii="Times New Roman" w:hAnsi="Times New Roman"/>
                <w:lang w:val="uk-UA"/>
              </w:rPr>
              <w:t>Голуб Неля Петрівна</w:t>
            </w:r>
          </w:p>
        </w:tc>
        <w:tc>
          <w:tcPr>
            <w:tcW w:w="5853" w:type="dxa"/>
            <w:shd w:val="clear" w:color="auto" w:fill="auto"/>
          </w:tcPr>
          <w:p w:rsidR="00E0467B" w:rsidRPr="00963AF6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lang w:val="uk-UA"/>
              </w:rPr>
            </w:pPr>
            <w:r w:rsidRPr="00963AF6">
              <w:rPr>
                <w:rFonts w:ascii="Times New Roman" w:hAnsi="Times New Roman"/>
                <w:lang w:val="uk-UA"/>
              </w:rPr>
              <w:t xml:space="preserve">Дослідження процесів окислення </w:t>
            </w:r>
            <w:proofErr w:type="spellStart"/>
            <w:r w:rsidRPr="00963AF6">
              <w:rPr>
                <w:rFonts w:ascii="Times New Roman" w:hAnsi="Times New Roman"/>
                <w:lang w:val="uk-UA"/>
              </w:rPr>
              <w:t>н-алканів</w:t>
            </w:r>
            <w:proofErr w:type="spellEnd"/>
            <w:r w:rsidRPr="00963AF6">
              <w:rPr>
                <w:rFonts w:ascii="Times New Roman" w:hAnsi="Times New Roman"/>
                <w:lang w:val="uk-UA"/>
              </w:rPr>
              <w:t xml:space="preserve"> на кислотно-основних каталізаторах.</w:t>
            </w:r>
          </w:p>
        </w:tc>
        <w:tc>
          <w:tcPr>
            <w:tcW w:w="2220" w:type="dxa"/>
            <w:shd w:val="clear" w:color="auto" w:fill="auto"/>
          </w:tcPr>
          <w:p w:rsidR="00E0467B" w:rsidRPr="00FE769F" w:rsidRDefault="00E0467B" w:rsidP="00E046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0116U003931</w:t>
            </w:r>
          </w:p>
        </w:tc>
        <w:tc>
          <w:tcPr>
            <w:tcW w:w="1615" w:type="dxa"/>
            <w:shd w:val="clear" w:color="auto" w:fill="auto"/>
          </w:tcPr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12.20</w:t>
            </w:r>
          </w:p>
        </w:tc>
      </w:tr>
      <w:tr w:rsidR="00E0467B" w:rsidRPr="0084424B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615" w:type="dxa"/>
            <w:shd w:val="clear" w:color="auto" w:fill="auto"/>
          </w:tcPr>
          <w:p w:rsidR="00E0467B" w:rsidRPr="00963AF6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lang w:val="uk-UA"/>
              </w:rPr>
            </w:pPr>
            <w:r w:rsidRPr="00963AF6">
              <w:rPr>
                <w:rFonts w:ascii="Times New Roman" w:hAnsi="Times New Roman"/>
                <w:lang w:val="uk-UA"/>
              </w:rPr>
              <w:t>18А-2016</w:t>
            </w:r>
          </w:p>
        </w:tc>
        <w:tc>
          <w:tcPr>
            <w:tcW w:w="2825" w:type="dxa"/>
            <w:shd w:val="clear" w:color="auto" w:fill="auto"/>
          </w:tcPr>
          <w:p w:rsidR="00E0467B" w:rsidRPr="00963AF6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lang w:val="uk-UA"/>
              </w:rPr>
            </w:pPr>
            <w:proofErr w:type="spellStart"/>
            <w:r w:rsidRPr="00963AF6">
              <w:rPr>
                <w:rFonts w:ascii="Times New Roman" w:hAnsi="Times New Roman"/>
                <w:lang w:val="uk-UA"/>
              </w:rPr>
              <w:t>Торохтін</w:t>
            </w:r>
            <w:proofErr w:type="spellEnd"/>
            <w:r w:rsidRPr="00963AF6">
              <w:rPr>
                <w:rFonts w:ascii="Times New Roman" w:hAnsi="Times New Roman"/>
                <w:lang w:val="uk-UA"/>
              </w:rPr>
              <w:t xml:space="preserve"> Олександр Михайлович</w:t>
            </w:r>
          </w:p>
        </w:tc>
        <w:tc>
          <w:tcPr>
            <w:tcW w:w="5853" w:type="dxa"/>
            <w:shd w:val="clear" w:color="auto" w:fill="auto"/>
          </w:tcPr>
          <w:p w:rsidR="00E0467B" w:rsidRPr="00963AF6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lang w:val="uk-UA"/>
              </w:rPr>
            </w:pPr>
            <w:r w:rsidRPr="00963AF6">
              <w:rPr>
                <w:rFonts w:ascii="Times New Roman" w:hAnsi="Times New Roman"/>
                <w:lang w:val="uk-UA"/>
              </w:rPr>
              <w:t>Оптимізація обсягів клініко-лабораторних досліджень у визначенні ефективності та прогнозуванні перебігу  патологічного процесу в умовах клініки, на санаторно-курортному етапі лікування та в період медичної реабілітації.</w:t>
            </w:r>
          </w:p>
        </w:tc>
        <w:tc>
          <w:tcPr>
            <w:tcW w:w="2220" w:type="dxa"/>
            <w:shd w:val="clear" w:color="auto" w:fill="auto"/>
          </w:tcPr>
          <w:p w:rsidR="00E0467B" w:rsidRPr="00FE769F" w:rsidRDefault="00E0467B" w:rsidP="00E046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0116U003932</w:t>
            </w:r>
          </w:p>
        </w:tc>
        <w:tc>
          <w:tcPr>
            <w:tcW w:w="1615" w:type="dxa"/>
            <w:shd w:val="clear" w:color="auto" w:fill="auto"/>
          </w:tcPr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12.20</w:t>
            </w:r>
          </w:p>
        </w:tc>
      </w:tr>
      <w:tr w:rsidR="00E0467B" w:rsidRPr="005361DD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E0467B" w:rsidRPr="00E0467B" w:rsidRDefault="00E0467B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615" w:type="dxa"/>
            <w:shd w:val="clear" w:color="auto" w:fill="auto"/>
          </w:tcPr>
          <w:p w:rsidR="00E0467B" w:rsidRPr="00963AF6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lang w:val="uk-UA"/>
              </w:rPr>
            </w:pPr>
            <w:r w:rsidRPr="00963AF6">
              <w:rPr>
                <w:rFonts w:ascii="Times New Roman" w:hAnsi="Times New Roman"/>
                <w:lang w:val="uk-UA"/>
              </w:rPr>
              <w:t>19А-2016</w:t>
            </w:r>
          </w:p>
          <w:p w:rsidR="00E0467B" w:rsidRPr="00963AF6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25" w:type="dxa"/>
            <w:shd w:val="clear" w:color="auto" w:fill="auto"/>
          </w:tcPr>
          <w:p w:rsidR="00E0467B" w:rsidRPr="00963AF6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lang w:val="uk-UA"/>
              </w:rPr>
            </w:pPr>
            <w:proofErr w:type="spellStart"/>
            <w:r w:rsidRPr="00963AF6">
              <w:rPr>
                <w:rFonts w:ascii="Times New Roman" w:hAnsi="Times New Roman"/>
                <w:lang w:val="uk-UA"/>
              </w:rPr>
              <w:t>Чундак</w:t>
            </w:r>
            <w:proofErr w:type="spellEnd"/>
            <w:r w:rsidRPr="00963AF6">
              <w:rPr>
                <w:rFonts w:ascii="Times New Roman" w:hAnsi="Times New Roman"/>
                <w:lang w:val="uk-UA"/>
              </w:rPr>
              <w:t xml:space="preserve"> Степан Юрійович</w:t>
            </w:r>
          </w:p>
        </w:tc>
        <w:tc>
          <w:tcPr>
            <w:tcW w:w="5853" w:type="dxa"/>
            <w:shd w:val="clear" w:color="auto" w:fill="auto"/>
          </w:tcPr>
          <w:p w:rsidR="00E0467B" w:rsidRPr="00963AF6" w:rsidRDefault="00E0467B" w:rsidP="00E0467B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lang w:val="uk-UA"/>
              </w:rPr>
            </w:pPr>
            <w:r w:rsidRPr="00963AF6">
              <w:rPr>
                <w:rFonts w:ascii="Times New Roman" w:hAnsi="Times New Roman"/>
                <w:lang w:val="uk-UA"/>
              </w:rPr>
              <w:t>Дослідження координаційних сполук на інших аналітичних форм для розробки методів моніторингу об’єктів довкілля та технологічних процесів.</w:t>
            </w:r>
          </w:p>
        </w:tc>
        <w:tc>
          <w:tcPr>
            <w:tcW w:w="2220" w:type="dxa"/>
            <w:shd w:val="clear" w:color="auto" w:fill="auto"/>
          </w:tcPr>
          <w:p w:rsidR="00E0467B" w:rsidRPr="00FE769F" w:rsidRDefault="00E0467B" w:rsidP="00E046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0116U003933</w:t>
            </w:r>
          </w:p>
        </w:tc>
        <w:tc>
          <w:tcPr>
            <w:tcW w:w="1615" w:type="dxa"/>
            <w:shd w:val="clear" w:color="auto" w:fill="auto"/>
          </w:tcPr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01.16</w:t>
            </w:r>
          </w:p>
          <w:p w:rsidR="00E0467B" w:rsidRPr="00581301" w:rsidRDefault="00E0467B" w:rsidP="00E046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301">
              <w:rPr>
                <w:rFonts w:ascii="Times New Roman" w:hAnsi="Times New Roman"/>
                <w:lang w:val="uk-UA"/>
              </w:rPr>
              <w:t>12.20</w:t>
            </w:r>
          </w:p>
        </w:tc>
      </w:tr>
      <w:tr w:rsidR="00474616" w:rsidRPr="005361DD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474616" w:rsidRDefault="0047461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615" w:type="dxa"/>
            <w:shd w:val="clear" w:color="auto" w:fill="auto"/>
          </w:tcPr>
          <w:p w:rsidR="00474616" w:rsidRPr="00C13393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 w:line="256" w:lineRule="auto"/>
              <w:rPr>
                <w:rFonts w:ascii="Times New Roman" w:hAnsi="Times New Roman"/>
                <w:lang w:val="en-US"/>
              </w:rPr>
            </w:pPr>
            <w:r w:rsidRPr="00C13393">
              <w:rPr>
                <w:rFonts w:ascii="Times New Roman" w:hAnsi="Times New Roman"/>
                <w:lang w:val="en-US"/>
              </w:rPr>
              <w:t>20A-2016</w:t>
            </w:r>
          </w:p>
        </w:tc>
        <w:tc>
          <w:tcPr>
            <w:tcW w:w="2825" w:type="dxa"/>
            <w:shd w:val="clear" w:color="auto" w:fill="auto"/>
          </w:tcPr>
          <w:p w:rsidR="00474616" w:rsidRPr="00EA62B9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lang w:val="uk-UA"/>
              </w:rPr>
            </w:pPr>
            <w:proofErr w:type="spellStart"/>
            <w:r w:rsidRPr="00EA62B9">
              <w:rPr>
                <w:rFonts w:ascii="Times New Roman" w:hAnsi="Times New Roman"/>
                <w:lang w:val="uk-UA"/>
              </w:rPr>
              <w:t>Панов</w:t>
            </w:r>
            <w:proofErr w:type="spellEnd"/>
            <w:r w:rsidRPr="00EA62B9">
              <w:rPr>
                <w:rFonts w:ascii="Times New Roman" w:hAnsi="Times New Roman"/>
                <w:lang w:val="uk-UA"/>
              </w:rPr>
              <w:t xml:space="preserve"> Ален Володимирович</w:t>
            </w:r>
          </w:p>
          <w:p w:rsidR="00474616" w:rsidRPr="00EA62B9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 w:line="256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A62B9">
              <w:rPr>
                <w:rFonts w:ascii="Times New Roman" w:hAnsi="Times New Roman"/>
                <w:lang w:val="uk-UA"/>
              </w:rPr>
              <w:t>к.істор.н</w:t>
            </w:r>
            <w:proofErr w:type="spellEnd"/>
            <w:r w:rsidRPr="00EA62B9">
              <w:rPr>
                <w:rFonts w:ascii="Times New Roman" w:hAnsi="Times New Roman"/>
                <w:lang w:val="uk-UA"/>
              </w:rPr>
              <w:t>., доц.</w:t>
            </w:r>
          </w:p>
        </w:tc>
        <w:tc>
          <w:tcPr>
            <w:tcW w:w="5853" w:type="dxa"/>
            <w:shd w:val="clear" w:color="auto" w:fill="auto"/>
          </w:tcPr>
          <w:p w:rsidR="00474616" w:rsidRPr="00EA62B9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 w:rsidRPr="00EA62B9">
              <w:rPr>
                <w:rFonts w:ascii="Times New Roman" w:hAnsi="Times New Roman"/>
                <w:lang w:val="uk-UA"/>
              </w:rPr>
              <w:t>Україна в системі європейської політичної інтеграції.</w:t>
            </w:r>
          </w:p>
        </w:tc>
        <w:tc>
          <w:tcPr>
            <w:tcW w:w="2220" w:type="dxa"/>
            <w:shd w:val="clear" w:color="auto" w:fill="auto"/>
          </w:tcPr>
          <w:p w:rsidR="00474616" w:rsidRPr="00C13393" w:rsidRDefault="00474616" w:rsidP="00E43D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0116</w:t>
            </w:r>
            <w:r>
              <w:rPr>
                <w:rFonts w:ascii="Times New Roman" w:hAnsi="Times New Roman"/>
                <w:lang w:val="en-US"/>
              </w:rPr>
              <w:t>U005073</w:t>
            </w:r>
          </w:p>
        </w:tc>
        <w:tc>
          <w:tcPr>
            <w:tcW w:w="1615" w:type="dxa"/>
            <w:shd w:val="clear" w:color="auto" w:fill="auto"/>
          </w:tcPr>
          <w:p w:rsidR="00474616" w:rsidRDefault="00474616" w:rsidP="00E43D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04.</w:t>
            </w:r>
            <w:r>
              <w:rPr>
                <w:rFonts w:ascii="Times New Roman" w:hAnsi="Times New Roman"/>
                <w:lang w:val="uk-UA"/>
              </w:rPr>
              <w:t>16</w:t>
            </w:r>
          </w:p>
          <w:p w:rsidR="00474616" w:rsidRPr="0073551E" w:rsidRDefault="00474616" w:rsidP="00E43D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12.</w:t>
            </w:r>
            <w:r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474616" w:rsidRPr="005361DD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474616" w:rsidRDefault="0047461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615" w:type="dxa"/>
            <w:shd w:val="clear" w:color="auto" w:fill="auto"/>
          </w:tcPr>
          <w:p w:rsidR="00474616" w:rsidRPr="005C6EE0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 w:line="256" w:lineRule="auto"/>
              <w:rPr>
                <w:rFonts w:ascii="Times New Roman" w:hAnsi="Times New Roman"/>
                <w:cap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  <w:r>
              <w:rPr>
                <w:rFonts w:ascii="Times New Roman" w:hAnsi="Times New Roman"/>
                <w:caps/>
                <w:lang w:val="uk-UA"/>
              </w:rPr>
              <w:t>А-2016</w:t>
            </w:r>
          </w:p>
        </w:tc>
        <w:tc>
          <w:tcPr>
            <w:tcW w:w="2825" w:type="dxa"/>
            <w:shd w:val="clear" w:color="auto" w:fill="auto"/>
          </w:tcPr>
          <w:p w:rsidR="00474616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Колесник Олег Борисович,</w:t>
            </w:r>
          </w:p>
          <w:p w:rsidR="00474616" w:rsidRPr="00EA62B9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к. </w:t>
            </w:r>
            <w:proofErr w:type="spellStart"/>
            <w:r>
              <w:rPr>
                <w:rFonts w:ascii="Times New Roman" w:hAnsi="Times New Roman"/>
                <w:lang w:val="uk-UA"/>
              </w:rPr>
              <w:t>біолог.н</w:t>
            </w:r>
            <w:proofErr w:type="spellEnd"/>
            <w:r>
              <w:rPr>
                <w:rFonts w:ascii="Times New Roman" w:hAnsi="Times New Roman"/>
                <w:lang w:val="uk-UA"/>
              </w:rPr>
              <w:t>., доц..</w:t>
            </w:r>
          </w:p>
        </w:tc>
        <w:tc>
          <w:tcPr>
            <w:tcW w:w="5853" w:type="dxa"/>
            <w:shd w:val="clear" w:color="auto" w:fill="auto"/>
          </w:tcPr>
          <w:p w:rsidR="00474616" w:rsidRPr="00EA62B9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Розробка наукових основ раціонального використання та охорони фіто різноманіття Закарпаття.</w:t>
            </w:r>
          </w:p>
        </w:tc>
        <w:tc>
          <w:tcPr>
            <w:tcW w:w="2220" w:type="dxa"/>
            <w:shd w:val="clear" w:color="auto" w:fill="auto"/>
          </w:tcPr>
          <w:p w:rsidR="00474616" w:rsidRPr="005C6EE0" w:rsidRDefault="00474616" w:rsidP="00E43D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0116</w:t>
            </w:r>
            <w:r>
              <w:rPr>
                <w:rFonts w:ascii="Times New Roman" w:hAnsi="Times New Roman"/>
                <w:lang w:val="en-US"/>
              </w:rPr>
              <w:t>U</w:t>
            </w:r>
            <w:r>
              <w:rPr>
                <w:rFonts w:ascii="Times New Roman" w:hAnsi="Times New Roman"/>
                <w:lang w:val="uk-UA"/>
              </w:rPr>
              <w:t>005070</w:t>
            </w:r>
          </w:p>
        </w:tc>
        <w:tc>
          <w:tcPr>
            <w:tcW w:w="1615" w:type="dxa"/>
            <w:shd w:val="clear" w:color="auto" w:fill="auto"/>
          </w:tcPr>
          <w:p w:rsidR="00474616" w:rsidRDefault="00474616" w:rsidP="00E43D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01.</w:t>
            </w:r>
            <w:r>
              <w:rPr>
                <w:rFonts w:ascii="Times New Roman" w:hAnsi="Times New Roman"/>
                <w:lang w:val="uk-UA"/>
              </w:rPr>
              <w:t>16</w:t>
            </w:r>
          </w:p>
          <w:p w:rsidR="00474616" w:rsidRDefault="00474616" w:rsidP="00E43D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12.</w:t>
            </w:r>
            <w:r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474616" w:rsidRPr="005361DD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474616" w:rsidRDefault="0047461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615" w:type="dxa"/>
            <w:shd w:val="clear" w:color="auto" w:fill="auto"/>
          </w:tcPr>
          <w:p w:rsidR="00474616" w:rsidRPr="005C6EE0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22А-2016</w:t>
            </w:r>
          </w:p>
        </w:tc>
        <w:tc>
          <w:tcPr>
            <w:tcW w:w="2825" w:type="dxa"/>
            <w:shd w:val="clear" w:color="auto" w:fill="auto"/>
          </w:tcPr>
          <w:p w:rsidR="00474616" w:rsidRPr="00E773BA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Готько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Євген Степанович, </w:t>
            </w:r>
            <w:proofErr w:type="spellStart"/>
            <w:r>
              <w:rPr>
                <w:rFonts w:ascii="Times New Roman" w:hAnsi="Times New Roman"/>
                <w:lang w:val="uk-UA"/>
              </w:rPr>
              <w:t>д.мед.н</w:t>
            </w:r>
            <w:proofErr w:type="spellEnd"/>
            <w:r>
              <w:rPr>
                <w:rFonts w:ascii="Times New Roman" w:hAnsi="Times New Roman"/>
                <w:lang w:val="uk-UA"/>
              </w:rPr>
              <w:t>., проф.</w:t>
            </w:r>
          </w:p>
        </w:tc>
        <w:tc>
          <w:tcPr>
            <w:tcW w:w="5853" w:type="dxa"/>
            <w:shd w:val="clear" w:color="auto" w:fill="auto"/>
          </w:tcPr>
          <w:p w:rsidR="00474616" w:rsidRPr="00EA62B9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Вивчення основ та механізмів структурних і функціональних змін, фізіологічних і патологічних реакцій при онкологічних захворюваннях.</w:t>
            </w:r>
          </w:p>
        </w:tc>
        <w:tc>
          <w:tcPr>
            <w:tcW w:w="2220" w:type="dxa"/>
            <w:shd w:val="clear" w:color="auto" w:fill="auto"/>
          </w:tcPr>
          <w:p w:rsidR="00474616" w:rsidRPr="005C6EE0" w:rsidRDefault="00474616" w:rsidP="00E43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uk-UA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005072</w:t>
            </w:r>
          </w:p>
        </w:tc>
        <w:tc>
          <w:tcPr>
            <w:tcW w:w="1615" w:type="dxa"/>
            <w:shd w:val="clear" w:color="auto" w:fill="auto"/>
          </w:tcPr>
          <w:p w:rsidR="00474616" w:rsidRDefault="00474616" w:rsidP="00E43D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05.</w:t>
            </w:r>
            <w:r>
              <w:rPr>
                <w:rFonts w:ascii="Times New Roman" w:hAnsi="Times New Roman"/>
                <w:lang w:val="uk-UA"/>
              </w:rPr>
              <w:t>16</w:t>
            </w:r>
          </w:p>
          <w:p w:rsidR="00474616" w:rsidRDefault="00474616" w:rsidP="00E43D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12.</w:t>
            </w:r>
            <w:r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474616" w:rsidRPr="005361DD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474616" w:rsidRDefault="0047461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615" w:type="dxa"/>
            <w:shd w:val="clear" w:color="auto" w:fill="auto"/>
          </w:tcPr>
          <w:p w:rsidR="00474616" w:rsidRPr="00700B1C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 w:line="240" w:lineRule="auto"/>
              <w:rPr>
                <w:rFonts w:ascii="Times New Roman" w:hAnsi="Times New Roman"/>
                <w:lang w:val="en-US"/>
              </w:rPr>
            </w:pPr>
            <w:r w:rsidRPr="00471EDF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  <w:lang w:val="uk-UA"/>
              </w:rPr>
              <w:t>А-2016</w:t>
            </w:r>
          </w:p>
        </w:tc>
        <w:tc>
          <w:tcPr>
            <w:tcW w:w="2825" w:type="dxa"/>
            <w:shd w:val="clear" w:color="auto" w:fill="auto"/>
          </w:tcPr>
          <w:p w:rsidR="00474616" w:rsidRPr="00700B1C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 w:rsidRPr="00471EDF">
              <w:rPr>
                <w:rFonts w:ascii="Times New Roman" w:hAnsi="Times New Roman"/>
                <w:lang w:val="uk-UA"/>
              </w:rPr>
              <w:t>Опачко</w:t>
            </w:r>
            <w:proofErr w:type="spellEnd"/>
            <w:r w:rsidRPr="00471EDF">
              <w:rPr>
                <w:rFonts w:ascii="Times New Roman" w:hAnsi="Times New Roman"/>
                <w:lang w:val="uk-UA"/>
              </w:rPr>
              <w:t xml:space="preserve"> Іван</w:t>
            </w:r>
            <w:r>
              <w:rPr>
                <w:rFonts w:ascii="Times New Roman" w:hAnsi="Times New Roman"/>
                <w:lang w:val="uk-UA"/>
              </w:rPr>
              <w:t xml:space="preserve"> Іванович, </w:t>
            </w:r>
            <w:proofErr w:type="spellStart"/>
            <w:r>
              <w:rPr>
                <w:rFonts w:ascii="Times New Roman" w:hAnsi="Times New Roman"/>
                <w:lang w:val="uk-UA"/>
              </w:rPr>
              <w:t>д.фіз.-мат.н</w:t>
            </w:r>
            <w:proofErr w:type="spellEnd"/>
            <w:r>
              <w:rPr>
                <w:rFonts w:ascii="Times New Roman" w:hAnsi="Times New Roman"/>
                <w:lang w:val="uk-UA"/>
              </w:rPr>
              <w:t>., проф.</w:t>
            </w:r>
          </w:p>
        </w:tc>
        <w:tc>
          <w:tcPr>
            <w:tcW w:w="5853" w:type="dxa"/>
            <w:shd w:val="clear" w:color="auto" w:fill="auto"/>
          </w:tcPr>
          <w:p w:rsidR="00474616" w:rsidRPr="00700B1C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 w:line="240" w:lineRule="auto"/>
              <w:rPr>
                <w:rFonts w:ascii="Times New Roman" w:hAnsi="Times New Roman"/>
              </w:rPr>
            </w:pPr>
            <w:r w:rsidRPr="00471EDF">
              <w:rPr>
                <w:rFonts w:ascii="Times New Roman" w:hAnsi="Times New Roman"/>
                <w:lang w:val="uk-UA"/>
              </w:rPr>
              <w:t>Дослідження матеріалів з особливими властивостями і контролю їх параметрів.</w:t>
            </w:r>
          </w:p>
        </w:tc>
        <w:tc>
          <w:tcPr>
            <w:tcW w:w="2220" w:type="dxa"/>
            <w:shd w:val="clear" w:color="auto" w:fill="auto"/>
          </w:tcPr>
          <w:p w:rsidR="00474616" w:rsidRPr="00471EDF" w:rsidRDefault="00474616" w:rsidP="00E43D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71EDF">
              <w:rPr>
                <w:rFonts w:ascii="Times New Roman" w:hAnsi="Times New Roman"/>
                <w:lang w:val="uk-UA"/>
              </w:rPr>
              <w:t>0116</w:t>
            </w:r>
            <w:r w:rsidRPr="00471EDF">
              <w:rPr>
                <w:rFonts w:ascii="Times New Roman" w:hAnsi="Times New Roman"/>
                <w:lang w:val="en-US"/>
              </w:rPr>
              <w:t>U</w:t>
            </w:r>
            <w:r w:rsidRPr="00471EDF">
              <w:rPr>
                <w:rFonts w:ascii="Times New Roman" w:hAnsi="Times New Roman"/>
                <w:lang w:val="uk-UA"/>
              </w:rPr>
              <w:t>005131</w:t>
            </w:r>
          </w:p>
        </w:tc>
        <w:tc>
          <w:tcPr>
            <w:tcW w:w="1615" w:type="dxa"/>
            <w:shd w:val="clear" w:color="auto" w:fill="auto"/>
          </w:tcPr>
          <w:p w:rsidR="00474616" w:rsidRDefault="00474616" w:rsidP="00E43D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01.16</w:t>
            </w:r>
          </w:p>
          <w:p w:rsidR="00474616" w:rsidRPr="00471EDF" w:rsidRDefault="00474616" w:rsidP="00E43D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12.20</w:t>
            </w:r>
          </w:p>
        </w:tc>
      </w:tr>
      <w:tr w:rsidR="00474616" w:rsidRPr="005361DD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474616" w:rsidRDefault="0047461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615" w:type="dxa"/>
            <w:shd w:val="clear" w:color="auto" w:fill="auto"/>
          </w:tcPr>
          <w:p w:rsidR="00474616" w:rsidRPr="00E47148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lang w:val="uk-UA"/>
              </w:rPr>
            </w:pPr>
            <w:r w:rsidRPr="00E47148">
              <w:rPr>
                <w:rFonts w:ascii="Times New Roman" w:hAnsi="Times New Roman"/>
                <w:lang w:val="en-US"/>
              </w:rPr>
              <w:t>24</w:t>
            </w:r>
            <w:r w:rsidRPr="00E47148">
              <w:rPr>
                <w:rFonts w:ascii="Times New Roman" w:hAnsi="Times New Roman"/>
              </w:rPr>
              <w:t>А-2016</w:t>
            </w:r>
          </w:p>
        </w:tc>
        <w:tc>
          <w:tcPr>
            <w:tcW w:w="2825" w:type="dxa"/>
            <w:shd w:val="clear" w:color="auto" w:fill="auto"/>
          </w:tcPr>
          <w:p w:rsidR="00474616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Ганич</w:t>
            </w:r>
            <w:proofErr w:type="spellEnd"/>
            <w:r>
              <w:rPr>
                <w:rFonts w:ascii="Times New Roman" w:hAnsi="Times New Roman"/>
              </w:rPr>
              <w:t xml:space="preserve"> Тарас Михайлович,</w:t>
            </w:r>
          </w:p>
          <w:p w:rsidR="00474616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ед.н</w:t>
            </w:r>
            <w:proofErr w:type="spellEnd"/>
            <w:r>
              <w:rPr>
                <w:rFonts w:ascii="Times New Roman" w:hAnsi="Times New Roman"/>
              </w:rPr>
              <w:t>., проф.</w:t>
            </w:r>
          </w:p>
        </w:tc>
        <w:tc>
          <w:tcPr>
            <w:tcW w:w="5853" w:type="dxa"/>
            <w:shd w:val="clear" w:color="auto" w:fill="auto"/>
          </w:tcPr>
          <w:p w:rsidR="00474616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Поєднана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патологія</w:t>
            </w:r>
            <w:proofErr w:type="spellEnd"/>
            <w:r>
              <w:rPr>
                <w:rFonts w:ascii="Times New Roman" w:hAnsi="Times New Roman"/>
              </w:rPr>
              <w:t xml:space="preserve"> і </w:t>
            </w:r>
            <w:proofErr w:type="spellStart"/>
            <w:r>
              <w:rPr>
                <w:rFonts w:ascii="Times New Roman" w:hAnsi="Times New Roman"/>
              </w:rPr>
              <w:t>корекція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порушень</w:t>
            </w:r>
            <w:proofErr w:type="spellEnd"/>
            <w:r>
              <w:rPr>
                <w:rFonts w:ascii="Times New Roman" w:hAnsi="Times New Roman"/>
              </w:rPr>
              <w:t xml:space="preserve"> гомеостазу </w:t>
            </w:r>
            <w:proofErr w:type="spellStart"/>
            <w:r>
              <w:rPr>
                <w:rFonts w:ascii="Times New Roman" w:hAnsi="Times New Roman"/>
              </w:rPr>
              <w:t>жителів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Карпатського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регіону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врахуванням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діїнеприятливих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етіологічних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чинникі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474616" w:rsidRPr="00241AB1" w:rsidRDefault="00474616" w:rsidP="00AD77C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0116</w:t>
            </w:r>
            <w:r>
              <w:rPr>
                <w:rFonts w:ascii="Times New Roman" w:hAnsi="Times New Roman"/>
                <w:lang w:val="en-US"/>
              </w:rPr>
              <w:t xml:space="preserve"> U</w:t>
            </w:r>
            <w:r>
              <w:rPr>
                <w:rFonts w:ascii="Times New Roman" w:hAnsi="Times New Roman"/>
              </w:rPr>
              <w:t>005250</w:t>
            </w:r>
          </w:p>
        </w:tc>
        <w:tc>
          <w:tcPr>
            <w:tcW w:w="1615" w:type="dxa"/>
            <w:shd w:val="clear" w:color="auto" w:fill="auto"/>
          </w:tcPr>
          <w:p w:rsidR="00474616" w:rsidRDefault="00474616" w:rsidP="00E43D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05.</w:t>
            </w:r>
            <w:r>
              <w:rPr>
                <w:rFonts w:ascii="Times New Roman" w:hAnsi="Times New Roman"/>
                <w:lang w:val="en-US"/>
              </w:rPr>
              <w:t>16</w:t>
            </w:r>
          </w:p>
          <w:p w:rsidR="00474616" w:rsidRDefault="00474616" w:rsidP="00E43D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12.</w:t>
            </w:r>
            <w:r>
              <w:rPr>
                <w:rFonts w:ascii="Times New Roman" w:hAnsi="Times New Roman"/>
                <w:lang w:val="en-US"/>
              </w:rPr>
              <w:t>20</w:t>
            </w:r>
          </w:p>
        </w:tc>
      </w:tr>
      <w:tr w:rsidR="00474616" w:rsidRPr="005361DD" w:rsidTr="00E0467B">
        <w:trPr>
          <w:trHeight w:val="181"/>
        </w:trPr>
        <w:tc>
          <w:tcPr>
            <w:tcW w:w="760" w:type="dxa"/>
            <w:shd w:val="clear" w:color="auto" w:fill="auto"/>
          </w:tcPr>
          <w:p w:rsidR="00474616" w:rsidRDefault="0047461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615" w:type="dxa"/>
            <w:shd w:val="clear" w:color="auto" w:fill="auto"/>
          </w:tcPr>
          <w:p w:rsidR="00474616" w:rsidRPr="00E47148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</w:rPr>
            </w:pPr>
            <w:r w:rsidRPr="00E47148">
              <w:rPr>
                <w:rFonts w:ascii="Times New Roman" w:hAnsi="Times New Roman"/>
                <w:lang w:val="en-US"/>
              </w:rPr>
              <w:t>2</w:t>
            </w:r>
            <w:r w:rsidRPr="00E47148">
              <w:rPr>
                <w:rFonts w:ascii="Times New Roman" w:hAnsi="Times New Roman"/>
              </w:rPr>
              <w:t>5А-2016</w:t>
            </w:r>
          </w:p>
        </w:tc>
        <w:tc>
          <w:tcPr>
            <w:tcW w:w="2825" w:type="dxa"/>
            <w:shd w:val="clear" w:color="auto" w:fill="auto"/>
          </w:tcPr>
          <w:p w:rsidR="00474616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Орос</w:t>
            </w:r>
            <w:proofErr w:type="spellEnd"/>
            <w:r>
              <w:rPr>
                <w:rFonts w:ascii="Times New Roman" w:hAnsi="Times New Roman"/>
              </w:rPr>
              <w:t xml:space="preserve"> Михайло Михайлович, </w:t>
            </w:r>
          </w:p>
          <w:p w:rsidR="00474616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ед.н</w:t>
            </w:r>
            <w:proofErr w:type="spellEnd"/>
            <w:r>
              <w:rPr>
                <w:rFonts w:ascii="Times New Roman" w:hAnsi="Times New Roman"/>
              </w:rPr>
              <w:t>., доц.</w:t>
            </w:r>
          </w:p>
        </w:tc>
        <w:tc>
          <w:tcPr>
            <w:tcW w:w="5853" w:type="dxa"/>
            <w:shd w:val="clear" w:color="auto" w:fill="auto"/>
          </w:tcPr>
          <w:p w:rsidR="00474616" w:rsidRDefault="00474616" w:rsidP="00E43D58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Наукове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моделювання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прогнозування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розвитку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ускладнень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спонтанного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субарахноїдального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крововиливу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474616" w:rsidRDefault="00474616" w:rsidP="00AD77C6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0116</w:t>
            </w:r>
            <w:r w:rsidRPr="00241A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U</w:t>
            </w:r>
            <w:r>
              <w:rPr>
                <w:rFonts w:ascii="Times New Roman" w:hAnsi="Times New Roman"/>
              </w:rPr>
              <w:t>005251</w:t>
            </w:r>
          </w:p>
        </w:tc>
        <w:tc>
          <w:tcPr>
            <w:tcW w:w="1615" w:type="dxa"/>
            <w:shd w:val="clear" w:color="auto" w:fill="auto"/>
          </w:tcPr>
          <w:p w:rsidR="00474616" w:rsidRDefault="00474616" w:rsidP="00E43D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05.</w:t>
            </w:r>
            <w:r>
              <w:rPr>
                <w:rFonts w:ascii="Times New Roman" w:hAnsi="Times New Roman"/>
                <w:lang w:val="en-US"/>
              </w:rPr>
              <w:t>16</w:t>
            </w:r>
          </w:p>
          <w:p w:rsidR="00474616" w:rsidRDefault="00474616" w:rsidP="00E43D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12.</w:t>
            </w:r>
            <w:r>
              <w:rPr>
                <w:rFonts w:ascii="Times New Roman" w:hAnsi="Times New Roman"/>
                <w:lang w:val="en-US"/>
              </w:rPr>
              <w:t>20</w:t>
            </w:r>
          </w:p>
        </w:tc>
      </w:tr>
    </w:tbl>
    <w:p w:rsidR="007B3D94" w:rsidRPr="00474616" w:rsidRDefault="00125EC0" w:rsidP="00E0467B">
      <w:pPr>
        <w:rPr>
          <w:lang w:val="en-US"/>
        </w:rPr>
      </w:pPr>
    </w:p>
    <w:sectPr w:rsidR="007B3D94" w:rsidRPr="00474616" w:rsidSect="00E0467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C0" w:rsidRDefault="00125EC0" w:rsidP="00E0467B">
      <w:pPr>
        <w:spacing w:after="0" w:line="240" w:lineRule="auto"/>
      </w:pPr>
      <w:r>
        <w:separator/>
      </w:r>
    </w:p>
  </w:endnote>
  <w:endnote w:type="continuationSeparator" w:id="0">
    <w:p w:rsidR="00125EC0" w:rsidRDefault="00125EC0" w:rsidP="00E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C0" w:rsidRDefault="00125EC0" w:rsidP="00E0467B">
      <w:pPr>
        <w:spacing w:after="0" w:line="240" w:lineRule="auto"/>
      </w:pPr>
      <w:r>
        <w:separator/>
      </w:r>
    </w:p>
  </w:footnote>
  <w:footnote w:type="continuationSeparator" w:id="0">
    <w:p w:rsidR="00125EC0" w:rsidRDefault="00125EC0" w:rsidP="00E04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7B"/>
    <w:rsid w:val="00063C7F"/>
    <w:rsid w:val="000B4000"/>
    <w:rsid w:val="00125EC0"/>
    <w:rsid w:val="001F0F30"/>
    <w:rsid w:val="001F6C82"/>
    <w:rsid w:val="00474616"/>
    <w:rsid w:val="00A165E3"/>
    <w:rsid w:val="00AD77C6"/>
    <w:rsid w:val="00BB7E5A"/>
    <w:rsid w:val="00E0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7B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67B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467B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7B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67B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467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2</cp:revision>
  <dcterms:created xsi:type="dcterms:W3CDTF">2016-11-29T13:59:00Z</dcterms:created>
  <dcterms:modified xsi:type="dcterms:W3CDTF">2016-11-29T13:59:00Z</dcterms:modified>
</cp:coreProperties>
</file>