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F541" w14:textId="77777777" w:rsidR="004D198C" w:rsidRPr="00021297" w:rsidRDefault="00000000">
      <w:pPr>
        <w:spacing w:after="53"/>
        <w:ind w:left="2425" w:firstLine="187"/>
        <w:rPr>
          <w:lang w:val="ru-RU"/>
        </w:rPr>
      </w:pPr>
      <w:proofErr w:type="spellStart"/>
      <w:r w:rsidRPr="00021297">
        <w:rPr>
          <w:lang w:val="ru-RU"/>
        </w:rPr>
        <w:t>Інформація</w:t>
      </w:r>
      <w:proofErr w:type="spellEnd"/>
      <w:r w:rsidRPr="00021297">
        <w:rPr>
          <w:lang w:val="ru-RU"/>
        </w:rPr>
        <w:t xml:space="preserve"> про </w:t>
      </w:r>
      <w:proofErr w:type="spellStart"/>
      <w:r w:rsidRPr="00021297">
        <w:rPr>
          <w:lang w:val="ru-RU"/>
        </w:rPr>
        <w:t>вибіркову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навчальну</w:t>
      </w:r>
      <w:proofErr w:type="spellEnd"/>
      <w:r w:rsidRPr="00021297">
        <w:rPr>
          <w:lang w:val="ru-RU"/>
        </w:rPr>
        <w:t xml:space="preserve"> </w:t>
      </w:r>
      <w:proofErr w:type="spellStart"/>
      <w:proofErr w:type="gramStart"/>
      <w:r w:rsidRPr="00021297">
        <w:rPr>
          <w:lang w:val="ru-RU"/>
        </w:rPr>
        <w:t>дисципліну</w:t>
      </w:r>
      <w:proofErr w:type="spellEnd"/>
      <w:r w:rsidRPr="00021297">
        <w:rPr>
          <w:lang w:val="ru-RU"/>
        </w:rPr>
        <w:t xml:space="preserve">  циклу</w:t>
      </w:r>
      <w:proofErr w:type="gram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загальної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підготовки</w:t>
      </w:r>
      <w:proofErr w:type="spellEnd"/>
      <w:r w:rsidRPr="00021297">
        <w:rPr>
          <w:lang w:val="ru-RU"/>
        </w:rPr>
        <w:t xml:space="preserve"> </w:t>
      </w:r>
    </w:p>
    <w:p w14:paraId="178FB2C1" w14:textId="19A94AF3" w:rsidR="004D198C" w:rsidRPr="00021297" w:rsidRDefault="00000000">
      <w:pPr>
        <w:ind w:left="3011" w:right="985" w:hanging="2555"/>
        <w:rPr>
          <w:lang w:val="ru-RU"/>
        </w:rPr>
      </w:pPr>
      <w:r w:rsidRPr="00021297">
        <w:rPr>
          <w:lang w:val="ru-RU"/>
        </w:rPr>
        <w:t xml:space="preserve">для «Кафедрального каталогу </w:t>
      </w:r>
      <w:proofErr w:type="spellStart"/>
      <w:r w:rsidRPr="00021297">
        <w:rPr>
          <w:lang w:val="ru-RU"/>
        </w:rPr>
        <w:t>вибіркових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навчальних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дисциплін</w:t>
      </w:r>
      <w:proofErr w:type="spellEnd"/>
      <w:r w:rsidRPr="00021297">
        <w:rPr>
          <w:lang w:val="ru-RU"/>
        </w:rPr>
        <w:t>» на 202</w:t>
      </w:r>
      <w:r w:rsidR="00CF2C0A">
        <w:rPr>
          <w:lang w:val="uk-UA"/>
        </w:rPr>
        <w:t>6</w:t>
      </w:r>
      <w:r w:rsidRPr="00021297">
        <w:rPr>
          <w:lang w:val="ru-RU"/>
        </w:rPr>
        <w:t>/202</w:t>
      </w:r>
      <w:r w:rsidR="00CF2C0A">
        <w:rPr>
          <w:lang w:val="uk-UA"/>
        </w:rPr>
        <w:t>7</w:t>
      </w:r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навчальний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рік</w:t>
      </w:r>
      <w:proofErr w:type="spellEnd"/>
      <w:r w:rsidRPr="00021297">
        <w:rPr>
          <w:lang w:val="ru-RU"/>
        </w:rPr>
        <w:t xml:space="preserve"> </w:t>
      </w:r>
    </w:p>
    <w:p w14:paraId="7EC95E6A" w14:textId="77777777" w:rsidR="004D198C" w:rsidRPr="00021297" w:rsidRDefault="00000000">
      <w:pPr>
        <w:spacing w:after="0" w:line="259" w:lineRule="auto"/>
        <w:ind w:left="0" w:right="0" w:firstLine="0"/>
        <w:jc w:val="left"/>
        <w:rPr>
          <w:lang w:val="ru-RU"/>
        </w:rPr>
      </w:pPr>
      <w:r w:rsidRPr="00021297">
        <w:rPr>
          <w:lang w:val="ru-RU"/>
        </w:rPr>
        <w:t xml:space="preserve"> </w:t>
      </w:r>
    </w:p>
    <w:tbl>
      <w:tblPr>
        <w:tblStyle w:val="TableGrid"/>
        <w:tblW w:w="9753" w:type="dxa"/>
        <w:tblInd w:w="408" w:type="dxa"/>
        <w:tblCellMar>
          <w:top w:w="33" w:type="dxa"/>
          <w:left w:w="4" w:type="dxa"/>
          <w:right w:w="55" w:type="dxa"/>
        </w:tblCellMar>
        <w:tblLook w:val="04A0" w:firstRow="1" w:lastRow="0" w:firstColumn="1" w:lastColumn="0" w:noHBand="0" w:noVBand="1"/>
      </w:tblPr>
      <w:tblGrid>
        <w:gridCol w:w="4120"/>
        <w:gridCol w:w="5633"/>
      </w:tblGrid>
      <w:tr w:rsidR="004D198C" w14:paraId="61EDBBEB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1394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CD0A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  <w:proofErr w:type="spellStart"/>
            <w:r>
              <w:rPr>
                <w:b/>
              </w:rPr>
              <w:t>Організація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адаптивного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туризму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4D198C" w14:paraId="514192EE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048E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A1CB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ОС </w:t>
            </w:r>
            <w:proofErr w:type="spellStart"/>
            <w:r>
              <w:t>магістр</w:t>
            </w:r>
            <w:proofErr w:type="spellEnd"/>
            <w:r>
              <w:t xml:space="preserve"> </w:t>
            </w:r>
          </w:p>
        </w:tc>
      </w:tr>
      <w:tr w:rsidR="004D198C" w14:paraId="0485F793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986A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Курс</w:t>
            </w:r>
            <w:proofErr w:type="spellEnd"/>
            <w:r>
              <w:t xml:space="preserve"> (</w:t>
            </w:r>
            <w:proofErr w:type="spellStart"/>
            <w:r>
              <w:t>рік</w:t>
            </w:r>
            <w:proofErr w:type="spellEnd"/>
            <w:r>
              <w:t xml:space="preserve">)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02F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І </w:t>
            </w:r>
          </w:p>
        </w:tc>
      </w:tr>
      <w:tr w:rsidR="004D198C" w14:paraId="61B986A8" w14:textId="77777777">
        <w:trPr>
          <w:trHeight w:val="336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767B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960" w14:textId="204BBD41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І </w:t>
            </w:r>
          </w:p>
        </w:tc>
      </w:tr>
      <w:tr w:rsidR="004D198C" w14:paraId="03A56990" w14:textId="77777777">
        <w:trPr>
          <w:trHeight w:val="332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D29E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у </w:t>
            </w:r>
            <w:proofErr w:type="spellStart"/>
            <w:r>
              <w:t>кредитах</w:t>
            </w:r>
            <w:proofErr w:type="spellEnd"/>
            <w:r>
              <w:t xml:space="preserve">*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CD57" w14:textId="77777777" w:rsidR="004D198C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</w:t>
            </w:r>
            <w:proofErr w:type="spellStart"/>
            <w:r>
              <w:t>кредити</w:t>
            </w:r>
            <w:proofErr w:type="spellEnd"/>
            <w:r>
              <w:t xml:space="preserve"> ЄКТС </w:t>
            </w:r>
          </w:p>
        </w:tc>
      </w:tr>
      <w:tr w:rsidR="004D198C" w14:paraId="63C1ED4F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5C73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AF3F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  <w:proofErr w:type="spellStart"/>
            <w:r>
              <w:t>українська</w:t>
            </w:r>
            <w:proofErr w:type="spellEnd"/>
            <w:r>
              <w:t xml:space="preserve"> </w:t>
            </w:r>
          </w:p>
        </w:tc>
      </w:tr>
      <w:tr w:rsidR="004D198C" w14:paraId="647F0A68" w14:textId="77777777">
        <w:trPr>
          <w:trHeight w:val="226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DF58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Передумови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FF2B" w14:textId="5A86455A" w:rsidR="004D198C" w:rsidRDefault="00000000">
            <w:pPr>
              <w:spacing w:after="0" w:line="259" w:lineRule="auto"/>
              <w:ind w:left="145" w:right="185" w:hanging="145"/>
            </w:pPr>
            <w:r>
              <w:t xml:space="preserve"> </w:t>
            </w:r>
            <w:proofErr w:type="spellStart"/>
            <w:r>
              <w:t>Ефективність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даного</w:t>
            </w:r>
            <w:proofErr w:type="spellEnd"/>
            <w:r>
              <w:t xml:space="preserve"> </w:t>
            </w:r>
            <w:proofErr w:type="spellStart"/>
            <w:r>
              <w:t>курсу</w:t>
            </w:r>
            <w:proofErr w:type="spellEnd"/>
            <w:r>
              <w:t xml:space="preserve"> </w:t>
            </w:r>
            <w:proofErr w:type="spellStart"/>
            <w:r>
              <w:t>підвищує</w:t>
            </w:r>
            <w:proofErr w:type="spellEnd"/>
            <w:r>
              <w:t xml:space="preserve"> </w:t>
            </w:r>
            <w:proofErr w:type="spellStart"/>
            <w:r>
              <w:t>попереднє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таких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як</w:t>
            </w:r>
            <w:proofErr w:type="spellEnd"/>
            <w:r>
              <w:t xml:space="preserve">  «</w:t>
            </w:r>
            <w:proofErr w:type="spellStart"/>
            <w:proofErr w:type="gramEnd"/>
            <w:r>
              <w:t>Державне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туристичн</w:t>
            </w:r>
            <w:proofErr w:type="spellEnd"/>
            <w:r w:rsidR="004E46F8">
              <w:rPr>
                <w:lang w:val="uk-UA"/>
              </w:rPr>
              <w:t>о-рекреаційною</w:t>
            </w:r>
            <w:r>
              <w:t xml:space="preserve"> </w:t>
            </w:r>
            <w:proofErr w:type="spellStart"/>
            <w:r>
              <w:t>галуззю</w:t>
            </w:r>
            <w:proofErr w:type="spellEnd"/>
            <w:r>
              <w:t>», «</w:t>
            </w:r>
            <w:proofErr w:type="spellStart"/>
            <w:r>
              <w:t>Регіональний</w:t>
            </w:r>
            <w:proofErr w:type="spellEnd"/>
            <w:r>
              <w:t xml:space="preserve"> </w:t>
            </w:r>
            <w:proofErr w:type="spellStart"/>
            <w:r>
              <w:t>ринок</w:t>
            </w:r>
            <w:proofErr w:type="spellEnd"/>
            <w:r>
              <w:t xml:space="preserve"> </w:t>
            </w:r>
            <w:proofErr w:type="spellStart"/>
            <w:r>
              <w:t>туристично</w:t>
            </w:r>
            <w:proofErr w:type="spellEnd"/>
            <w:r>
              <w:t xml:space="preserve">– </w:t>
            </w:r>
            <w:proofErr w:type="spellStart"/>
            <w:r>
              <w:t>рекреаційних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>», «</w:t>
            </w:r>
            <w:proofErr w:type="spellStart"/>
            <w:r>
              <w:t>Туризмологія</w:t>
            </w:r>
            <w:proofErr w:type="spellEnd"/>
            <w:r>
              <w:t xml:space="preserve">» </w:t>
            </w:r>
            <w:proofErr w:type="spellStart"/>
            <w:r>
              <w:t>тощо</w:t>
            </w:r>
            <w:proofErr w:type="spellEnd"/>
            <w:r>
              <w:t xml:space="preserve">. </w:t>
            </w:r>
          </w:p>
        </w:tc>
      </w:tr>
      <w:tr w:rsidR="004D198C" w14:paraId="5866EF89" w14:textId="77777777">
        <w:trPr>
          <w:trHeight w:val="63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264C" w14:textId="77777777" w:rsidR="004D198C" w:rsidRPr="004E46F8" w:rsidRDefault="00000000">
            <w:pPr>
              <w:spacing w:after="0" w:line="259" w:lineRule="auto"/>
              <w:ind w:left="136" w:right="0" w:firstLine="0"/>
              <w:rPr>
                <w:lang w:val="ru-RU"/>
              </w:rPr>
            </w:pPr>
            <w:r w:rsidRPr="004E46F8">
              <w:rPr>
                <w:lang w:val="ru-RU"/>
              </w:rPr>
              <w:t xml:space="preserve">Кафедра, яка </w:t>
            </w:r>
            <w:proofErr w:type="spellStart"/>
            <w:r w:rsidRPr="004E46F8">
              <w:rPr>
                <w:lang w:val="ru-RU"/>
              </w:rPr>
              <w:t>забезпечує</w:t>
            </w:r>
            <w:proofErr w:type="spellEnd"/>
            <w:r w:rsidRPr="004E46F8">
              <w:rPr>
                <w:lang w:val="ru-RU"/>
              </w:rPr>
              <w:t xml:space="preserve"> </w:t>
            </w:r>
            <w:proofErr w:type="spellStart"/>
            <w:r w:rsidRPr="004E46F8">
              <w:rPr>
                <w:lang w:val="ru-RU"/>
              </w:rPr>
              <w:t>викладання</w:t>
            </w:r>
            <w:proofErr w:type="spellEnd"/>
            <w:r w:rsidRPr="004E46F8">
              <w:rPr>
                <w:lang w:val="ru-RU"/>
              </w:rPr>
              <w:t xml:space="preserve"> </w:t>
            </w:r>
            <w:proofErr w:type="spellStart"/>
            <w:r w:rsidRPr="004E46F8">
              <w:rPr>
                <w:lang w:val="ru-RU"/>
              </w:rPr>
              <w:t>дисципліни</w:t>
            </w:r>
            <w:proofErr w:type="spellEnd"/>
            <w:r w:rsidRPr="004E46F8">
              <w:rPr>
                <w:lang w:val="ru-RU"/>
              </w:rP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EBD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 w:rsidRPr="004E46F8">
              <w:rPr>
                <w:lang w:val="ru-RU"/>
              </w:rPr>
              <w:t xml:space="preserve"> </w:t>
            </w:r>
            <w:proofErr w:type="spellStart"/>
            <w:r>
              <w:t>Кафедра</w:t>
            </w:r>
            <w:proofErr w:type="spellEnd"/>
            <w:r>
              <w:t xml:space="preserve"> </w:t>
            </w:r>
            <w:proofErr w:type="spellStart"/>
            <w:r>
              <w:t>туризму</w:t>
            </w:r>
            <w:proofErr w:type="spellEnd"/>
            <w:r>
              <w:t xml:space="preserve"> </w:t>
            </w:r>
          </w:p>
        </w:tc>
      </w:tr>
      <w:tr w:rsidR="004D198C" w:rsidRPr="00CF2C0A" w14:paraId="6D84076D" w14:textId="77777777">
        <w:trPr>
          <w:trHeight w:val="1762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AC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Інформаційне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DC5A" w14:textId="77777777" w:rsidR="004D198C" w:rsidRPr="00CF2C0A" w:rsidRDefault="00000000">
            <w:pPr>
              <w:spacing w:after="0" w:line="278" w:lineRule="auto"/>
              <w:ind w:left="1" w:right="0" w:firstLine="0"/>
              <w:rPr>
                <w:lang w:val="ru-RU"/>
              </w:rPr>
            </w:pPr>
            <w:r w:rsidRPr="00CF2C0A">
              <w:rPr>
                <w:sz w:val="24"/>
                <w:lang w:val="ru-RU"/>
              </w:rPr>
              <w:t xml:space="preserve"> </w:t>
            </w:r>
            <w:proofErr w:type="spellStart"/>
            <w:r w:rsidRPr="00CF2C0A">
              <w:rPr>
                <w:lang w:val="ru-RU"/>
              </w:rPr>
              <w:t>Технічні</w:t>
            </w:r>
            <w:proofErr w:type="spellEnd"/>
            <w:r w:rsidRPr="00CF2C0A">
              <w:rPr>
                <w:lang w:val="ru-RU"/>
              </w:rPr>
              <w:t xml:space="preserve"> </w:t>
            </w:r>
            <w:proofErr w:type="spellStart"/>
            <w:r w:rsidRPr="00CF2C0A">
              <w:rPr>
                <w:lang w:val="ru-RU"/>
              </w:rPr>
              <w:t>засоби</w:t>
            </w:r>
            <w:proofErr w:type="spellEnd"/>
            <w:r w:rsidRPr="00CF2C0A">
              <w:rPr>
                <w:lang w:val="ru-RU"/>
              </w:rPr>
              <w:t xml:space="preserve"> </w:t>
            </w:r>
            <w:proofErr w:type="spellStart"/>
            <w:r w:rsidRPr="00CF2C0A">
              <w:rPr>
                <w:lang w:val="ru-RU"/>
              </w:rPr>
              <w:t>навчання</w:t>
            </w:r>
            <w:proofErr w:type="spellEnd"/>
            <w:r w:rsidRPr="00CF2C0A">
              <w:rPr>
                <w:lang w:val="ru-RU"/>
              </w:rPr>
              <w:t>:</w:t>
            </w:r>
            <w:r w:rsidRPr="00CF2C0A">
              <w:rPr>
                <w:b/>
                <w:lang w:val="ru-RU"/>
              </w:rPr>
              <w:t xml:space="preserve"> </w:t>
            </w:r>
            <w:proofErr w:type="spellStart"/>
            <w:r w:rsidRPr="00CF2C0A">
              <w:rPr>
                <w:lang w:val="ru-RU"/>
              </w:rPr>
              <w:t>мультимедійне</w:t>
            </w:r>
            <w:proofErr w:type="spellEnd"/>
            <w:r w:rsidRPr="00CF2C0A">
              <w:rPr>
                <w:lang w:val="ru-RU"/>
              </w:rPr>
              <w:t xml:space="preserve"> </w:t>
            </w:r>
            <w:proofErr w:type="spellStart"/>
            <w:r w:rsidRPr="00CF2C0A">
              <w:rPr>
                <w:lang w:val="ru-RU"/>
              </w:rPr>
              <w:t>обладнання</w:t>
            </w:r>
            <w:proofErr w:type="spellEnd"/>
            <w:r w:rsidRPr="00CF2C0A">
              <w:rPr>
                <w:lang w:val="ru-RU"/>
              </w:rPr>
              <w:t xml:space="preserve">, ноутбук. </w:t>
            </w:r>
          </w:p>
          <w:p w14:paraId="5E822B62" w14:textId="77777777" w:rsidR="004D198C" w:rsidRPr="00CF2C0A" w:rsidRDefault="00000000">
            <w:pPr>
              <w:spacing w:after="0" w:line="239" w:lineRule="auto"/>
              <w:ind w:left="1" w:right="1391" w:firstLine="0"/>
              <w:rPr>
                <w:lang w:val="ru-RU"/>
              </w:rPr>
            </w:pPr>
            <w:r w:rsidRPr="00CF2C0A">
              <w:rPr>
                <w:lang w:val="ru-RU"/>
              </w:rPr>
              <w:t xml:space="preserve">  </w:t>
            </w:r>
            <w:proofErr w:type="spellStart"/>
            <w:r w:rsidRPr="00CF2C0A">
              <w:rPr>
                <w:lang w:val="ru-RU"/>
              </w:rPr>
              <w:t>Програмне</w:t>
            </w:r>
            <w:proofErr w:type="spellEnd"/>
            <w:r w:rsidRPr="00CF2C0A">
              <w:rPr>
                <w:lang w:val="ru-RU"/>
              </w:rPr>
              <w:t xml:space="preserve"> </w:t>
            </w:r>
            <w:proofErr w:type="spellStart"/>
            <w:r w:rsidRPr="00CF2C0A">
              <w:rPr>
                <w:lang w:val="ru-RU"/>
              </w:rPr>
              <w:t>забезпечення</w:t>
            </w:r>
            <w:proofErr w:type="spellEnd"/>
            <w:r w:rsidRPr="00CF2C0A">
              <w:rPr>
                <w:lang w:val="ru-RU"/>
              </w:rPr>
              <w:t xml:space="preserve">: система </w:t>
            </w:r>
            <w:proofErr w:type="spellStart"/>
            <w:r w:rsidRPr="00CF2C0A">
              <w:rPr>
                <w:lang w:val="ru-RU"/>
              </w:rPr>
              <w:t>електронного</w:t>
            </w:r>
            <w:proofErr w:type="spellEnd"/>
            <w:r w:rsidRPr="00CF2C0A">
              <w:rPr>
                <w:lang w:val="ru-RU"/>
              </w:rPr>
              <w:t xml:space="preserve"> </w:t>
            </w:r>
            <w:proofErr w:type="spellStart"/>
            <w:r w:rsidRPr="00CF2C0A">
              <w:rPr>
                <w:lang w:val="ru-RU"/>
              </w:rPr>
              <w:t>навчання</w:t>
            </w:r>
            <w:proofErr w:type="spellEnd"/>
            <w:r w:rsidRPr="00CF2C0A">
              <w:rPr>
                <w:lang w:val="ru-RU"/>
              </w:rPr>
              <w:t xml:space="preserve"> </w:t>
            </w:r>
            <w:proofErr w:type="gramStart"/>
            <w:r>
              <w:t>Moodle</w:t>
            </w:r>
            <w:r w:rsidRPr="00CF2C0A">
              <w:rPr>
                <w:lang w:val="ru-RU"/>
              </w:rPr>
              <w:t xml:space="preserve">;  </w:t>
            </w:r>
            <w:proofErr w:type="spellStart"/>
            <w:r w:rsidRPr="00CF2C0A">
              <w:rPr>
                <w:lang w:val="ru-RU"/>
              </w:rPr>
              <w:t>карти</w:t>
            </w:r>
            <w:proofErr w:type="spellEnd"/>
            <w:proofErr w:type="gramEnd"/>
            <w:r w:rsidRPr="00CF2C0A">
              <w:rPr>
                <w:lang w:val="ru-RU"/>
              </w:rPr>
              <w:t xml:space="preserve"> </w:t>
            </w:r>
            <w:proofErr w:type="spellStart"/>
            <w:r w:rsidRPr="00CF2C0A">
              <w:rPr>
                <w:lang w:val="ru-RU"/>
              </w:rPr>
              <w:t>світу</w:t>
            </w:r>
            <w:proofErr w:type="spellEnd"/>
            <w:r w:rsidRPr="00CF2C0A">
              <w:rPr>
                <w:lang w:val="ru-RU"/>
              </w:rPr>
              <w:t xml:space="preserve"> та </w:t>
            </w:r>
            <w:proofErr w:type="spellStart"/>
            <w:r w:rsidRPr="00CF2C0A">
              <w:rPr>
                <w:lang w:val="ru-RU"/>
              </w:rPr>
              <w:t>України</w:t>
            </w:r>
            <w:proofErr w:type="spellEnd"/>
            <w:r w:rsidRPr="00CF2C0A">
              <w:rPr>
                <w:lang w:val="ru-RU"/>
              </w:rPr>
              <w:t xml:space="preserve"> та </w:t>
            </w:r>
            <w:proofErr w:type="spellStart"/>
            <w:r w:rsidRPr="00CF2C0A">
              <w:rPr>
                <w:lang w:val="ru-RU"/>
              </w:rPr>
              <w:t>ін</w:t>
            </w:r>
            <w:proofErr w:type="spellEnd"/>
            <w:r w:rsidRPr="00CF2C0A">
              <w:rPr>
                <w:lang w:val="ru-RU"/>
              </w:rPr>
              <w:t xml:space="preserve">. </w:t>
            </w:r>
          </w:p>
          <w:p w14:paraId="42C72931" w14:textId="77777777" w:rsidR="004D198C" w:rsidRPr="00CF2C0A" w:rsidRDefault="00000000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CF2C0A">
              <w:rPr>
                <w:sz w:val="24"/>
                <w:lang w:val="ru-RU"/>
              </w:rPr>
              <w:t xml:space="preserve"> </w:t>
            </w:r>
          </w:p>
        </w:tc>
      </w:tr>
      <w:tr w:rsidR="004D198C" w:rsidRPr="00CF2C0A" w14:paraId="671D1396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DD80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занять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6FE8" w14:textId="77777777" w:rsidR="004D198C" w:rsidRPr="00CF2C0A" w:rsidRDefault="00000000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CF2C0A">
              <w:rPr>
                <w:sz w:val="24"/>
                <w:lang w:val="ru-RU"/>
              </w:rPr>
              <w:t xml:space="preserve"> </w:t>
            </w:r>
            <w:proofErr w:type="spellStart"/>
            <w:r w:rsidRPr="00CF2C0A">
              <w:rPr>
                <w:lang w:val="ru-RU"/>
              </w:rPr>
              <w:t>Гібридна</w:t>
            </w:r>
            <w:proofErr w:type="spellEnd"/>
            <w:r w:rsidRPr="00CF2C0A">
              <w:rPr>
                <w:lang w:val="ru-RU"/>
              </w:rPr>
              <w:t xml:space="preserve"> (</w:t>
            </w:r>
            <w:proofErr w:type="spellStart"/>
            <w:r w:rsidRPr="00CF2C0A">
              <w:rPr>
                <w:lang w:val="ru-RU"/>
              </w:rPr>
              <w:t>змішана</w:t>
            </w:r>
            <w:proofErr w:type="spellEnd"/>
            <w:r w:rsidRPr="00CF2C0A">
              <w:rPr>
                <w:lang w:val="ru-RU"/>
              </w:rPr>
              <w:t xml:space="preserve">): </w:t>
            </w:r>
            <w:proofErr w:type="spellStart"/>
            <w:r w:rsidRPr="00CF2C0A">
              <w:rPr>
                <w:lang w:val="ru-RU"/>
              </w:rPr>
              <w:t>лекції</w:t>
            </w:r>
            <w:proofErr w:type="spellEnd"/>
            <w:r w:rsidRPr="00CF2C0A">
              <w:rPr>
                <w:lang w:val="ru-RU"/>
              </w:rPr>
              <w:t xml:space="preserve"> та </w:t>
            </w:r>
            <w:proofErr w:type="spellStart"/>
            <w:r w:rsidRPr="00CF2C0A">
              <w:rPr>
                <w:lang w:val="ru-RU"/>
              </w:rPr>
              <w:t>семінарські</w:t>
            </w:r>
            <w:proofErr w:type="spellEnd"/>
            <w:r w:rsidRPr="00CF2C0A">
              <w:rPr>
                <w:lang w:val="ru-RU"/>
              </w:rPr>
              <w:t xml:space="preserve"> </w:t>
            </w:r>
            <w:proofErr w:type="spellStart"/>
            <w:r w:rsidRPr="00CF2C0A">
              <w:rPr>
                <w:lang w:val="ru-RU"/>
              </w:rPr>
              <w:t>заняття</w:t>
            </w:r>
            <w:proofErr w:type="spellEnd"/>
            <w:r w:rsidRPr="00CF2C0A">
              <w:rPr>
                <w:lang w:val="ru-RU"/>
              </w:rPr>
              <w:t xml:space="preserve"> – очно/</w:t>
            </w:r>
            <w:proofErr w:type="spellStart"/>
            <w:r w:rsidRPr="00CF2C0A">
              <w:rPr>
                <w:lang w:val="ru-RU"/>
              </w:rPr>
              <w:t>дистанційно</w:t>
            </w:r>
            <w:proofErr w:type="spellEnd"/>
            <w:r w:rsidRPr="00CF2C0A">
              <w:rPr>
                <w:lang w:val="ru-RU"/>
              </w:rPr>
              <w:t xml:space="preserve"> </w:t>
            </w:r>
          </w:p>
        </w:tc>
      </w:tr>
      <w:tr w:rsidR="004D198C" w14:paraId="0211B05F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4884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семестрового</w:t>
            </w:r>
            <w:proofErr w:type="spellEnd"/>
            <w:r>
              <w:t xml:space="preserve"> </w:t>
            </w:r>
            <w:proofErr w:type="spellStart"/>
            <w:r>
              <w:t>контролю</w:t>
            </w:r>
            <w:proofErr w:type="spellEnd"/>
            <w:r>
              <w:t xml:space="preserve">*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6CA" w14:textId="77777777" w:rsidR="004D198C" w:rsidRDefault="00000000">
            <w:pPr>
              <w:spacing w:after="0" w:line="259" w:lineRule="auto"/>
              <w:ind w:left="77" w:right="0" w:firstLine="0"/>
              <w:jc w:val="left"/>
            </w:pPr>
            <w:proofErr w:type="spellStart"/>
            <w:r>
              <w:t>Залік</w:t>
            </w:r>
            <w:proofErr w:type="spellEnd"/>
            <w:r>
              <w:t xml:space="preserve">. </w:t>
            </w:r>
          </w:p>
        </w:tc>
      </w:tr>
    </w:tbl>
    <w:p w14:paraId="7BA7EFF2" w14:textId="77777777" w:rsidR="004D198C" w:rsidRDefault="00000000">
      <w:pPr>
        <w:spacing w:after="32" w:line="259" w:lineRule="auto"/>
        <w:ind w:left="259" w:right="0" w:firstLine="0"/>
        <w:jc w:val="left"/>
      </w:pPr>
      <w:r>
        <w:rPr>
          <w:b/>
        </w:rPr>
        <w:t xml:space="preserve"> </w:t>
      </w:r>
    </w:p>
    <w:p w14:paraId="74AD0309" w14:textId="77777777" w:rsidR="004D198C" w:rsidRPr="00CF2C0A" w:rsidRDefault="00000000">
      <w:pPr>
        <w:spacing w:after="0" w:line="259" w:lineRule="auto"/>
        <w:ind w:left="259" w:right="0" w:firstLine="0"/>
        <w:jc w:val="left"/>
        <w:rPr>
          <w:lang w:val="ru-RU"/>
        </w:rPr>
      </w:pPr>
      <w:proofErr w:type="spellStart"/>
      <w:proofErr w:type="gramStart"/>
      <w:r w:rsidRPr="00CF2C0A">
        <w:rPr>
          <w:b/>
          <w:lang w:val="ru-RU"/>
        </w:rPr>
        <w:t>Ключові</w:t>
      </w:r>
      <w:proofErr w:type="spellEnd"/>
      <w:r w:rsidRPr="00CF2C0A">
        <w:rPr>
          <w:b/>
          <w:lang w:val="ru-RU"/>
        </w:rPr>
        <w:t xml:space="preserve">  </w:t>
      </w:r>
      <w:proofErr w:type="spellStart"/>
      <w:r w:rsidRPr="00CF2C0A">
        <w:rPr>
          <w:b/>
          <w:lang w:val="ru-RU"/>
        </w:rPr>
        <w:t>результати</w:t>
      </w:r>
      <w:proofErr w:type="spellEnd"/>
      <w:proofErr w:type="gramEnd"/>
      <w:r w:rsidRPr="00CF2C0A">
        <w:rPr>
          <w:b/>
          <w:lang w:val="ru-RU"/>
        </w:rPr>
        <w:t xml:space="preserve"> </w:t>
      </w:r>
      <w:proofErr w:type="spellStart"/>
      <w:r w:rsidRPr="00CF2C0A">
        <w:rPr>
          <w:b/>
          <w:lang w:val="ru-RU"/>
        </w:rPr>
        <w:t>навчання</w:t>
      </w:r>
      <w:proofErr w:type="spellEnd"/>
      <w:r w:rsidRPr="00CF2C0A">
        <w:rPr>
          <w:b/>
          <w:lang w:val="ru-RU"/>
        </w:rPr>
        <w:t xml:space="preserve"> (</w:t>
      </w:r>
      <w:proofErr w:type="spellStart"/>
      <w:r w:rsidRPr="00CF2C0A">
        <w:rPr>
          <w:b/>
          <w:lang w:val="ru-RU"/>
        </w:rPr>
        <w:t>знання</w:t>
      </w:r>
      <w:proofErr w:type="spellEnd"/>
      <w:r w:rsidRPr="00CF2C0A">
        <w:rPr>
          <w:b/>
          <w:lang w:val="ru-RU"/>
        </w:rPr>
        <w:t xml:space="preserve">, </w:t>
      </w:r>
      <w:proofErr w:type="spellStart"/>
      <w:r w:rsidRPr="00CF2C0A">
        <w:rPr>
          <w:b/>
          <w:lang w:val="ru-RU"/>
        </w:rPr>
        <w:t>уміння</w:t>
      </w:r>
      <w:proofErr w:type="spellEnd"/>
      <w:r w:rsidRPr="00CF2C0A">
        <w:rPr>
          <w:b/>
          <w:lang w:val="ru-RU"/>
        </w:rPr>
        <w:t xml:space="preserve"> та </w:t>
      </w:r>
      <w:proofErr w:type="spellStart"/>
      <w:r w:rsidRPr="00CF2C0A">
        <w:rPr>
          <w:b/>
          <w:lang w:val="ru-RU"/>
        </w:rPr>
        <w:t>інші</w:t>
      </w:r>
      <w:proofErr w:type="spellEnd"/>
      <w:r w:rsidRPr="00CF2C0A">
        <w:rPr>
          <w:b/>
          <w:lang w:val="ru-RU"/>
        </w:rPr>
        <w:t xml:space="preserve"> </w:t>
      </w:r>
      <w:proofErr w:type="spellStart"/>
      <w:r w:rsidRPr="00CF2C0A">
        <w:rPr>
          <w:b/>
          <w:lang w:val="ru-RU"/>
        </w:rPr>
        <w:t>компетентності</w:t>
      </w:r>
      <w:proofErr w:type="spellEnd"/>
      <w:r w:rsidRPr="00CF2C0A">
        <w:rPr>
          <w:b/>
          <w:lang w:val="ru-RU"/>
        </w:rPr>
        <w:t xml:space="preserve">): </w:t>
      </w:r>
    </w:p>
    <w:p w14:paraId="2C5A653C" w14:textId="77777777" w:rsidR="004D198C" w:rsidRPr="00CF2C0A" w:rsidRDefault="00000000">
      <w:pPr>
        <w:spacing w:after="22" w:line="259" w:lineRule="auto"/>
        <w:ind w:left="259" w:right="0" w:firstLine="0"/>
        <w:jc w:val="left"/>
        <w:rPr>
          <w:lang w:val="ru-RU"/>
        </w:rPr>
      </w:pPr>
      <w:r w:rsidRPr="00CF2C0A">
        <w:rPr>
          <w:b/>
          <w:lang w:val="ru-RU"/>
        </w:rPr>
        <w:t xml:space="preserve"> </w:t>
      </w:r>
    </w:p>
    <w:p w14:paraId="22EA771B" w14:textId="77777777" w:rsidR="004D198C" w:rsidRPr="00CF2C0A" w:rsidRDefault="00000000">
      <w:pPr>
        <w:ind w:left="254" w:right="0"/>
        <w:rPr>
          <w:lang w:val="ru-RU"/>
        </w:rPr>
      </w:pPr>
      <w:r w:rsidRPr="00CF2C0A">
        <w:rPr>
          <w:lang w:val="ru-RU"/>
        </w:rPr>
        <w:t xml:space="preserve">ЗК1. </w:t>
      </w:r>
      <w:r w:rsidRPr="00CF2C0A">
        <w:rPr>
          <w:lang w:val="ru-RU"/>
        </w:rPr>
        <w:tab/>
      </w:r>
      <w:proofErr w:type="spellStart"/>
      <w:r w:rsidRPr="00CF2C0A">
        <w:rPr>
          <w:lang w:val="ru-RU"/>
        </w:rPr>
        <w:t>Здатність</w:t>
      </w:r>
      <w:proofErr w:type="spellEnd"/>
      <w:r w:rsidRPr="00CF2C0A">
        <w:rPr>
          <w:lang w:val="ru-RU"/>
        </w:rPr>
        <w:t xml:space="preserve"> </w:t>
      </w:r>
      <w:r w:rsidRPr="00CF2C0A">
        <w:rPr>
          <w:lang w:val="ru-RU"/>
        </w:rPr>
        <w:tab/>
        <w:t xml:space="preserve">до </w:t>
      </w:r>
      <w:proofErr w:type="spellStart"/>
      <w:r w:rsidRPr="00CF2C0A">
        <w:rPr>
          <w:lang w:val="ru-RU"/>
        </w:rPr>
        <w:t>організації</w:t>
      </w:r>
      <w:proofErr w:type="spellEnd"/>
      <w:r w:rsidRPr="00CF2C0A">
        <w:rPr>
          <w:lang w:val="ru-RU"/>
        </w:rPr>
        <w:t xml:space="preserve">, </w:t>
      </w:r>
      <w:proofErr w:type="spellStart"/>
      <w:r w:rsidRPr="00CF2C0A">
        <w:rPr>
          <w:lang w:val="ru-RU"/>
        </w:rPr>
        <w:t>планування</w:t>
      </w:r>
      <w:proofErr w:type="spellEnd"/>
      <w:r w:rsidRPr="00CF2C0A">
        <w:rPr>
          <w:lang w:val="ru-RU"/>
        </w:rPr>
        <w:t xml:space="preserve">, </w:t>
      </w:r>
      <w:r w:rsidRPr="00CF2C0A">
        <w:rPr>
          <w:lang w:val="ru-RU"/>
        </w:rPr>
        <w:tab/>
      </w:r>
      <w:proofErr w:type="spellStart"/>
      <w:r w:rsidRPr="00CF2C0A">
        <w:rPr>
          <w:lang w:val="ru-RU"/>
        </w:rPr>
        <w:t>прогнозування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результатів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діяльності</w:t>
      </w:r>
      <w:proofErr w:type="spellEnd"/>
      <w:r w:rsidRPr="00CF2C0A">
        <w:rPr>
          <w:lang w:val="ru-RU"/>
        </w:rPr>
        <w:t xml:space="preserve">. </w:t>
      </w:r>
    </w:p>
    <w:p w14:paraId="17E80527" w14:textId="77777777" w:rsidR="004D198C" w:rsidRPr="00CF2C0A" w:rsidRDefault="00000000">
      <w:pPr>
        <w:ind w:left="254" w:right="0"/>
        <w:rPr>
          <w:lang w:val="ru-RU"/>
        </w:rPr>
      </w:pPr>
      <w:r w:rsidRPr="00CF2C0A">
        <w:rPr>
          <w:lang w:val="ru-RU"/>
        </w:rPr>
        <w:t xml:space="preserve">ЗК6. </w:t>
      </w:r>
      <w:proofErr w:type="spellStart"/>
      <w:r w:rsidRPr="00CF2C0A">
        <w:rPr>
          <w:lang w:val="ru-RU"/>
        </w:rPr>
        <w:t>Здатність</w:t>
      </w:r>
      <w:proofErr w:type="spellEnd"/>
      <w:r w:rsidRPr="00CF2C0A">
        <w:rPr>
          <w:lang w:val="ru-RU"/>
        </w:rPr>
        <w:t xml:space="preserve"> до абстрактного </w:t>
      </w:r>
      <w:proofErr w:type="spellStart"/>
      <w:r w:rsidRPr="00CF2C0A">
        <w:rPr>
          <w:lang w:val="ru-RU"/>
        </w:rPr>
        <w:t>мислення</w:t>
      </w:r>
      <w:proofErr w:type="spellEnd"/>
      <w:r w:rsidRPr="00CF2C0A">
        <w:rPr>
          <w:lang w:val="ru-RU"/>
        </w:rPr>
        <w:t xml:space="preserve">, </w:t>
      </w:r>
      <w:proofErr w:type="spellStart"/>
      <w:r w:rsidRPr="00CF2C0A">
        <w:rPr>
          <w:lang w:val="ru-RU"/>
        </w:rPr>
        <w:t>аналізу</w:t>
      </w:r>
      <w:proofErr w:type="spellEnd"/>
      <w:r w:rsidRPr="00CF2C0A">
        <w:rPr>
          <w:lang w:val="ru-RU"/>
        </w:rPr>
        <w:t xml:space="preserve"> та синтезу. </w:t>
      </w:r>
    </w:p>
    <w:p w14:paraId="3B1A6171" w14:textId="77777777" w:rsidR="004D198C" w:rsidRPr="00CF2C0A" w:rsidRDefault="00000000">
      <w:pPr>
        <w:ind w:left="254" w:right="0"/>
        <w:rPr>
          <w:lang w:val="ru-RU"/>
        </w:rPr>
      </w:pPr>
      <w:r w:rsidRPr="00CF2C0A">
        <w:rPr>
          <w:lang w:val="ru-RU"/>
        </w:rPr>
        <w:t xml:space="preserve">ЗК 7. </w:t>
      </w:r>
      <w:proofErr w:type="spellStart"/>
      <w:r w:rsidRPr="00CF2C0A">
        <w:rPr>
          <w:lang w:val="ru-RU"/>
        </w:rPr>
        <w:t>Здатність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виявляти</w:t>
      </w:r>
      <w:proofErr w:type="spellEnd"/>
      <w:r w:rsidRPr="00CF2C0A">
        <w:rPr>
          <w:lang w:val="ru-RU"/>
        </w:rPr>
        <w:t xml:space="preserve">, </w:t>
      </w:r>
      <w:proofErr w:type="spellStart"/>
      <w:r w:rsidRPr="00CF2C0A">
        <w:rPr>
          <w:lang w:val="ru-RU"/>
        </w:rPr>
        <w:t>ставити</w:t>
      </w:r>
      <w:proofErr w:type="spellEnd"/>
      <w:r w:rsidRPr="00CF2C0A">
        <w:rPr>
          <w:lang w:val="ru-RU"/>
        </w:rPr>
        <w:t xml:space="preserve"> та </w:t>
      </w:r>
      <w:proofErr w:type="spellStart"/>
      <w:r w:rsidRPr="00CF2C0A">
        <w:rPr>
          <w:lang w:val="ru-RU"/>
        </w:rPr>
        <w:t>вирішувати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проблеми</w:t>
      </w:r>
      <w:proofErr w:type="spellEnd"/>
      <w:r w:rsidRPr="00CF2C0A">
        <w:rPr>
          <w:lang w:val="ru-RU"/>
        </w:rPr>
        <w:t xml:space="preserve">. </w:t>
      </w:r>
    </w:p>
    <w:p w14:paraId="7E18EF55" w14:textId="77777777" w:rsidR="004D198C" w:rsidRPr="00CF2C0A" w:rsidRDefault="00000000">
      <w:pPr>
        <w:ind w:left="254" w:right="0"/>
        <w:rPr>
          <w:lang w:val="ru-RU"/>
        </w:rPr>
      </w:pPr>
      <w:r w:rsidRPr="00CF2C0A">
        <w:rPr>
          <w:lang w:val="ru-RU"/>
        </w:rPr>
        <w:t xml:space="preserve">СК1. </w:t>
      </w:r>
      <w:proofErr w:type="spellStart"/>
      <w:r w:rsidRPr="00CF2C0A">
        <w:rPr>
          <w:lang w:val="ru-RU"/>
        </w:rPr>
        <w:t>Здатність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застосовувати</w:t>
      </w:r>
      <w:proofErr w:type="spellEnd"/>
      <w:r w:rsidRPr="00CF2C0A">
        <w:rPr>
          <w:lang w:val="ru-RU"/>
        </w:rPr>
        <w:t xml:space="preserve"> у </w:t>
      </w:r>
      <w:proofErr w:type="spellStart"/>
      <w:r w:rsidRPr="00CF2C0A">
        <w:rPr>
          <w:lang w:val="ru-RU"/>
        </w:rPr>
        <w:t>професійній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діяльності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категорійно</w:t>
      </w:r>
      <w:proofErr w:type="spellEnd"/>
      <w:r w:rsidRPr="00CF2C0A">
        <w:rPr>
          <w:lang w:val="ru-RU"/>
        </w:rPr>
        <w:t xml:space="preserve">- </w:t>
      </w:r>
      <w:proofErr w:type="spellStart"/>
      <w:r w:rsidRPr="00CF2C0A">
        <w:rPr>
          <w:lang w:val="ru-RU"/>
        </w:rPr>
        <w:t>термінологічний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апарат</w:t>
      </w:r>
      <w:proofErr w:type="spellEnd"/>
      <w:r w:rsidRPr="00CF2C0A">
        <w:rPr>
          <w:lang w:val="ru-RU"/>
        </w:rPr>
        <w:t xml:space="preserve">, </w:t>
      </w:r>
      <w:proofErr w:type="spellStart"/>
      <w:r w:rsidRPr="00CF2C0A">
        <w:rPr>
          <w:lang w:val="ru-RU"/>
        </w:rPr>
        <w:t>концепції</w:t>
      </w:r>
      <w:proofErr w:type="spellEnd"/>
      <w:r w:rsidRPr="00CF2C0A">
        <w:rPr>
          <w:lang w:val="ru-RU"/>
        </w:rPr>
        <w:t xml:space="preserve">, </w:t>
      </w:r>
      <w:proofErr w:type="spellStart"/>
      <w:r w:rsidRPr="00CF2C0A">
        <w:rPr>
          <w:lang w:val="ru-RU"/>
        </w:rPr>
        <w:t>методи</w:t>
      </w:r>
      <w:proofErr w:type="spellEnd"/>
      <w:r w:rsidRPr="00CF2C0A">
        <w:rPr>
          <w:lang w:val="ru-RU"/>
        </w:rPr>
        <w:t xml:space="preserve"> та </w:t>
      </w:r>
      <w:proofErr w:type="spellStart"/>
      <w:r w:rsidRPr="00CF2C0A">
        <w:rPr>
          <w:lang w:val="ru-RU"/>
        </w:rPr>
        <w:t>інструментарій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системи</w:t>
      </w:r>
      <w:proofErr w:type="spellEnd"/>
      <w:r w:rsidRPr="00CF2C0A">
        <w:rPr>
          <w:lang w:val="ru-RU"/>
        </w:rPr>
        <w:t xml:space="preserve"> наук, </w:t>
      </w:r>
      <w:proofErr w:type="spellStart"/>
      <w:r w:rsidRPr="00CF2C0A">
        <w:rPr>
          <w:lang w:val="ru-RU"/>
        </w:rPr>
        <w:t>що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формують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науковий</w:t>
      </w:r>
      <w:proofErr w:type="spellEnd"/>
      <w:r w:rsidRPr="00CF2C0A">
        <w:rPr>
          <w:lang w:val="ru-RU"/>
        </w:rPr>
        <w:t xml:space="preserve"> базис туризму та </w:t>
      </w:r>
      <w:proofErr w:type="spellStart"/>
      <w:r w:rsidRPr="00CF2C0A">
        <w:rPr>
          <w:lang w:val="ru-RU"/>
        </w:rPr>
        <w:t>рекреації</w:t>
      </w:r>
      <w:proofErr w:type="spellEnd"/>
      <w:r w:rsidRPr="00CF2C0A">
        <w:rPr>
          <w:lang w:val="ru-RU"/>
        </w:rPr>
        <w:t xml:space="preserve">. </w:t>
      </w:r>
    </w:p>
    <w:p w14:paraId="1DA2946E" w14:textId="77777777" w:rsidR="004D198C" w:rsidRPr="00CF2C0A" w:rsidRDefault="00000000">
      <w:pPr>
        <w:ind w:left="254" w:right="0"/>
        <w:rPr>
          <w:lang w:val="ru-RU"/>
        </w:rPr>
      </w:pPr>
      <w:r w:rsidRPr="00CF2C0A">
        <w:rPr>
          <w:lang w:val="ru-RU"/>
        </w:rPr>
        <w:lastRenderedPageBreak/>
        <w:t xml:space="preserve">СК10. </w:t>
      </w:r>
      <w:proofErr w:type="spellStart"/>
      <w:r w:rsidRPr="00CF2C0A">
        <w:rPr>
          <w:lang w:val="ru-RU"/>
        </w:rPr>
        <w:t>Здатність</w:t>
      </w:r>
      <w:proofErr w:type="spellEnd"/>
      <w:r w:rsidRPr="00CF2C0A">
        <w:rPr>
          <w:lang w:val="ru-RU"/>
        </w:rPr>
        <w:t xml:space="preserve"> до </w:t>
      </w:r>
      <w:proofErr w:type="spellStart"/>
      <w:r w:rsidRPr="00CF2C0A">
        <w:rPr>
          <w:lang w:val="ru-RU"/>
        </w:rPr>
        <w:t>організації</w:t>
      </w:r>
      <w:proofErr w:type="spellEnd"/>
      <w:r w:rsidRPr="00CF2C0A">
        <w:rPr>
          <w:lang w:val="ru-RU"/>
        </w:rPr>
        <w:t xml:space="preserve"> та </w:t>
      </w:r>
      <w:proofErr w:type="spellStart"/>
      <w:r w:rsidRPr="00CF2C0A">
        <w:rPr>
          <w:lang w:val="ru-RU"/>
        </w:rPr>
        <w:t>управління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туристичним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процесом</w:t>
      </w:r>
      <w:proofErr w:type="spellEnd"/>
      <w:r w:rsidRPr="00CF2C0A">
        <w:rPr>
          <w:lang w:val="ru-RU"/>
        </w:rPr>
        <w:t xml:space="preserve"> на локальному і </w:t>
      </w:r>
      <w:proofErr w:type="spellStart"/>
      <w:r w:rsidRPr="00CF2C0A">
        <w:rPr>
          <w:lang w:val="ru-RU"/>
        </w:rPr>
        <w:t>регіональному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рівнях</w:t>
      </w:r>
      <w:proofErr w:type="spellEnd"/>
      <w:r w:rsidRPr="00CF2C0A">
        <w:rPr>
          <w:lang w:val="ru-RU"/>
        </w:rPr>
        <w:t xml:space="preserve">, в </w:t>
      </w:r>
      <w:proofErr w:type="spellStart"/>
      <w:r w:rsidRPr="00CF2C0A">
        <w:rPr>
          <w:lang w:val="ru-RU"/>
        </w:rPr>
        <w:t>туристичній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дестинації</w:t>
      </w:r>
      <w:proofErr w:type="spellEnd"/>
      <w:r w:rsidRPr="00CF2C0A">
        <w:rPr>
          <w:lang w:val="ru-RU"/>
        </w:rPr>
        <w:t xml:space="preserve">, на </w:t>
      </w:r>
      <w:proofErr w:type="spellStart"/>
      <w:r w:rsidRPr="00CF2C0A">
        <w:rPr>
          <w:lang w:val="ru-RU"/>
        </w:rPr>
        <w:t>туристичному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підприємстві</w:t>
      </w:r>
      <w:proofErr w:type="spellEnd"/>
      <w:r w:rsidRPr="00CF2C0A">
        <w:rPr>
          <w:lang w:val="ru-RU"/>
        </w:rPr>
        <w:t xml:space="preserve">. </w:t>
      </w:r>
    </w:p>
    <w:p w14:paraId="0124FFE1" w14:textId="77777777" w:rsidR="004D198C" w:rsidRPr="00CF2C0A" w:rsidRDefault="00000000">
      <w:pPr>
        <w:ind w:left="254" w:right="0"/>
        <w:rPr>
          <w:lang w:val="ru-RU"/>
        </w:rPr>
      </w:pPr>
      <w:r w:rsidRPr="00CF2C0A">
        <w:rPr>
          <w:lang w:val="ru-RU"/>
        </w:rPr>
        <w:t xml:space="preserve">СК11. </w:t>
      </w:r>
      <w:proofErr w:type="spellStart"/>
      <w:r w:rsidRPr="00CF2C0A">
        <w:rPr>
          <w:lang w:val="ru-RU"/>
        </w:rPr>
        <w:t>Здатність</w:t>
      </w:r>
      <w:proofErr w:type="spellEnd"/>
      <w:r w:rsidRPr="00CF2C0A">
        <w:rPr>
          <w:lang w:val="ru-RU"/>
        </w:rPr>
        <w:t xml:space="preserve"> до </w:t>
      </w:r>
      <w:proofErr w:type="spellStart"/>
      <w:r w:rsidRPr="00CF2C0A">
        <w:rPr>
          <w:lang w:val="ru-RU"/>
        </w:rPr>
        <w:t>соціальної</w:t>
      </w:r>
      <w:proofErr w:type="spellEnd"/>
      <w:r w:rsidRPr="00CF2C0A">
        <w:rPr>
          <w:lang w:val="ru-RU"/>
        </w:rPr>
        <w:t xml:space="preserve"> та </w:t>
      </w:r>
      <w:proofErr w:type="spellStart"/>
      <w:r w:rsidRPr="00CF2C0A">
        <w:rPr>
          <w:lang w:val="ru-RU"/>
        </w:rPr>
        <w:t>академічної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мобільності</w:t>
      </w:r>
      <w:proofErr w:type="spellEnd"/>
      <w:r w:rsidRPr="00CF2C0A">
        <w:rPr>
          <w:lang w:val="ru-RU"/>
        </w:rPr>
        <w:t xml:space="preserve"> в </w:t>
      </w:r>
      <w:proofErr w:type="spellStart"/>
      <w:r w:rsidRPr="00CF2C0A">
        <w:rPr>
          <w:lang w:val="ru-RU"/>
        </w:rPr>
        <w:t>сфері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туристичної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діяльності</w:t>
      </w:r>
      <w:proofErr w:type="spellEnd"/>
      <w:r w:rsidRPr="00CF2C0A">
        <w:rPr>
          <w:lang w:val="ru-RU"/>
        </w:rPr>
        <w:t xml:space="preserve">. </w:t>
      </w:r>
    </w:p>
    <w:p w14:paraId="03790BE5" w14:textId="77777777" w:rsidR="004D198C" w:rsidRPr="00CF2C0A" w:rsidRDefault="00000000">
      <w:pPr>
        <w:ind w:left="254" w:right="0"/>
        <w:rPr>
          <w:lang w:val="ru-RU"/>
        </w:rPr>
      </w:pPr>
      <w:r w:rsidRPr="00CF2C0A">
        <w:rPr>
          <w:lang w:val="ru-RU"/>
        </w:rPr>
        <w:t xml:space="preserve">СК12. </w:t>
      </w:r>
      <w:proofErr w:type="spellStart"/>
      <w:r w:rsidRPr="00CF2C0A">
        <w:rPr>
          <w:lang w:val="ru-RU"/>
        </w:rPr>
        <w:t>Здатність</w:t>
      </w:r>
      <w:proofErr w:type="spellEnd"/>
      <w:r w:rsidRPr="00CF2C0A">
        <w:rPr>
          <w:lang w:val="ru-RU"/>
        </w:rPr>
        <w:t xml:space="preserve"> до </w:t>
      </w:r>
      <w:proofErr w:type="spellStart"/>
      <w:r w:rsidRPr="00CF2C0A">
        <w:rPr>
          <w:lang w:val="ru-RU"/>
        </w:rPr>
        <w:t>реалізації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проектів</w:t>
      </w:r>
      <w:proofErr w:type="spellEnd"/>
      <w:r w:rsidRPr="00CF2C0A">
        <w:rPr>
          <w:lang w:val="ru-RU"/>
        </w:rPr>
        <w:t xml:space="preserve"> у </w:t>
      </w:r>
      <w:proofErr w:type="spellStart"/>
      <w:r w:rsidRPr="00CF2C0A">
        <w:rPr>
          <w:lang w:val="ru-RU"/>
        </w:rPr>
        <w:t>туристичній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індустрії</w:t>
      </w:r>
      <w:proofErr w:type="spellEnd"/>
      <w:r w:rsidRPr="00CF2C0A">
        <w:rPr>
          <w:lang w:val="ru-RU"/>
        </w:rPr>
        <w:t xml:space="preserve">. </w:t>
      </w:r>
    </w:p>
    <w:p w14:paraId="55CA09A9" w14:textId="77777777" w:rsidR="004D198C" w:rsidRPr="00CF2C0A" w:rsidRDefault="00000000">
      <w:pPr>
        <w:spacing w:after="0" w:line="279" w:lineRule="auto"/>
        <w:ind w:left="259" w:right="0" w:firstLine="0"/>
        <w:jc w:val="left"/>
        <w:rPr>
          <w:lang w:val="ru-RU"/>
        </w:rPr>
      </w:pPr>
      <w:r w:rsidRPr="00CF2C0A">
        <w:rPr>
          <w:lang w:val="ru-RU"/>
        </w:rPr>
        <w:t xml:space="preserve">ПРН1. </w:t>
      </w:r>
      <w:proofErr w:type="spellStart"/>
      <w:r w:rsidRPr="00CF2C0A">
        <w:rPr>
          <w:lang w:val="ru-RU"/>
        </w:rPr>
        <w:t>Спеціалізовані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концептуальні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знання</w:t>
      </w:r>
      <w:proofErr w:type="spellEnd"/>
      <w:r w:rsidRPr="00CF2C0A">
        <w:rPr>
          <w:lang w:val="ru-RU"/>
        </w:rPr>
        <w:t xml:space="preserve">, </w:t>
      </w:r>
      <w:proofErr w:type="spellStart"/>
      <w:r w:rsidRPr="00CF2C0A">
        <w:rPr>
          <w:lang w:val="ru-RU"/>
        </w:rPr>
        <w:t>що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включають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сучасні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наукові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здобутки</w:t>
      </w:r>
      <w:proofErr w:type="spellEnd"/>
      <w:r w:rsidRPr="00CF2C0A">
        <w:rPr>
          <w:lang w:val="ru-RU"/>
        </w:rPr>
        <w:t xml:space="preserve">, </w:t>
      </w:r>
      <w:proofErr w:type="spellStart"/>
      <w:r w:rsidRPr="00CF2C0A">
        <w:rPr>
          <w:lang w:val="ru-RU"/>
        </w:rPr>
        <w:t>критичне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осмислення</w:t>
      </w:r>
      <w:proofErr w:type="spellEnd"/>
      <w:r w:rsidRPr="00CF2C0A">
        <w:rPr>
          <w:lang w:val="ru-RU"/>
        </w:rPr>
        <w:t xml:space="preserve"> проблем у </w:t>
      </w:r>
      <w:proofErr w:type="spellStart"/>
      <w:r w:rsidRPr="00CF2C0A">
        <w:rPr>
          <w:lang w:val="ru-RU"/>
        </w:rPr>
        <w:t>сфері</w:t>
      </w:r>
      <w:proofErr w:type="spellEnd"/>
      <w:r w:rsidRPr="00CF2C0A">
        <w:rPr>
          <w:lang w:val="ru-RU"/>
        </w:rPr>
        <w:t xml:space="preserve"> туризму та </w:t>
      </w:r>
      <w:proofErr w:type="spellStart"/>
      <w:r w:rsidRPr="00CF2C0A">
        <w:rPr>
          <w:lang w:val="ru-RU"/>
        </w:rPr>
        <w:t>рекреації</w:t>
      </w:r>
      <w:proofErr w:type="spellEnd"/>
      <w:r w:rsidRPr="00CF2C0A">
        <w:rPr>
          <w:lang w:val="ru-RU"/>
        </w:rPr>
        <w:t xml:space="preserve"> і на </w:t>
      </w:r>
      <w:proofErr w:type="spellStart"/>
      <w:r w:rsidRPr="00CF2C0A">
        <w:rPr>
          <w:lang w:val="ru-RU"/>
        </w:rPr>
        <w:t>межі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галузей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знань</w:t>
      </w:r>
      <w:proofErr w:type="spellEnd"/>
      <w:r w:rsidRPr="00CF2C0A">
        <w:rPr>
          <w:lang w:val="ru-RU"/>
        </w:rPr>
        <w:t xml:space="preserve">. </w:t>
      </w:r>
    </w:p>
    <w:p w14:paraId="42E189F3" w14:textId="77777777" w:rsidR="004D198C" w:rsidRPr="00CF2C0A" w:rsidRDefault="00000000">
      <w:pPr>
        <w:ind w:left="254" w:right="0"/>
        <w:rPr>
          <w:lang w:val="ru-RU"/>
        </w:rPr>
      </w:pPr>
      <w:r w:rsidRPr="00CF2C0A">
        <w:rPr>
          <w:lang w:val="ru-RU"/>
        </w:rPr>
        <w:t xml:space="preserve">ПРН8. </w:t>
      </w:r>
      <w:proofErr w:type="spellStart"/>
      <w:r w:rsidRPr="00CF2C0A">
        <w:rPr>
          <w:lang w:val="ru-RU"/>
        </w:rPr>
        <w:t>Управляти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процесами</w:t>
      </w:r>
      <w:proofErr w:type="spellEnd"/>
      <w:r w:rsidRPr="00CF2C0A">
        <w:rPr>
          <w:lang w:val="ru-RU"/>
        </w:rPr>
        <w:t xml:space="preserve"> в </w:t>
      </w:r>
      <w:proofErr w:type="spellStart"/>
      <w:r w:rsidRPr="00CF2C0A">
        <w:rPr>
          <w:lang w:val="ru-RU"/>
        </w:rPr>
        <w:t>суб’єктах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індустрії</w:t>
      </w:r>
      <w:proofErr w:type="spellEnd"/>
      <w:r w:rsidRPr="00CF2C0A">
        <w:rPr>
          <w:lang w:val="ru-RU"/>
        </w:rPr>
        <w:t xml:space="preserve"> туризму та </w:t>
      </w:r>
      <w:proofErr w:type="spellStart"/>
      <w:r w:rsidRPr="00CF2C0A">
        <w:rPr>
          <w:lang w:val="ru-RU"/>
        </w:rPr>
        <w:t>рекреації</w:t>
      </w:r>
      <w:proofErr w:type="spellEnd"/>
      <w:r w:rsidRPr="00CF2C0A">
        <w:rPr>
          <w:lang w:val="ru-RU"/>
        </w:rPr>
        <w:t xml:space="preserve"> на </w:t>
      </w:r>
      <w:proofErr w:type="spellStart"/>
      <w:r w:rsidRPr="00CF2C0A">
        <w:rPr>
          <w:lang w:val="ru-RU"/>
        </w:rPr>
        <w:t>різних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ієрархічних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рівнях</w:t>
      </w:r>
      <w:proofErr w:type="spellEnd"/>
      <w:r w:rsidRPr="00CF2C0A">
        <w:rPr>
          <w:lang w:val="ru-RU"/>
        </w:rPr>
        <w:t xml:space="preserve">, </w:t>
      </w:r>
      <w:proofErr w:type="spellStart"/>
      <w:r w:rsidRPr="00CF2C0A">
        <w:rPr>
          <w:lang w:val="ru-RU"/>
        </w:rPr>
        <w:t>які</w:t>
      </w:r>
      <w:proofErr w:type="spellEnd"/>
      <w:r w:rsidRPr="00CF2C0A">
        <w:rPr>
          <w:lang w:val="ru-RU"/>
        </w:rPr>
        <w:t xml:space="preserve"> є </w:t>
      </w:r>
      <w:proofErr w:type="spellStart"/>
      <w:r w:rsidRPr="00CF2C0A">
        <w:rPr>
          <w:lang w:val="ru-RU"/>
        </w:rPr>
        <w:t>складними</w:t>
      </w:r>
      <w:proofErr w:type="spellEnd"/>
      <w:r w:rsidRPr="00CF2C0A">
        <w:rPr>
          <w:lang w:val="ru-RU"/>
        </w:rPr>
        <w:t xml:space="preserve">, </w:t>
      </w:r>
      <w:proofErr w:type="spellStart"/>
      <w:r w:rsidRPr="00CF2C0A">
        <w:rPr>
          <w:lang w:val="ru-RU"/>
        </w:rPr>
        <w:t>непередбачуваними</w:t>
      </w:r>
      <w:proofErr w:type="spellEnd"/>
      <w:r w:rsidRPr="00CF2C0A">
        <w:rPr>
          <w:lang w:val="ru-RU"/>
        </w:rPr>
        <w:t xml:space="preserve"> і </w:t>
      </w:r>
      <w:proofErr w:type="spellStart"/>
      <w:r w:rsidRPr="00CF2C0A">
        <w:rPr>
          <w:lang w:val="ru-RU"/>
        </w:rPr>
        <w:t>потребують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нових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стратегічних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підходів</w:t>
      </w:r>
      <w:proofErr w:type="spellEnd"/>
      <w:r w:rsidRPr="00CF2C0A">
        <w:rPr>
          <w:lang w:val="ru-RU"/>
        </w:rPr>
        <w:t xml:space="preserve">. </w:t>
      </w:r>
    </w:p>
    <w:p w14:paraId="61760093" w14:textId="77777777" w:rsidR="004D198C" w:rsidRPr="00CF2C0A" w:rsidRDefault="00000000">
      <w:pPr>
        <w:ind w:left="254" w:right="0"/>
        <w:rPr>
          <w:lang w:val="ru-RU"/>
        </w:rPr>
      </w:pPr>
      <w:r w:rsidRPr="00CF2C0A">
        <w:rPr>
          <w:lang w:val="ru-RU"/>
        </w:rPr>
        <w:t xml:space="preserve">ПРН9. </w:t>
      </w:r>
      <w:proofErr w:type="spellStart"/>
      <w:r w:rsidRPr="00CF2C0A">
        <w:rPr>
          <w:lang w:val="ru-RU"/>
        </w:rPr>
        <w:t>Розробляти</w:t>
      </w:r>
      <w:proofErr w:type="spellEnd"/>
      <w:r w:rsidRPr="00CF2C0A">
        <w:rPr>
          <w:lang w:val="ru-RU"/>
        </w:rPr>
        <w:t xml:space="preserve"> та </w:t>
      </w:r>
      <w:proofErr w:type="spellStart"/>
      <w:r w:rsidRPr="00CF2C0A">
        <w:rPr>
          <w:lang w:val="ru-RU"/>
        </w:rPr>
        <w:t>реалізовувати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проєкти</w:t>
      </w:r>
      <w:proofErr w:type="spellEnd"/>
      <w:r w:rsidRPr="00CF2C0A">
        <w:rPr>
          <w:lang w:val="ru-RU"/>
        </w:rPr>
        <w:t xml:space="preserve"> у </w:t>
      </w:r>
      <w:proofErr w:type="spellStart"/>
      <w:r w:rsidRPr="00CF2C0A">
        <w:rPr>
          <w:lang w:val="ru-RU"/>
        </w:rPr>
        <w:t>сфері</w:t>
      </w:r>
      <w:proofErr w:type="spellEnd"/>
      <w:r w:rsidRPr="00CF2C0A">
        <w:rPr>
          <w:lang w:val="ru-RU"/>
        </w:rPr>
        <w:t xml:space="preserve"> туризму та </w:t>
      </w:r>
      <w:proofErr w:type="spellStart"/>
      <w:r w:rsidRPr="00CF2C0A">
        <w:rPr>
          <w:lang w:val="ru-RU"/>
        </w:rPr>
        <w:t>рекреації</w:t>
      </w:r>
      <w:proofErr w:type="spellEnd"/>
      <w:r w:rsidRPr="00CF2C0A">
        <w:rPr>
          <w:lang w:val="ru-RU"/>
        </w:rPr>
        <w:t xml:space="preserve"> на засадах </w:t>
      </w:r>
      <w:proofErr w:type="spellStart"/>
      <w:r w:rsidRPr="00CF2C0A">
        <w:rPr>
          <w:lang w:val="ru-RU"/>
        </w:rPr>
        <w:t>економічної</w:t>
      </w:r>
      <w:proofErr w:type="spellEnd"/>
      <w:r w:rsidRPr="00CF2C0A">
        <w:rPr>
          <w:lang w:val="ru-RU"/>
        </w:rPr>
        <w:t xml:space="preserve">, </w:t>
      </w:r>
      <w:proofErr w:type="spellStart"/>
      <w:r w:rsidRPr="00CF2C0A">
        <w:rPr>
          <w:lang w:val="ru-RU"/>
        </w:rPr>
        <w:t>соціальної</w:t>
      </w:r>
      <w:proofErr w:type="spellEnd"/>
      <w:r w:rsidRPr="00CF2C0A">
        <w:rPr>
          <w:lang w:val="ru-RU"/>
        </w:rPr>
        <w:t xml:space="preserve"> і </w:t>
      </w:r>
      <w:proofErr w:type="spellStart"/>
      <w:r w:rsidRPr="00CF2C0A">
        <w:rPr>
          <w:lang w:val="ru-RU"/>
        </w:rPr>
        <w:t>екологічної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ефективності</w:t>
      </w:r>
      <w:proofErr w:type="spellEnd"/>
      <w:r w:rsidRPr="00CF2C0A">
        <w:rPr>
          <w:lang w:val="ru-RU"/>
        </w:rPr>
        <w:t xml:space="preserve">. </w:t>
      </w:r>
    </w:p>
    <w:p w14:paraId="0700E451" w14:textId="77777777" w:rsidR="004D198C" w:rsidRPr="00CF2C0A" w:rsidRDefault="00000000">
      <w:pPr>
        <w:spacing w:after="53"/>
        <w:ind w:left="254" w:right="0"/>
        <w:rPr>
          <w:lang w:val="ru-RU"/>
        </w:rPr>
      </w:pPr>
      <w:r w:rsidRPr="00CF2C0A">
        <w:rPr>
          <w:lang w:val="ru-RU"/>
        </w:rPr>
        <w:t xml:space="preserve">ПРН10. </w:t>
      </w:r>
      <w:proofErr w:type="spellStart"/>
      <w:r w:rsidRPr="00CF2C0A">
        <w:rPr>
          <w:lang w:val="ru-RU"/>
        </w:rPr>
        <w:t>Приймати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ефективні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рішення</w:t>
      </w:r>
      <w:proofErr w:type="spellEnd"/>
      <w:r w:rsidRPr="00CF2C0A">
        <w:rPr>
          <w:lang w:val="ru-RU"/>
        </w:rPr>
        <w:t xml:space="preserve"> у </w:t>
      </w:r>
      <w:proofErr w:type="spellStart"/>
      <w:r w:rsidRPr="00CF2C0A">
        <w:rPr>
          <w:lang w:val="ru-RU"/>
        </w:rPr>
        <w:t>сфері</w:t>
      </w:r>
      <w:proofErr w:type="spellEnd"/>
      <w:r w:rsidRPr="00CF2C0A">
        <w:rPr>
          <w:lang w:val="ru-RU"/>
        </w:rPr>
        <w:t xml:space="preserve"> туризму та </w:t>
      </w:r>
      <w:proofErr w:type="spellStart"/>
      <w:r w:rsidRPr="00CF2C0A">
        <w:rPr>
          <w:lang w:val="ru-RU"/>
        </w:rPr>
        <w:t>рекреації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щодо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розв’язання</w:t>
      </w:r>
      <w:proofErr w:type="spellEnd"/>
      <w:r w:rsidRPr="00CF2C0A">
        <w:rPr>
          <w:lang w:val="ru-RU"/>
        </w:rPr>
        <w:t xml:space="preserve"> широкого кола проблем, </w:t>
      </w:r>
      <w:proofErr w:type="spellStart"/>
      <w:r w:rsidRPr="00CF2C0A">
        <w:rPr>
          <w:lang w:val="ru-RU"/>
        </w:rPr>
        <w:t>зокрема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безпеки</w:t>
      </w:r>
      <w:proofErr w:type="spellEnd"/>
      <w:r w:rsidRPr="00CF2C0A">
        <w:rPr>
          <w:lang w:val="ru-RU"/>
        </w:rPr>
        <w:t xml:space="preserve"> і </w:t>
      </w:r>
      <w:proofErr w:type="spellStart"/>
      <w:r w:rsidRPr="00CF2C0A">
        <w:rPr>
          <w:lang w:val="ru-RU"/>
        </w:rPr>
        <w:t>якості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туристичного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обслуговування</w:t>
      </w:r>
      <w:proofErr w:type="spellEnd"/>
      <w:r w:rsidRPr="00CF2C0A">
        <w:rPr>
          <w:lang w:val="ru-RU"/>
        </w:rPr>
        <w:t xml:space="preserve">. </w:t>
      </w:r>
    </w:p>
    <w:p w14:paraId="4843B3E5" w14:textId="77777777" w:rsidR="004D198C" w:rsidRPr="00CF2C0A" w:rsidRDefault="00000000">
      <w:pPr>
        <w:spacing w:after="123" w:line="259" w:lineRule="auto"/>
        <w:ind w:left="259" w:right="0" w:firstLine="0"/>
        <w:jc w:val="left"/>
        <w:rPr>
          <w:lang w:val="ru-RU"/>
        </w:rPr>
      </w:pPr>
      <w:r w:rsidRPr="00CF2C0A">
        <w:rPr>
          <w:b/>
          <w:lang w:val="ru-RU"/>
        </w:rPr>
        <w:t xml:space="preserve"> </w:t>
      </w:r>
    </w:p>
    <w:p w14:paraId="68592212" w14:textId="77777777" w:rsidR="004D198C" w:rsidRDefault="00000000">
      <w:pPr>
        <w:ind w:left="691" w:right="662" w:hanging="447"/>
      </w:pPr>
      <w:r w:rsidRPr="00CF2C0A">
        <w:rPr>
          <w:b/>
          <w:lang w:val="ru-RU"/>
        </w:rPr>
        <w:t xml:space="preserve">Короткий </w:t>
      </w:r>
      <w:proofErr w:type="spellStart"/>
      <w:r w:rsidRPr="00CF2C0A">
        <w:rPr>
          <w:b/>
          <w:lang w:val="ru-RU"/>
        </w:rPr>
        <w:t>зміст</w:t>
      </w:r>
      <w:proofErr w:type="spellEnd"/>
      <w:r w:rsidRPr="00CF2C0A">
        <w:rPr>
          <w:b/>
          <w:lang w:val="ru-RU"/>
        </w:rPr>
        <w:t xml:space="preserve"> </w:t>
      </w:r>
      <w:proofErr w:type="spellStart"/>
      <w:r w:rsidRPr="00CF2C0A">
        <w:rPr>
          <w:b/>
          <w:lang w:val="ru-RU"/>
        </w:rPr>
        <w:t>дисципліни</w:t>
      </w:r>
      <w:proofErr w:type="spellEnd"/>
      <w:r w:rsidRPr="00CF2C0A">
        <w:rPr>
          <w:b/>
          <w:lang w:val="ru-RU"/>
        </w:rPr>
        <w:t xml:space="preserve"> (</w:t>
      </w:r>
      <w:proofErr w:type="spellStart"/>
      <w:r w:rsidRPr="00CF2C0A">
        <w:rPr>
          <w:b/>
          <w:lang w:val="ru-RU"/>
        </w:rPr>
        <w:t>що</w:t>
      </w:r>
      <w:proofErr w:type="spellEnd"/>
      <w:r w:rsidRPr="00CF2C0A">
        <w:rPr>
          <w:b/>
          <w:lang w:val="ru-RU"/>
        </w:rPr>
        <w:t xml:space="preserve"> буде </w:t>
      </w:r>
      <w:proofErr w:type="spellStart"/>
      <w:r w:rsidRPr="00CF2C0A">
        <w:rPr>
          <w:b/>
          <w:lang w:val="ru-RU"/>
        </w:rPr>
        <w:t>вивчатися</w:t>
      </w:r>
      <w:proofErr w:type="spellEnd"/>
      <w:r w:rsidRPr="00CF2C0A">
        <w:rPr>
          <w:b/>
          <w:lang w:val="ru-RU"/>
        </w:rPr>
        <w:t xml:space="preserve">, </w:t>
      </w:r>
      <w:proofErr w:type="spellStart"/>
      <w:r w:rsidRPr="00CF2C0A">
        <w:rPr>
          <w:b/>
          <w:lang w:val="ru-RU"/>
        </w:rPr>
        <w:t>перелік</w:t>
      </w:r>
      <w:proofErr w:type="spellEnd"/>
      <w:r w:rsidRPr="00CF2C0A">
        <w:rPr>
          <w:b/>
          <w:lang w:val="ru-RU"/>
        </w:rPr>
        <w:t xml:space="preserve"> тем): </w:t>
      </w:r>
      <w:r w:rsidRPr="00CF2C0A">
        <w:rPr>
          <w:lang w:val="ru-RU"/>
        </w:rPr>
        <w:t xml:space="preserve">Тема 1. </w:t>
      </w:r>
      <w:r>
        <w:t>«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адаптивного</w:t>
      </w:r>
      <w:proofErr w:type="spellEnd"/>
      <w:r>
        <w:t xml:space="preserve"> </w:t>
      </w:r>
      <w:proofErr w:type="spellStart"/>
      <w:r>
        <w:t>туризму</w:t>
      </w:r>
      <w:proofErr w:type="spellEnd"/>
      <w:r>
        <w:t xml:space="preserve">»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навчальна</w:t>
      </w:r>
      <w:proofErr w:type="spellEnd"/>
      <w:r>
        <w:t xml:space="preserve"> </w:t>
      </w:r>
      <w:proofErr w:type="spellStart"/>
      <w:r>
        <w:t>дисципліна</w:t>
      </w:r>
      <w:proofErr w:type="spellEnd"/>
      <w:r>
        <w:t xml:space="preserve"> </w:t>
      </w:r>
    </w:p>
    <w:p w14:paraId="3E7CEA20" w14:textId="77777777" w:rsidR="004D198C" w:rsidRPr="00CF2C0A" w:rsidRDefault="00000000">
      <w:pPr>
        <w:ind w:left="0" w:right="0" w:firstLine="706"/>
        <w:rPr>
          <w:lang w:val="ru-RU"/>
        </w:rPr>
      </w:pPr>
      <w:r w:rsidRPr="00CF2C0A">
        <w:rPr>
          <w:lang w:val="ru-RU"/>
        </w:rPr>
        <w:t xml:space="preserve">Тема 2. </w:t>
      </w:r>
      <w:proofErr w:type="spellStart"/>
      <w:r w:rsidRPr="00CF2C0A">
        <w:rPr>
          <w:lang w:val="ru-RU"/>
        </w:rPr>
        <w:t>Адаптивний</w:t>
      </w:r>
      <w:proofErr w:type="spellEnd"/>
      <w:r w:rsidRPr="00CF2C0A">
        <w:rPr>
          <w:lang w:val="ru-RU"/>
        </w:rPr>
        <w:t xml:space="preserve"> туризм: </w:t>
      </w:r>
      <w:proofErr w:type="spellStart"/>
      <w:r w:rsidRPr="00CF2C0A">
        <w:rPr>
          <w:lang w:val="ru-RU"/>
        </w:rPr>
        <w:t>суспільно-географічні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підходи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додослідження</w:t>
      </w:r>
      <w:proofErr w:type="spellEnd"/>
      <w:r w:rsidRPr="00CF2C0A">
        <w:rPr>
          <w:lang w:val="ru-RU"/>
        </w:rPr>
        <w:t xml:space="preserve"> </w:t>
      </w:r>
    </w:p>
    <w:p w14:paraId="592EA271" w14:textId="77777777" w:rsidR="004D198C" w:rsidRPr="00CF2C0A" w:rsidRDefault="00000000">
      <w:pPr>
        <w:ind w:left="0" w:right="0" w:firstLine="706"/>
        <w:rPr>
          <w:lang w:val="ru-RU"/>
        </w:rPr>
      </w:pPr>
      <w:r w:rsidRPr="00CF2C0A">
        <w:rPr>
          <w:lang w:val="ru-RU"/>
        </w:rPr>
        <w:t xml:space="preserve">Тема 3. </w:t>
      </w:r>
      <w:proofErr w:type="spellStart"/>
      <w:r w:rsidRPr="00CF2C0A">
        <w:rPr>
          <w:lang w:val="ru-RU"/>
        </w:rPr>
        <w:t>Адаптація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туристичних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продуктів</w:t>
      </w:r>
      <w:proofErr w:type="spellEnd"/>
      <w:r w:rsidRPr="00CF2C0A">
        <w:rPr>
          <w:lang w:val="ru-RU"/>
        </w:rPr>
        <w:t xml:space="preserve"> до потреб незрячих та </w:t>
      </w:r>
      <w:proofErr w:type="spellStart"/>
      <w:r w:rsidRPr="00CF2C0A">
        <w:rPr>
          <w:lang w:val="ru-RU"/>
        </w:rPr>
        <w:t>слабкозорих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екскурсантів</w:t>
      </w:r>
      <w:proofErr w:type="spellEnd"/>
      <w:r w:rsidRPr="00CF2C0A">
        <w:rPr>
          <w:lang w:val="ru-RU"/>
        </w:rPr>
        <w:t xml:space="preserve"> </w:t>
      </w:r>
    </w:p>
    <w:p w14:paraId="6D1ABA91" w14:textId="77777777" w:rsidR="004D198C" w:rsidRPr="00CF2C0A" w:rsidRDefault="00000000">
      <w:pPr>
        <w:ind w:left="716" w:right="0"/>
        <w:rPr>
          <w:lang w:val="ru-RU"/>
        </w:rPr>
      </w:pPr>
      <w:r w:rsidRPr="00CF2C0A">
        <w:rPr>
          <w:lang w:val="ru-RU"/>
        </w:rPr>
        <w:t xml:space="preserve">Тема 4. </w:t>
      </w:r>
      <w:proofErr w:type="spellStart"/>
      <w:r w:rsidRPr="00CF2C0A">
        <w:rPr>
          <w:lang w:val="ru-RU"/>
        </w:rPr>
        <w:t>Правове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регулювання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інклюзивного</w:t>
      </w:r>
      <w:proofErr w:type="spellEnd"/>
      <w:r w:rsidRPr="00CF2C0A">
        <w:rPr>
          <w:lang w:val="ru-RU"/>
        </w:rPr>
        <w:t xml:space="preserve"> туризму </w:t>
      </w:r>
    </w:p>
    <w:p w14:paraId="35742DA2" w14:textId="77777777" w:rsidR="004D198C" w:rsidRPr="00CF2C0A" w:rsidRDefault="00000000">
      <w:pPr>
        <w:ind w:left="0" w:right="0" w:firstLine="706"/>
        <w:rPr>
          <w:lang w:val="ru-RU"/>
        </w:rPr>
      </w:pPr>
      <w:r w:rsidRPr="00CF2C0A">
        <w:rPr>
          <w:lang w:val="ru-RU"/>
        </w:rPr>
        <w:t xml:space="preserve">Тема 5. </w:t>
      </w:r>
      <w:proofErr w:type="spellStart"/>
      <w:r w:rsidRPr="00CF2C0A">
        <w:rPr>
          <w:lang w:val="ru-RU"/>
        </w:rPr>
        <w:t>Технічні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засоби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адаптації</w:t>
      </w:r>
      <w:proofErr w:type="spellEnd"/>
      <w:r w:rsidRPr="00CF2C0A">
        <w:rPr>
          <w:lang w:val="ru-RU"/>
        </w:rPr>
        <w:t xml:space="preserve"> простору до потреб незрячих та </w:t>
      </w:r>
      <w:proofErr w:type="spellStart"/>
      <w:r w:rsidRPr="00CF2C0A">
        <w:rPr>
          <w:lang w:val="ru-RU"/>
        </w:rPr>
        <w:t>слабкозорих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екскурсантів</w:t>
      </w:r>
      <w:proofErr w:type="spellEnd"/>
      <w:r w:rsidRPr="00CF2C0A">
        <w:rPr>
          <w:lang w:val="ru-RU"/>
        </w:rPr>
        <w:t xml:space="preserve"> </w:t>
      </w:r>
    </w:p>
    <w:p w14:paraId="45077B57" w14:textId="77777777" w:rsidR="004D198C" w:rsidRPr="00CF2C0A" w:rsidRDefault="00000000">
      <w:pPr>
        <w:ind w:left="716" w:right="0"/>
        <w:rPr>
          <w:lang w:val="ru-RU"/>
        </w:rPr>
      </w:pPr>
      <w:r w:rsidRPr="00CF2C0A">
        <w:rPr>
          <w:lang w:val="ru-RU"/>
        </w:rPr>
        <w:t xml:space="preserve">Тема 6. </w:t>
      </w:r>
      <w:proofErr w:type="spellStart"/>
      <w:r w:rsidRPr="00CF2C0A">
        <w:rPr>
          <w:lang w:val="ru-RU"/>
        </w:rPr>
        <w:t>Застосування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універсального</w:t>
      </w:r>
      <w:proofErr w:type="spellEnd"/>
      <w:r w:rsidRPr="00CF2C0A">
        <w:rPr>
          <w:lang w:val="ru-RU"/>
        </w:rPr>
        <w:t xml:space="preserve"> дизайну для адаптивного туризму </w:t>
      </w:r>
    </w:p>
    <w:p w14:paraId="4B138A21" w14:textId="77777777" w:rsidR="004D198C" w:rsidRPr="00CF2C0A" w:rsidRDefault="00000000">
      <w:pPr>
        <w:ind w:left="0" w:right="0" w:firstLine="706"/>
        <w:rPr>
          <w:lang w:val="ru-RU"/>
        </w:rPr>
      </w:pPr>
      <w:r w:rsidRPr="00CF2C0A">
        <w:rPr>
          <w:lang w:val="ru-RU"/>
        </w:rPr>
        <w:t xml:space="preserve">Тема 7. </w:t>
      </w:r>
      <w:proofErr w:type="spellStart"/>
      <w:r w:rsidRPr="00CF2C0A">
        <w:rPr>
          <w:lang w:val="ru-RU"/>
        </w:rPr>
        <w:t>Досвід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організації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послуг</w:t>
      </w:r>
      <w:proofErr w:type="spellEnd"/>
      <w:r w:rsidRPr="00CF2C0A">
        <w:rPr>
          <w:lang w:val="ru-RU"/>
        </w:rPr>
        <w:t xml:space="preserve"> для </w:t>
      </w:r>
      <w:proofErr w:type="spellStart"/>
      <w:r w:rsidRPr="00CF2C0A">
        <w:rPr>
          <w:lang w:val="ru-RU"/>
        </w:rPr>
        <w:t>осіб</w:t>
      </w:r>
      <w:proofErr w:type="spellEnd"/>
      <w:r w:rsidRPr="00CF2C0A">
        <w:rPr>
          <w:lang w:val="ru-RU"/>
        </w:rPr>
        <w:t xml:space="preserve"> з </w:t>
      </w:r>
      <w:proofErr w:type="spellStart"/>
      <w:r w:rsidRPr="00CF2C0A">
        <w:rPr>
          <w:lang w:val="ru-RU"/>
        </w:rPr>
        <w:t>інвалідністю</w:t>
      </w:r>
      <w:proofErr w:type="spellEnd"/>
      <w:r w:rsidRPr="00CF2C0A">
        <w:rPr>
          <w:lang w:val="ru-RU"/>
        </w:rPr>
        <w:t xml:space="preserve"> на </w:t>
      </w:r>
      <w:proofErr w:type="spellStart"/>
      <w:r w:rsidRPr="00CF2C0A">
        <w:rPr>
          <w:lang w:val="ru-RU"/>
        </w:rPr>
        <w:t>європейському</w:t>
      </w:r>
      <w:proofErr w:type="spellEnd"/>
      <w:r w:rsidRPr="00CF2C0A">
        <w:rPr>
          <w:lang w:val="ru-RU"/>
        </w:rPr>
        <w:t xml:space="preserve"> та </w:t>
      </w:r>
      <w:proofErr w:type="spellStart"/>
      <w:r w:rsidRPr="00CF2C0A">
        <w:rPr>
          <w:lang w:val="ru-RU"/>
        </w:rPr>
        <w:t>націонаольному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туристичних</w:t>
      </w:r>
      <w:proofErr w:type="spellEnd"/>
      <w:r w:rsidRPr="00CF2C0A">
        <w:rPr>
          <w:lang w:val="ru-RU"/>
        </w:rPr>
        <w:t xml:space="preserve"> ринках. </w:t>
      </w:r>
    </w:p>
    <w:p w14:paraId="47A6DF71" w14:textId="77777777" w:rsidR="004D198C" w:rsidRPr="00CF2C0A" w:rsidRDefault="00000000">
      <w:pPr>
        <w:ind w:left="0" w:right="0" w:firstLine="706"/>
        <w:rPr>
          <w:lang w:val="ru-RU"/>
        </w:rPr>
      </w:pPr>
      <w:r w:rsidRPr="00CF2C0A">
        <w:rPr>
          <w:lang w:val="ru-RU"/>
        </w:rPr>
        <w:t xml:space="preserve">Тема 8. </w:t>
      </w:r>
      <w:proofErr w:type="spellStart"/>
      <w:r w:rsidRPr="00CF2C0A">
        <w:rPr>
          <w:lang w:val="ru-RU"/>
        </w:rPr>
        <w:t>Пристосування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туристичних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маршрутів</w:t>
      </w:r>
      <w:proofErr w:type="spellEnd"/>
      <w:r w:rsidRPr="00CF2C0A">
        <w:rPr>
          <w:lang w:val="ru-RU"/>
        </w:rPr>
        <w:t xml:space="preserve"> до потреб людей з </w:t>
      </w:r>
      <w:proofErr w:type="spellStart"/>
      <w:r w:rsidRPr="00CF2C0A">
        <w:rPr>
          <w:lang w:val="ru-RU"/>
        </w:rPr>
        <w:t>обмеженими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можливостями</w:t>
      </w:r>
      <w:proofErr w:type="spellEnd"/>
      <w:r w:rsidRPr="00CF2C0A">
        <w:rPr>
          <w:lang w:val="ru-RU"/>
        </w:rPr>
        <w:t xml:space="preserve"> шляхом </w:t>
      </w:r>
      <w:proofErr w:type="spellStart"/>
      <w:r w:rsidRPr="00CF2C0A">
        <w:rPr>
          <w:lang w:val="ru-RU"/>
        </w:rPr>
        <w:t>формування</w:t>
      </w:r>
      <w:proofErr w:type="spellEnd"/>
      <w:r w:rsidRPr="00CF2C0A">
        <w:rPr>
          <w:lang w:val="ru-RU"/>
        </w:rPr>
        <w:t xml:space="preserve"> </w:t>
      </w:r>
      <w:proofErr w:type="spellStart"/>
      <w:r w:rsidRPr="00CF2C0A">
        <w:rPr>
          <w:lang w:val="ru-RU"/>
        </w:rPr>
        <w:t>безбар’єрного</w:t>
      </w:r>
      <w:proofErr w:type="spellEnd"/>
      <w:r w:rsidRPr="00CF2C0A">
        <w:rPr>
          <w:lang w:val="ru-RU"/>
        </w:rPr>
        <w:t xml:space="preserve"> простору </w:t>
      </w:r>
    </w:p>
    <w:p w14:paraId="67D6C884" w14:textId="77777777" w:rsidR="004D198C" w:rsidRPr="00CF2C0A" w:rsidRDefault="00000000">
      <w:pPr>
        <w:spacing w:after="0" w:line="259" w:lineRule="auto"/>
        <w:ind w:left="0" w:right="0" w:firstLine="0"/>
        <w:jc w:val="left"/>
        <w:rPr>
          <w:lang w:val="ru-RU"/>
        </w:rPr>
      </w:pPr>
      <w:r w:rsidRPr="00CF2C0A">
        <w:rPr>
          <w:sz w:val="24"/>
          <w:lang w:val="ru-RU"/>
        </w:rPr>
        <w:t xml:space="preserve"> </w:t>
      </w:r>
    </w:p>
    <w:sectPr w:rsidR="004D198C" w:rsidRPr="00CF2C0A">
      <w:pgSz w:w="11904" w:h="16838"/>
      <w:pgMar w:top="911" w:right="848" w:bottom="109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8C"/>
    <w:rsid w:val="00021297"/>
    <w:rsid w:val="002D7EC4"/>
    <w:rsid w:val="003F3C23"/>
    <w:rsid w:val="004D198C"/>
    <w:rsid w:val="004E46F8"/>
    <w:rsid w:val="00541C43"/>
    <w:rsid w:val="00906C39"/>
    <w:rsid w:val="00C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B3DEE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9" w:lineRule="auto"/>
      <w:ind w:left="2435" w:right="1173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3004</Characters>
  <Application>Microsoft Office Word</Application>
  <DocSecurity>0</DocSecurity>
  <Lines>111</Lines>
  <Paragraphs>53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cp:lastModifiedBy>Anna Mashika</cp:lastModifiedBy>
  <cp:revision>6</cp:revision>
  <dcterms:created xsi:type="dcterms:W3CDTF">2025-01-20T15:42:00Z</dcterms:created>
  <dcterms:modified xsi:type="dcterms:W3CDTF">2026-01-25T12:44:00Z</dcterms:modified>
</cp:coreProperties>
</file>